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1" w:type="dxa"/>
        <w:jc w:val="center"/>
        <w:tblLayout w:type="fixed"/>
        <w:tblLook w:val="00A0" w:firstRow="1" w:lastRow="0" w:firstColumn="1" w:lastColumn="0" w:noHBand="0" w:noVBand="0"/>
      </w:tblPr>
      <w:tblGrid>
        <w:gridCol w:w="3818"/>
        <w:gridCol w:w="2114"/>
        <w:gridCol w:w="3969"/>
      </w:tblGrid>
      <w:tr w:rsidR="009A7143" w:rsidRPr="007763CE" w:rsidTr="007214E3">
        <w:trPr>
          <w:trHeight w:val="1071"/>
          <w:jc w:val="center"/>
        </w:trPr>
        <w:tc>
          <w:tcPr>
            <w:tcW w:w="3818" w:type="dxa"/>
            <w:vAlign w:val="center"/>
          </w:tcPr>
          <w:p w:rsidR="009A7143" w:rsidRPr="007763CE" w:rsidRDefault="009A7143" w:rsidP="007214E3">
            <w:pPr>
              <w:jc w:val="center"/>
              <w:rPr>
                <w:b/>
              </w:rPr>
            </w:pPr>
            <w:r w:rsidRPr="007763CE">
              <w:rPr>
                <w:b/>
              </w:rPr>
              <w:t>МИНИСТЕРУЛ ПРОТЕКЦИЕЙ СОЧИАЛЕ ШИ МУНЧИЙ АЛ РЕПУБЛИЧИЙ МОЛДОВЕНЕШТЬ НИСТРЕНЕ</w:t>
            </w:r>
          </w:p>
        </w:tc>
        <w:tc>
          <w:tcPr>
            <w:tcW w:w="2114" w:type="dxa"/>
            <w:vAlign w:val="center"/>
          </w:tcPr>
          <w:p w:rsidR="009A7143" w:rsidRPr="007763CE" w:rsidRDefault="009A7143" w:rsidP="007214E3">
            <w:pPr>
              <w:rPr>
                <w:b/>
              </w:rPr>
            </w:pPr>
            <w:r w:rsidRPr="007763CE">
              <w:rPr>
                <w:b/>
                <w:noProof/>
              </w:rPr>
              <w:drawing>
                <wp:inline distT="0" distB="0" distL="0" distR="0" wp14:anchorId="3891FF52" wp14:editId="53FCB5EB">
                  <wp:extent cx="1190561" cy="767114"/>
                  <wp:effectExtent l="0" t="0" r="0" b="0"/>
                  <wp:docPr id="1" name="Рисунок 1" descr="Описание: 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писание: ÐÐ¾ÑÐ¾Ð¶ÐµÐµ Ð¸Ð·Ð¾Ð±ÑÐ°Ð¶ÐµÐ½Ð¸Ð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2479" cy="768350"/>
                          </a:xfrm>
                          <a:prstGeom prst="rect">
                            <a:avLst/>
                          </a:prstGeom>
                          <a:noFill/>
                          <a:ln>
                            <a:noFill/>
                          </a:ln>
                        </pic:spPr>
                      </pic:pic>
                    </a:graphicData>
                  </a:graphic>
                </wp:inline>
              </w:drawing>
            </w:r>
          </w:p>
        </w:tc>
        <w:tc>
          <w:tcPr>
            <w:tcW w:w="3969" w:type="dxa"/>
            <w:vAlign w:val="center"/>
          </w:tcPr>
          <w:p w:rsidR="009A7143" w:rsidRPr="007763CE" w:rsidRDefault="009A7143" w:rsidP="007214E3">
            <w:pPr>
              <w:jc w:val="center"/>
              <w:rPr>
                <w:b/>
              </w:rPr>
            </w:pPr>
            <w:r w:rsidRPr="007763CE">
              <w:rPr>
                <w:b/>
              </w:rPr>
              <w:t>МІНІСТЕРСТВО</w:t>
            </w:r>
          </w:p>
          <w:p w:rsidR="009A7143" w:rsidRPr="007763CE" w:rsidRDefault="009A7143" w:rsidP="007214E3">
            <w:pPr>
              <w:jc w:val="center"/>
              <w:rPr>
                <w:b/>
              </w:rPr>
            </w:pPr>
            <w:r w:rsidRPr="007763CE">
              <w:rPr>
                <w:b/>
              </w:rPr>
              <w:t>З СОЦІАЛЬНОГО ЗАХИСТУ ТА ПРАЦІ ПРИДНІСТРОВСЬКОЇ МОЛДАВСЬКОЇ РЕСПУБЛІКИ</w:t>
            </w:r>
          </w:p>
          <w:p w:rsidR="009A7143" w:rsidRPr="007763CE" w:rsidRDefault="009A7143" w:rsidP="007214E3">
            <w:pPr>
              <w:rPr>
                <w:b/>
              </w:rPr>
            </w:pPr>
          </w:p>
        </w:tc>
      </w:tr>
    </w:tbl>
    <w:p w:rsidR="009A7143" w:rsidRDefault="009A7143" w:rsidP="009A7143">
      <w:pPr>
        <w:ind w:firstLine="567"/>
        <w:rPr>
          <w:b/>
        </w:rPr>
      </w:pPr>
    </w:p>
    <w:p w:rsidR="009A7143" w:rsidRDefault="009A7143" w:rsidP="009A7143">
      <w:pPr>
        <w:ind w:firstLine="567"/>
        <w:jc w:val="center"/>
        <w:rPr>
          <w:b/>
        </w:rPr>
      </w:pPr>
      <w:r>
        <w:rPr>
          <w:b/>
        </w:rPr>
        <w:t>МИНИСТЕРСТВО</w:t>
      </w:r>
    </w:p>
    <w:p w:rsidR="009A7143" w:rsidRDefault="009A7143" w:rsidP="009A7143">
      <w:pPr>
        <w:ind w:firstLine="567"/>
        <w:jc w:val="center"/>
        <w:rPr>
          <w:b/>
        </w:rPr>
      </w:pPr>
      <w:r>
        <w:rPr>
          <w:b/>
        </w:rPr>
        <w:t>ПО СОЦИАЛЬНОЙ ЗАЩИТЕ И ТРУДУ</w:t>
      </w:r>
    </w:p>
    <w:p w:rsidR="009A7143" w:rsidRDefault="009A7143" w:rsidP="009A7143">
      <w:pPr>
        <w:ind w:firstLine="567"/>
        <w:jc w:val="center"/>
        <w:rPr>
          <w:rFonts w:ascii="Arial" w:hAnsi="Arial"/>
          <w:i/>
        </w:rPr>
      </w:pPr>
      <w:r>
        <w:rPr>
          <w:b/>
        </w:rPr>
        <w:t>ПРИДНЕСТРОВСКОЙ МОЛДАВСКОЙ РЕСПУБЛИКИ</w:t>
      </w:r>
    </w:p>
    <w:p w:rsidR="00151B1D" w:rsidRPr="0010788B" w:rsidRDefault="00151B1D" w:rsidP="009A7143">
      <w:pPr>
        <w:ind w:firstLine="567"/>
        <w:jc w:val="center"/>
        <w:rPr>
          <w:b/>
          <w:sz w:val="24"/>
          <w:szCs w:val="24"/>
        </w:rPr>
      </w:pPr>
    </w:p>
    <w:p w:rsidR="009A7143" w:rsidRDefault="009A7143" w:rsidP="009A7143">
      <w:pPr>
        <w:ind w:firstLine="567"/>
        <w:jc w:val="center"/>
        <w:rPr>
          <w:b/>
          <w:sz w:val="24"/>
          <w:szCs w:val="24"/>
        </w:rPr>
      </w:pPr>
      <w:r>
        <w:rPr>
          <w:b/>
          <w:sz w:val="24"/>
          <w:szCs w:val="24"/>
        </w:rPr>
        <w:t>ПРИКАЗ</w:t>
      </w:r>
    </w:p>
    <w:p w:rsidR="009A7143" w:rsidRDefault="009A7143" w:rsidP="009A7143">
      <w:pPr>
        <w:ind w:firstLine="567"/>
        <w:rPr>
          <w:sz w:val="24"/>
          <w:szCs w:val="24"/>
        </w:rPr>
      </w:pPr>
      <w:r>
        <w:rPr>
          <w:sz w:val="24"/>
          <w:szCs w:val="24"/>
        </w:rPr>
        <w:t xml:space="preserve">__________________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_________</w:t>
      </w:r>
    </w:p>
    <w:p w:rsidR="009A7143" w:rsidRDefault="009A7143" w:rsidP="009A7143">
      <w:pPr>
        <w:tabs>
          <w:tab w:val="left" w:pos="4111"/>
          <w:tab w:val="left" w:pos="4536"/>
          <w:tab w:val="left" w:pos="5103"/>
        </w:tabs>
        <w:ind w:right="-284" w:firstLine="567"/>
        <w:jc w:val="center"/>
      </w:pPr>
      <w:r>
        <w:t>г. Тирасполь</w:t>
      </w:r>
    </w:p>
    <w:p w:rsidR="00570E68" w:rsidRPr="000A6311" w:rsidRDefault="00570E68" w:rsidP="000A6311">
      <w:pPr>
        <w:ind w:firstLine="284"/>
        <w:jc w:val="both"/>
        <w:rPr>
          <w:sz w:val="24"/>
          <w:szCs w:val="24"/>
        </w:rPr>
      </w:pPr>
    </w:p>
    <w:p w:rsidR="00570E68" w:rsidRPr="000A6311" w:rsidRDefault="00570E68" w:rsidP="000A6311">
      <w:pPr>
        <w:ind w:firstLine="284"/>
        <w:jc w:val="both"/>
        <w:rPr>
          <w:sz w:val="24"/>
          <w:szCs w:val="24"/>
        </w:rPr>
      </w:pPr>
    </w:p>
    <w:p w:rsidR="00E01421" w:rsidRPr="000A6311" w:rsidRDefault="00950AFB" w:rsidP="000A6311">
      <w:pPr>
        <w:ind w:firstLine="284"/>
        <w:jc w:val="center"/>
        <w:rPr>
          <w:sz w:val="24"/>
          <w:szCs w:val="24"/>
        </w:rPr>
      </w:pPr>
      <w:r w:rsidRPr="000A6311">
        <w:rPr>
          <w:sz w:val="24"/>
          <w:szCs w:val="24"/>
        </w:rPr>
        <w:t>Об утверждении Инструкции «О порядке выплаты пенсий, пособий, компенсаций и иных выплат и составления отчетности по выплате пенсий, пособий, компенсаций и иных выплат территориальными органами Единого государственного фонда социального страхования Приднестровской Молдавской Республики»</w:t>
      </w:r>
    </w:p>
    <w:p w:rsidR="00E01421" w:rsidRPr="000A6311" w:rsidRDefault="00E01421" w:rsidP="000A6311">
      <w:pPr>
        <w:ind w:firstLine="284"/>
        <w:jc w:val="both"/>
        <w:rPr>
          <w:sz w:val="24"/>
          <w:szCs w:val="24"/>
          <w:highlight w:val="cyan"/>
        </w:rPr>
      </w:pPr>
    </w:p>
    <w:p w:rsidR="00644E7B" w:rsidRPr="000A6311" w:rsidRDefault="00644E7B" w:rsidP="000A6311">
      <w:pPr>
        <w:ind w:firstLine="284"/>
        <w:jc w:val="both"/>
        <w:rPr>
          <w:sz w:val="24"/>
          <w:szCs w:val="24"/>
        </w:rPr>
      </w:pPr>
      <w:r w:rsidRPr="000A6311">
        <w:rPr>
          <w:sz w:val="24"/>
          <w:szCs w:val="24"/>
        </w:rPr>
        <w:t>В соответствии с Законом Приднестровской Молдавской Республики от 16 октября 2012 года № 200-З-V «О Едином государственном фонде социального страхования Приднестровской Молдавской Республики» (САЗ 12-43) в действующей редакции, Постановлением Правительства Приднестровской Молдавской Республики от 6 апреля 2017 года № 61 «Об утверждении Положения, структуры и предельной штатной численности Министерства по социальной защите и труду Приднестровской Молдавской Республики» (САЗ 17-15) с изменениями, внесенными постановлениями Правительства Приднестровской Молдавской Республики от 26 мая 2017 года № 111 (САЗ 17-23), от 4 октября 2017 года № 258 (САЗ 17-41), от 10 января 2018 года № 2 (САЗ 18-2), от 12 февраля 2019 года № 49 (САЗ 19-6), от 27 сентября 2019 года № 352 (САЗ 19-37), во исполнение Соглашения от 13 марта 1992 года «О гарантиях прав граждан государств-участников Содружества Независимых Государств в области пенсионного обеспечения», ратифицированного Постановлением Верховного Совета Приднестровской Молдавской Республики от 30 июня 1992 года «О ратификации Соглашения о гарантиях прав граждан государств-участников СНГ в области пенсионного обеспечения» (Сборник документов, принятых ХХХII-ХХХVII сессиями I созыва и Президиумом Верховного Совета Приднестровской Молдавской Республики в апреле - июне 1992 года), приказываю:</w:t>
      </w:r>
    </w:p>
    <w:p w:rsidR="00644E7B" w:rsidRPr="000A6311" w:rsidRDefault="00644E7B" w:rsidP="000A6311">
      <w:pPr>
        <w:ind w:firstLine="284"/>
        <w:jc w:val="both"/>
        <w:rPr>
          <w:sz w:val="24"/>
          <w:szCs w:val="24"/>
        </w:rPr>
      </w:pPr>
    </w:p>
    <w:p w:rsidR="00644E7B" w:rsidRPr="000A6311" w:rsidRDefault="00644E7B" w:rsidP="000A6311">
      <w:pPr>
        <w:ind w:firstLine="284"/>
        <w:jc w:val="both"/>
        <w:rPr>
          <w:sz w:val="24"/>
          <w:szCs w:val="24"/>
        </w:rPr>
      </w:pPr>
      <w:r w:rsidRPr="000A6311">
        <w:rPr>
          <w:sz w:val="24"/>
          <w:szCs w:val="24"/>
        </w:rPr>
        <w:t>1. Утвердить Инструкцию «О порядке выплаты пенсий, пособий, компенсаций и иных выплат и составления отчетности по выплате пенсий, пособий, компенсаций и иных выплат территориальными органами Единого государственного фонда социального страхования Приднестровской Молдавской Республики» согласно Приложению к настоящему Приказу.</w:t>
      </w:r>
    </w:p>
    <w:p w:rsidR="00644E7B" w:rsidRPr="000A6311" w:rsidRDefault="00644E7B" w:rsidP="000A6311">
      <w:pPr>
        <w:ind w:firstLine="284"/>
        <w:jc w:val="both"/>
        <w:rPr>
          <w:sz w:val="24"/>
          <w:szCs w:val="24"/>
        </w:rPr>
      </w:pPr>
    </w:p>
    <w:p w:rsidR="00644E7B" w:rsidRPr="000A6311" w:rsidRDefault="00644E7B" w:rsidP="000A6311">
      <w:pPr>
        <w:ind w:firstLine="284"/>
        <w:jc w:val="both"/>
        <w:rPr>
          <w:sz w:val="24"/>
          <w:szCs w:val="24"/>
        </w:rPr>
      </w:pPr>
      <w:r w:rsidRPr="000A6311">
        <w:rPr>
          <w:sz w:val="24"/>
          <w:szCs w:val="24"/>
        </w:rPr>
        <w:t>2. Признать Приказ Министерства экономики Приднестровской Молдавской Республики и Министерства здравоохранения и социальной защиты Приднестровской Молдавской Республики от 28 марта 2005 года № 146/177 «Об утверждении Инструкции «О ведении бухгалтерского учета по выплате пенсий, пособий и компенсаций в органах социальной защиты» (регистрационный № 3255 от 29 июня 2005 года) (САЗ 05-27) с изменениями и дополнениями, внесенными приказами Министерства экономики Приднестровской Молдавской Республики и Министерства здравоохранения и социальной защиты Приднестровской Молдавской Республики от 20 марта 2006 года</w:t>
      </w:r>
      <w:r w:rsidR="00A3226E" w:rsidRPr="000A6311">
        <w:rPr>
          <w:sz w:val="24"/>
          <w:szCs w:val="24"/>
        </w:rPr>
        <w:t xml:space="preserve"> № </w:t>
      </w:r>
      <w:r w:rsidRPr="000A6311">
        <w:rPr>
          <w:sz w:val="24"/>
          <w:szCs w:val="24"/>
        </w:rPr>
        <w:t xml:space="preserve">127/216 (регистрационный № 3519 от 4 апреля 2006 года) (САЗ 06-15), от 29 июня 2006 года № 420/292 (регистрационный № 3634 от 18 июля 2006 года) (САЗ 06-30), от 30 октября 2006 года № 668/456 (регистрационный № 3739 от 28 ноября 2006 года) (САЗ 06-49), от 30 апреля </w:t>
      </w:r>
      <w:r w:rsidRPr="000A6311">
        <w:rPr>
          <w:sz w:val="24"/>
          <w:szCs w:val="24"/>
        </w:rPr>
        <w:lastRenderedPageBreak/>
        <w:t>2009 года № 110/232 (регистрационный № 4858 от 1 июня 2009 года) (САЗ 09-23), Приказом Министерства экономического развития Приднестровской Молдавской Республики и Министерства по социальной защите и труду Приднестровской Молдавской Республики.</w:t>
      </w:r>
    </w:p>
    <w:p w:rsidR="00E31AAA" w:rsidRPr="000A6311" w:rsidRDefault="00E31AAA" w:rsidP="000A6311">
      <w:pPr>
        <w:ind w:firstLine="284"/>
        <w:jc w:val="both"/>
        <w:rPr>
          <w:sz w:val="24"/>
          <w:szCs w:val="24"/>
        </w:rPr>
      </w:pPr>
    </w:p>
    <w:p w:rsidR="00644E7B" w:rsidRPr="000A6311" w:rsidRDefault="00644E7B" w:rsidP="000A6311">
      <w:pPr>
        <w:ind w:firstLine="284"/>
        <w:jc w:val="both"/>
        <w:rPr>
          <w:sz w:val="24"/>
          <w:szCs w:val="24"/>
        </w:rPr>
      </w:pPr>
      <w:r w:rsidRPr="000A6311">
        <w:rPr>
          <w:sz w:val="24"/>
          <w:szCs w:val="24"/>
        </w:rPr>
        <w:t>3. Считать утратившим силу Приказ Министерства экономического развития Приднестровской Молдавской Республики и Министерства по социальной защите и труду Приднестровской Молдавской Республики от 28 марта 2005 года № 146/177 «Об утверждении Инструкции «О ведении бухгалтерского учета по выплате пенсий, пособий и компенсаций в органах социальной защиты» (регистрационный № 3255 от 29 июня 2005 года) (САЗ 05-27) с изменениями и дополнениями, внесенными приказами Министерства экономического развития Приднестровской Молдавской Республики и Министерства по социальной защите и труду Приднестровской Молдавской Республики от 20 марта 2006 года № 127/216 (регистрационный № 3519 от 4 апреля 2006 года) (САЗ 06-15), от 29 июня 2006 года № 420/292 (регистрационный № 3634 от 18 июля 2006 года) (САЗ 06-30), от 30 октября 2006 года № 668/456 (регистрационный № 3739 от 28 ноября 2006 года) (САЗ 06-49), от 30 апреля 2009 года № 110/232 (регистрационный № 4858 от 1 июня 2009 года) (САЗ 09-23).</w:t>
      </w:r>
    </w:p>
    <w:p w:rsidR="00644E7B" w:rsidRPr="000A6311" w:rsidRDefault="00644E7B" w:rsidP="000A6311">
      <w:pPr>
        <w:ind w:firstLine="284"/>
        <w:jc w:val="both"/>
        <w:rPr>
          <w:sz w:val="24"/>
          <w:szCs w:val="24"/>
        </w:rPr>
      </w:pPr>
    </w:p>
    <w:p w:rsidR="00644E7B" w:rsidRPr="000A6311" w:rsidRDefault="00644E7B" w:rsidP="000A6311">
      <w:pPr>
        <w:ind w:firstLine="284"/>
        <w:jc w:val="both"/>
        <w:rPr>
          <w:sz w:val="24"/>
          <w:szCs w:val="24"/>
        </w:rPr>
      </w:pPr>
      <w:r w:rsidRPr="000A6311">
        <w:rPr>
          <w:sz w:val="24"/>
          <w:szCs w:val="24"/>
        </w:rPr>
        <w:t>4. Контроль за исполнением настоящего Приказа возложить на директора Единого государственного фонда социального страхования Приднестровской Молдавской Республики.</w:t>
      </w:r>
    </w:p>
    <w:p w:rsidR="00644E7B" w:rsidRPr="000A6311" w:rsidRDefault="00644E7B" w:rsidP="000A6311">
      <w:pPr>
        <w:ind w:firstLine="284"/>
        <w:jc w:val="both"/>
        <w:rPr>
          <w:sz w:val="24"/>
          <w:szCs w:val="24"/>
        </w:rPr>
      </w:pPr>
    </w:p>
    <w:p w:rsidR="00644E7B" w:rsidRPr="000A6311" w:rsidRDefault="00644E7B" w:rsidP="000A6311">
      <w:pPr>
        <w:ind w:firstLine="284"/>
        <w:jc w:val="both"/>
        <w:rPr>
          <w:sz w:val="24"/>
          <w:szCs w:val="24"/>
        </w:rPr>
      </w:pPr>
      <w:r w:rsidRPr="000A6311">
        <w:rPr>
          <w:sz w:val="24"/>
          <w:szCs w:val="24"/>
        </w:rPr>
        <w:t>5. Направить настоящий Приказ в Министерство юстиции Приднестровской Молдавской Республики на государственную регистрацию и официальное опубликование.</w:t>
      </w:r>
    </w:p>
    <w:p w:rsidR="00644E7B" w:rsidRPr="000A6311" w:rsidRDefault="00644E7B" w:rsidP="000A6311">
      <w:pPr>
        <w:ind w:firstLine="284"/>
        <w:jc w:val="both"/>
        <w:rPr>
          <w:sz w:val="24"/>
          <w:szCs w:val="24"/>
        </w:rPr>
      </w:pPr>
    </w:p>
    <w:p w:rsidR="00644E7B" w:rsidRPr="000A6311" w:rsidRDefault="00644E7B" w:rsidP="000A6311">
      <w:pPr>
        <w:ind w:firstLine="284"/>
        <w:jc w:val="both"/>
        <w:rPr>
          <w:sz w:val="24"/>
          <w:szCs w:val="24"/>
        </w:rPr>
      </w:pPr>
      <w:r w:rsidRPr="000A6311">
        <w:rPr>
          <w:sz w:val="24"/>
          <w:szCs w:val="24"/>
        </w:rPr>
        <w:t>6. Настоящий Приказ вступает в силу со дня, следующего за днем его официального опубликования.</w:t>
      </w:r>
    </w:p>
    <w:p w:rsidR="00E01421" w:rsidRPr="007214E3" w:rsidRDefault="00E01421" w:rsidP="000A6311">
      <w:pPr>
        <w:ind w:firstLine="284"/>
        <w:jc w:val="both"/>
        <w:rPr>
          <w:sz w:val="24"/>
          <w:szCs w:val="24"/>
        </w:rPr>
      </w:pPr>
    </w:p>
    <w:p w:rsidR="009A7143" w:rsidRPr="007214E3" w:rsidRDefault="009A7143" w:rsidP="000A6311">
      <w:pPr>
        <w:ind w:firstLine="284"/>
        <w:jc w:val="both"/>
        <w:rPr>
          <w:sz w:val="24"/>
          <w:szCs w:val="24"/>
        </w:rPr>
      </w:pPr>
    </w:p>
    <w:p w:rsidR="009A7143" w:rsidRPr="007214E3" w:rsidRDefault="009A7143" w:rsidP="000A6311">
      <w:pPr>
        <w:ind w:firstLine="284"/>
        <w:jc w:val="both"/>
        <w:rPr>
          <w:sz w:val="24"/>
          <w:szCs w:val="24"/>
        </w:rPr>
      </w:pPr>
    </w:p>
    <w:p w:rsidR="00E01421" w:rsidRPr="000A6311" w:rsidRDefault="00D324B6" w:rsidP="00D324B6">
      <w:pPr>
        <w:jc w:val="both"/>
        <w:rPr>
          <w:sz w:val="24"/>
          <w:szCs w:val="24"/>
        </w:rPr>
      </w:pPr>
      <w:r w:rsidRPr="000A6311">
        <w:rPr>
          <w:sz w:val="24"/>
          <w:szCs w:val="24"/>
        </w:rPr>
        <w:t>М</w:t>
      </w:r>
      <w:r w:rsidR="005B6866" w:rsidRPr="000A6311">
        <w:rPr>
          <w:sz w:val="24"/>
          <w:szCs w:val="24"/>
        </w:rPr>
        <w:t>инистр</w:t>
      </w:r>
      <w:r>
        <w:rPr>
          <w:sz w:val="24"/>
          <w:szCs w:val="24"/>
        </w:rPr>
        <w:t xml:space="preserve">                                                                                                                 Е.Н. Куличенко</w:t>
      </w:r>
    </w:p>
    <w:p w:rsidR="00E01421" w:rsidRPr="000A6311" w:rsidRDefault="00E01421" w:rsidP="000A6311">
      <w:pPr>
        <w:ind w:firstLine="284"/>
        <w:jc w:val="both"/>
        <w:rPr>
          <w:sz w:val="24"/>
          <w:szCs w:val="24"/>
        </w:rPr>
      </w:pPr>
    </w:p>
    <w:p w:rsidR="001264CC" w:rsidRPr="000A6311" w:rsidRDefault="001264CC" w:rsidP="000A6311">
      <w:pPr>
        <w:ind w:firstLine="284"/>
        <w:jc w:val="both"/>
        <w:rPr>
          <w:sz w:val="24"/>
          <w:szCs w:val="24"/>
        </w:rPr>
      </w:pPr>
    </w:p>
    <w:p w:rsidR="001264CC" w:rsidRPr="000A6311" w:rsidRDefault="001264CC" w:rsidP="000A6311">
      <w:pPr>
        <w:ind w:firstLine="284"/>
        <w:jc w:val="both"/>
        <w:rPr>
          <w:sz w:val="24"/>
          <w:szCs w:val="24"/>
        </w:rPr>
      </w:pPr>
    </w:p>
    <w:p w:rsidR="001264CC" w:rsidRPr="000A6311" w:rsidRDefault="001264CC" w:rsidP="000A6311">
      <w:pPr>
        <w:ind w:firstLine="284"/>
        <w:jc w:val="both"/>
        <w:rPr>
          <w:sz w:val="24"/>
          <w:szCs w:val="24"/>
        </w:rPr>
      </w:pPr>
    </w:p>
    <w:p w:rsidR="00B779FE" w:rsidRPr="000A6311" w:rsidRDefault="00B779FE" w:rsidP="000A6311">
      <w:pPr>
        <w:ind w:firstLine="284"/>
        <w:jc w:val="both"/>
        <w:rPr>
          <w:sz w:val="24"/>
          <w:szCs w:val="24"/>
        </w:rPr>
      </w:pPr>
    </w:p>
    <w:p w:rsidR="00B779FE" w:rsidRPr="000A6311" w:rsidRDefault="00B779FE" w:rsidP="000A6311">
      <w:pPr>
        <w:ind w:firstLine="284"/>
        <w:jc w:val="both"/>
        <w:rPr>
          <w:sz w:val="24"/>
          <w:szCs w:val="24"/>
        </w:rPr>
      </w:pPr>
    </w:p>
    <w:p w:rsidR="00B779FE" w:rsidRPr="000A6311" w:rsidRDefault="00B779FE" w:rsidP="000A6311">
      <w:pPr>
        <w:ind w:firstLine="284"/>
        <w:jc w:val="both"/>
        <w:rPr>
          <w:sz w:val="24"/>
          <w:szCs w:val="24"/>
        </w:rPr>
      </w:pPr>
    </w:p>
    <w:p w:rsidR="00B779FE" w:rsidRPr="000A6311" w:rsidRDefault="00B779FE" w:rsidP="000A6311">
      <w:pPr>
        <w:ind w:firstLine="284"/>
        <w:jc w:val="both"/>
        <w:rPr>
          <w:sz w:val="24"/>
          <w:szCs w:val="24"/>
        </w:rPr>
      </w:pPr>
    </w:p>
    <w:p w:rsidR="00B779FE" w:rsidRPr="000A6311" w:rsidRDefault="00B779FE" w:rsidP="000A6311">
      <w:pPr>
        <w:ind w:firstLine="284"/>
        <w:jc w:val="both"/>
        <w:rPr>
          <w:sz w:val="24"/>
          <w:szCs w:val="24"/>
        </w:rPr>
      </w:pPr>
    </w:p>
    <w:p w:rsidR="00B779FE" w:rsidRPr="000A6311" w:rsidRDefault="00B779FE" w:rsidP="000A6311">
      <w:pPr>
        <w:ind w:firstLine="284"/>
        <w:jc w:val="both"/>
        <w:rPr>
          <w:sz w:val="24"/>
          <w:szCs w:val="24"/>
        </w:rPr>
      </w:pPr>
    </w:p>
    <w:p w:rsidR="00B779FE" w:rsidRPr="000A6311" w:rsidRDefault="00B779FE" w:rsidP="000A6311">
      <w:pPr>
        <w:ind w:firstLine="284"/>
        <w:jc w:val="both"/>
        <w:rPr>
          <w:sz w:val="24"/>
          <w:szCs w:val="24"/>
        </w:rPr>
      </w:pPr>
    </w:p>
    <w:p w:rsidR="00B779FE" w:rsidRPr="000A6311" w:rsidRDefault="00B779FE" w:rsidP="000A6311">
      <w:pPr>
        <w:ind w:firstLine="284"/>
        <w:jc w:val="both"/>
        <w:rPr>
          <w:sz w:val="24"/>
          <w:szCs w:val="24"/>
        </w:rPr>
      </w:pPr>
    </w:p>
    <w:p w:rsidR="00B779FE" w:rsidRPr="000A6311" w:rsidRDefault="00B779FE" w:rsidP="000A6311">
      <w:pPr>
        <w:ind w:firstLine="284"/>
        <w:jc w:val="both"/>
        <w:rPr>
          <w:sz w:val="24"/>
          <w:szCs w:val="24"/>
        </w:rPr>
      </w:pPr>
    </w:p>
    <w:p w:rsidR="00B779FE" w:rsidRPr="000A6311" w:rsidRDefault="00B779FE" w:rsidP="000A6311">
      <w:pPr>
        <w:ind w:firstLine="284"/>
        <w:jc w:val="both"/>
        <w:rPr>
          <w:sz w:val="24"/>
          <w:szCs w:val="24"/>
        </w:rPr>
      </w:pPr>
    </w:p>
    <w:p w:rsidR="00B779FE" w:rsidRPr="000A6311" w:rsidRDefault="00B779FE" w:rsidP="000A6311">
      <w:pPr>
        <w:ind w:firstLine="284"/>
        <w:jc w:val="both"/>
        <w:rPr>
          <w:sz w:val="24"/>
          <w:szCs w:val="24"/>
        </w:rPr>
      </w:pPr>
    </w:p>
    <w:p w:rsidR="00B779FE" w:rsidRPr="000A6311" w:rsidRDefault="00B779FE" w:rsidP="000A6311">
      <w:pPr>
        <w:ind w:firstLine="284"/>
        <w:jc w:val="both"/>
        <w:rPr>
          <w:sz w:val="24"/>
          <w:szCs w:val="24"/>
        </w:rPr>
      </w:pPr>
    </w:p>
    <w:p w:rsidR="00B779FE" w:rsidRPr="003902C0" w:rsidRDefault="00B779FE" w:rsidP="000A6311">
      <w:pPr>
        <w:ind w:firstLine="284"/>
        <w:jc w:val="both"/>
        <w:rPr>
          <w:sz w:val="24"/>
          <w:szCs w:val="24"/>
        </w:rPr>
      </w:pPr>
    </w:p>
    <w:p w:rsidR="00B779FE" w:rsidRPr="000A6311" w:rsidRDefault="00B779FE" w:rsidP="000A6311">
      <w:pPr>
        <w:ind w:firstLine="284"/>
        <w:jc w:val="both"/>
        <w:rPr>
          <w:sz w:val="24"/>
          <w:szCs w:val="24"/>
        </w:rPr>
      </w:pPr>
    </w:p>
    <w:p w:rsidR="00B779FE" w:rsidRPr="000A6311" w:rsidRDefault="00B779FE" w:rsidP="000A6311">
      <w:pPr>
        <w:ind w:firstLine="284"/>
        <w:jc w:val="both"/>
        <w:rPr>
          <w:sz w:val="24"/>
          <w:szCs w:val="24"/>
        </w:rPr>
      </w:pPr>
    </w:p>
    <w:p w:rsidR="00B779FE" w:rsidRPr="000A6311" w:rsidRDefault="00B779FE" w:rsidP="000A6311">
      <w:pPr>
        <w:ind w:firstLine="284"/>
        <w:jc w:val="both"/>
        <w:rPr>
          <w:sz w:val="24"/>
          <w:szCs w:val="24"/>
        </w:rPr>
      </w:pPr>
    </w:p>
    <w:p w:rsidR="002915BE" w:rsidRPr="000A6311" w:rsidRDefault="002915BE" w:rsidP="000A6311">
      <w:pPr>
        <w:ind w:firstLine="284"/>
        <w:jc w:val="right"/>
        <w:rPr>
          <w:sz w:val="24"/>
          <w:szCs w:val="24"/>
        </w:rPr>
      </w:pPr>
      <w:r w:rsidRPr="000A6311">
        <w:rPr>
          <w:sz w:val="24"/>
          <w:szCs w:val="24"/>
        </w:rPr>
        <w:t>Приложение</w:t>
      </w:r>
    </w:p>
    <w:p w:rsidR="002915BE" w:rsidRPr="000A6311" w:rsidRDefault="002915BE" w:rsidP="000A6311">
      <w:pPr>
        <w:ind w:firstLine="284"/>
        <w:jc w:val="right"/>
        <w:rPr>
          <w:sz w:val="24"/>
          <w:szCs w:val="24"/>
        </w:rPr>
      </w:pPr>
      <w:r w:rsidRPr="000A6311">
        <w:rPr>
          <w:sz w:val="24"/>
          <w:szCs w:val="24"/>
        </w:rPr>
        <w:lastRenderedPageBreak/>
        <w:t>к Приказу Министерства по социальной защите и</w:t>
      </w:r>
    </w:p>
    <w:p w:rsidR="002915BE" w:rsidRPr="000A6311" w:rsidRDefault="002915BE" w:rsidP="000A6311">
      <w:pPr>
        <w:ind w:firstLine="284"/>
        <w:jc w:val="right"/>
        <w:rPr>
          <w:sz w:val="24"/>
          <w:szCs w:val="24"/>
        </w:rPr>
      </w:pPr>
      <w:r w:rsidRPr="000A6311">
        <w:rPr>
          <w:sz w:val="24"/>
          <w:szCs w:val="24"/>
        </w:rPr>
        <w:t>труду Приднестровской Молдавской Республики</w:t>
      </w:r>
    </w:p>
    <w:p w:rsidR="002915BE" w:rsidRPr="000A6311" w:rsidRDefault="002915BE" w:rsidP="000A6311">
      <w:pPr>
        <w:ind w:firstLine="284"/>
        <w:jc w:val="right"/>
        <w:rPr>
          <w:sz w:val="24"/>
          <w:szCs w:val="24"/>
        </w:rPr>
      </w:pPr>
      <w:r w:rsidRPr="000A6311">
        <w:rPr>
          <w:sz w:val="24"/>
          <w:szCs w:val="24"/>
        </w:rPr>
        <w:t>от «___»_________2020 г. № __________</w:t>
      </w:r>
    </w:p>
    <w:p w:rsidR="002915BE" w:rsidRPr="000A6311" w:rsidRDefault="002915BE" w:rsidP="000A6311">
      <w:pPr>
        <w:ind w:firstLine="284"/>
        <w:jc w:val="both"/>
        <w:rPr>
          <w:sz w:val="24"/>
          <w:szCs w:val="24"/>
        </w:rPr>
      </w:pPr>
    </w:p>
    <w:p w:rsidR="0086144C" w:rsidRPr="0086144C" w:rsidRDefault="0086144C" w:rsidP="0086144C">
      <w:pPr>
        <w:widowControl w:val="0"/>
        <w:jc w:val="center"/>
        <w:rPr>
          <w:rFonts w:eastAsiaTheme="minorHAnsi"/>
          <w:color w:val="000000" w:themeColor="text1"/>
          <w:sz w:val="24"/>
          <w:szCs w:val="24"/>
          <w:lang w:eastAsia="en-US"/>
        </w:rPr>
      </w:pPr>
      <w:r w:rsidRPr="0086144C">
        <w:rPr>
          <w:rFonts w:eastAsiaTheme="minorHAnsi"/>
          <w:color w:val="000000" w:themeColor="text1"/>
          <w:sz w:val="24"/>
          <w:szCs w:val="24"/>
          <w:lang w:eastAsia="en-US"/>
        </w:rPr>
        <w:t>Инструкция</w:t>
      </w:r>
    </w:p>
    <w:p w:rsidR="0086144C" w:rsidRPr="0086144C" w:rsidRDefault="0086144C" w:rsidP="0086144C">
      <w:pPr>
        <w:widowControl w:val="0"/>
        <w:jc w:val="center"/>
        <w:rPr>
          <w:rFonts w:eastAsiaTheme="minorHAnsi"/>
          <w:color w:val="000000" w:themeColor="text1"/>
          <w:sz w:val="24"/>
          <w:szCs w:val="24"/>
          <w:lang w:eastAsia="en-US"/>
        </w:rPr>
      </w:pPr>
      <w:r w:rsidRPr="0086144C">
        <w:rPr>
          <w:rFonts w:eastAsiaTheme="minorHAnsi"/>
          <w:color w:val="000000" w:themeColor="text1"/>
          <w:sz w:val="24"/>
          <w:szCs w:val="24"/>
          <w:lang w:eastAsia="en-US"/>
        </w:rPr>
        <w:t>о порядке выплаты пенсий, пособий, компенсаций и иных выплат и составления отчетности по выплате пенсий, пособий, компенсаций и иных выплат территориальными органами Единого государственного фонда социального страхования Приднестровской Молдавской Республики</w:t>
      </w:r>
    </w:p>
    <w:p w:rsidR="0086144C" w:rsidRPr="0086144C" w:rsidRDefault="0086144C" w:rsidP="0086144C">
      <w:pPr>
        <w:widowControl w:val="0"/>
        <w:ind w:firstLine="284"/>
        <w:jc w:val="both"/>
        <w:rPr>
          <w:rFonts w:eastAsiaTheme="minorHAnsi"/>
          <w:color w:val="000000" w:themeColor="text1"/>
          <w:sz w:val="24"/>
          <w:szCs w:val="24"/>
          <w:highlight w:val="cyan"/>
          <w:lang w:eastAsia="en-US"/>
        </w:rPr>
      </w:pPr>
    </w:p>
    <w:p w:rsidR="0086144C" w:rsidRPr="0086144C" w:rsidRDefault="0086144C" w:rsidP="0086144C">
      <w:pPr>
        <w:widowControl w:val="0"/>
        <w:jc w:val="center"/>
        <w:rPr>
          <w:rFonts w:eastAsiaTheme="minorHAnsi"/>
          <w:color w:val="000000" w:themeColor="text1"/>
          <w:sz w:val="24"/>
          <w:szCs w:val="24"/>
          <w:lang w:eastAsia="en-US"/>
        </w:rPr>
      </w:pPr>
      <w:r w:rsidRPr="0086144C">
        <w:rPr>
          <w:rFonts w:eastAsiaTheme="minorHAnsi"/>
          <w:color w:val="000000" w:themeColor="text1"/>
          <w:sz w:val="24"/>
          <w:szCs w:val="24"/>
          <w:lang w:eastAsia="en-US"/>
        </w:rPr>
        <w:t>1. Организация выплаты пенсий, пособий, компенсаций и иных выплат</w:t>
      </w:r>
    </w:p>
    <w:p w:rsidR="0086144C" w:rsidRPr="0086144C" w:rsidRDefault="0086144C" w:rsidP="0086144C">
      <w:pPr>
        <w:widowControl w:val="0"/>
        <w:ind w:firstLine="284"/>
        <w:jc w:val="both"/>
        <w:rPr>
          <w:rFonts w:eastAsiaTheme="minorHAnsi"/>
          <w:color w:val="000000" w:themeColor="text1"/>
          <w:sz w:val="24"/>
          <w:szCs w:val="24"/>
          <w:lang w:eastAsia="en-US"/>
        </w:rPr>
      </w:pP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 xml:space="preserve">1. Настоящая Инструкция разработана в соответствии с Законом Приднестровской Молдавской Республики от 16 октября 2012 года № 200-З-V «О Едином государственном фонде социального страхования Приднестровской Молдавской Республики» (САЗ 12-43) в действующей редакции, Законом Приднестровской Молдавской Республики от 17 февраля 2005 года № 537-З-III «О государственном пенсионном обеспечении граждан в Приднестровской Молдавской Республике» (САЗ 05-8) в действующей редакции, Законом Приднестровской Молдавской Республики от 29 апреля 2002 года № 121-З-III «О государственных пособиях гражданам, имеющим детей» (САЗ 02-18) в действующей редакции, Законом Приднестровской Молдавской Республики от 26 июня 2006 года № 51-З-IV «О социальной защите инвалидов» (САЗ 06-27) в действующей редакции, Законом Приднестровской Молдавской Республики от 21 марта 1995 года «О социальной защите ветеранов войны» (СЗМР 95-1), Законом Приднестровской Молдавской Республики от 11 января 2010 года № 8-З-IV «О социальной защите граждан, пострадавших вследствие Чернобыльской катастрофы и иных радиационных или техногенных катастроф» (САЗ 10-2) в действующей редакции, Законом Приднестровской Молдавской Республики от 28 февраля 2007 года № 180-З-IV «Об иммунопрофилактике инфекционных болезней» (САЗ 07-10) в действующей редакции, Законом Приднестровской Молдавской Республики от 8 января 2001 года № 372-З «О занятости населения» (СЗМР 01-1) в действующей редакции, Законом Приднестровской Молдавской Республики от 28 апреля 2009 года № 739-З-IV «Об обеспечении пособиями по временной нетрудоспособности, по беременности и родам граждан, подлежащих государственному социальному страхованию» (САЗ 09-18) в действующей редакции, Законом Приднестровской Молдавской Республики от 21 июня 2001 года № 20-З-III «Об основах обязательного социального страхования» (СЗМР 01-3) в действующей редакции, Законом Приднестровской Молдавской Республики от 13 октября 2006 года № 101-3-IV «О дополнительном материальном обеспечении граждан Приднестровской Молдавской Республики за выдающиеся достижения и особые заслуги» (САЗ 06-42) в действующей редакции, Законом Приднестровской Молдавской Республики от 30 мая 2018 года № 150-3-VI «О ежемесячной компенсации некоторым категориям пенсионеров  Приднестровской Молдавской Республики» (САЗ 18-22), Законом Приднестровской Молдавской Республики «О бюджете Единого государственного фонда социального страхования Приднестровской Молдавской Республики на соответствующий финансовый год», Указом Президента Приднестровской Молдавской Республики от 3 августа 2012 года № 514 «О материальном поощрении лиц, награжденных государственными наградами Приднестровской Молдавской Республики» (САЗ 12-32) с изменениями и дополнениями, внесенными указами Президента Приднестровской Молдавской Республики от 28 ноября 2012 года № 771 (САЗ 12-49), от 29 мая 2013 года № 252 (САЗ 13-21), от 16 октября 2013 года № 492 (САЗ 13-41), от 28 мая 2015 года № 210 (САЗ 15-22), от 25 мая  2018 года № 200 (САЗ 18-21), от 1 августа  2018 года № 281 (САЗ 18-31), в целях повышения эффективности управления средствами, предназначенными для выплаты пенсий, пособий, компенсаций и иных выплат, а также установлением контроля </w:t>
      </w:r>
      <w:r w:rsidRPr="0086144C">
        <w:rPr>
          <w:rFonts w:eastAsiaTheme="minorHAnsi"/>
          <w:color w:val="000000" w:themeColor="text1"/>
          <w:sz w:val="24"/>
          <w:szCs w:val="24"/>
          <w:lang w:eastAsia="en-US"/>
        </w:rPr>
        <w:lastRenderedPageBreak/>
        <w:t>за их использованием.</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2. В настоящей Инструкции используются следующие основные понятия:</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а) график – расписание доставки пенсий с указанием даты доставки или номера выплатного рабочего дня, закрепленного за каждым домом улицы населенного пункта;</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б) участок – равномерно поделенная часть населенного пункта, закрепленная за специалистом, осуществляющим доставку пенсий и иных финансовых выплат пенсионерам. Каждый участок состоит из определенного количества маршрутов, соответствующих количеству выплатных дней;</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в) маршрут – это часть участка, по которому доставка пенсий и иных финансовых выплат пенсионерам осуществляется в один день;</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г) маршрутный лист – ведомость (сводка, список) на выдачу пенсий и иных финансовых выплат, сгруппированная по одному маршруту определенного участка. Номер маршрута соответствует порядковому номеру рабочего дня месяца;</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д) выплата пенсии – порядок получения (доставки) сумм пенсии получателю. Выплата пенсии осуществляется следующими способами:</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1) путем доставки пенсий;</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2) путем перечисления на счета;</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3) путем перечисления специализированным учреждениям;</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е) доставка пенсий – передача начисленной суммы пенсии получателю путем ее вручения. Доставка может осуществляться двумя способами:</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1) путем фактического вручения денежных средств получателю на дому специалистами организации, занимающейся  доставкой;</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2) путем фактического вручения денежных средств получателю в кассе организации (при наличии кассы), занимающейся доставкой, при условии отсутствия получателя пенсии по месту его постоянного жительства в день доставки пенсии;</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ж) доставщик – специалист отдела доставки органа социальной защиты или организации, занимающейся доставкой пенсии путем вручения сумм пенсий на дому;</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з) занятость – деятельность граждан, связанная с удовлетворением личных и общественных потребностей, не противоречащая законодательству Приднестровской Молдавской Республики и приносящая, как правило, им трудовой доход (заработок);</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и) социальное страхование - часть государственной системы социальной защиты населения, спецификой которой является осуществляемое в соответствии с действующим законодательством Приднестровской Молдавской Республики страхование работающих граждан от возможного изменения материального и (или) социального положения, в том числе по независящим от них обстоятельствам;</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к) детские пособия – пособия, выплачиваемые государством на ребёнка, в целях социальной поддержки граждан, имеющих детей;</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л) иные выплаты – дополнительное материальное обеспечение, ежемесячная персональная выплата, дополнительная социальная выплата, компенсационная выплата, возмещение вреда, выплаты, предусмотренные Законом Приднестровской Молдавской Республики от 11 января 2010 года № 8-З-IV «О социальной защите граждан, пострадавших вследствие Чернобыльской катастрофы и иных радиационных или техногенных катастроф» (САЗ 10-2), на санаторно-курортное лечение, неработающему трудоспособному родителю на уход за ребенком-инвалидом и другие выплаты, предусмотренные действующим законодательством Приднестровской Молдавской Республики;</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м) пенсия – гарантированная ежемесячная выплата денежных сумм для материального обеспечения граждан в связи со старостью, инвалидностью, выслугой лет и смертью кормильца;</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н) пособие по безработице – это ежемесячная государственная социальная денежная выплата лицам, признанным по закону безработными, в установленном порядке. Решение о выплате пособия по безработице должно быть принято одновременно с принятием решения о признании гражданина безработным;</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lastRenderedPageBreak/>
        <w:t>о) компенсация – выплата, производимая в соответствии с действующим законодательством Приднестровской Молдавской Республики.</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3. В настоящей Инструкции используются следующие аббревиатуры и сокращения:</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а) Фонд – Единый государственный фонд социального страхования Приднестровской Молдавской Республики;</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б) Центр – Центр социального страхования и социальной защиты города (района);</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в) СССР – Союз Советских Социалистических Республик;</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г) МССР – Молдавская Советская Социалистическая Республика;</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д) ПМР – Приднестровская Молдавская Республика;</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е) РБ – Республиканский бюджет;</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ж) МБ – Местный бюджет;</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з) ВОВ – Великая Отечественная война;</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и) ИОВ – инвалид ВОВ;</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к) ЧАЭС – Чернобыльская атомная электростанция;</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л) Чернобыльская катастрофа – последствия Чернобыльской катастрофы и иных радиационных или техногенных катастроф;</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м) КВЭЖ – Консилиум Врачебной Экспертизы Жизнеспособности;</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н) ДМО – дополнительное материальное обеспечение;</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о) СПК – случай потери кормильца;</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п) IK – индивидуальный коэффициент;</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р) к-во – количество;</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с) Р-1 – раздел 1;</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 xml:space="preserve">т) </w:t>
      </w:r>
      <w:proofErr w:type="spellStart"/>
      <w:r w:rsidRPr="0086144C">
        <w:rPr>
          <w:rFonts w:eastAsiaTheme="minorHAnsi"/>
          <w:color w:val="000000" w:themeColor="text1"/>
          <w:sz w:val="24"/>
          <w:szCs w:val="24"/>
          <w:lang w:eastAsia="en-US"/>
        </w:rPr>
        <w:t>получ</w:t>
      </w:r>
      <w:proofErr w:type="spellEnd"/>
      <w:r w:rsidRPr="0086144C">
        <w:rPr>
          <w:rFonts w:eastAsiaTheme="minorHAnsi"/>
          <w:color w:val="000000" w:themeColor="text1"/>
          <w:sz w:val="24"/>
          <w:szCs w:val="24"/>
          <w:lang w:eastAsia="en-US"/>
        </w:rPr>
        <w:t>. – получателей;</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 xml:space="preserve">у) </w:t>
      </w:r>
      <w:proofErr w:type="spellStart"/>
      <w:r w:rsidRPr="0086144C">
        <w:rPr>
          <w:rFonts w:eastAsiaTheme="minorHAnsi"/>
          <w:color w:val="000000" w:themeColor="text1"/>
          <w:sz w:val="24"/>
          <w:szCs w:val="24"/>
          <w:lang w:eastAsia="en-US"/>
        </w:rPr>
        <w:t>прек</w:t>
      </w:r>
      <w:proofErr w:type="spellEnd"/>
      <w:r w:rsidRPr="0086144C">
        <w:rPr>
          <w:rFonts w:eastAsiaTheme="minorHAnsi"/>
          <w:color w:val="000000" w:themeColor="text1"/>
          <w:sz w:val="24"/>
          <w:szCs w:val="24"/>
          <w:lang w:eastAsia="en-US"/>
        </w:rPr>
        <w:t>. – прекращение;</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 xml:space="preserve">ф) </w:t>
      </w:r>
      <w:proofErr w:type="spellStart"/>
      <w:r w:rsidRPr="0086144C">
        <w:rPr>
          <w:rFonts w:eastAsiaTheme="minorHAnsi"/>
          <w:color w:val="000000" w:themeColor="text1"/>
          <w:sz w:val="24"/>
          <w:szCs w:val="24"/>
          <w:lang w:eastAsia="en-US"/>
        </w:rPr>
        <w:t>опл</w:t>
      </w:r>
      <w:proofErr w:type="spellEnd"/>
      <w:r w:rsidRPr="0086144C">
        <w:rPr>
          <w:rFonts w:eastAsiaTheme="minorHAnsi"/>
          <w:color w:val="000000" w:themeColor="text1"/>
          <w:sz w:val="24"/>
          <w:szCs w:val="24"/>
          <w:lang w:eastAsia="en-US"/>
        </w:rPr>
        <w:t>. – оплата;</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х) стр. – строка;</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ц) л/</w:t>
      </w:r>
      <w:proofErr w:type="spellStart"/>
      <w:r w:rsidRPr="0086144C">
        <w:rPr>
          <w:rFonts w:eastAsiaTheme="minorHAnsi"/>
          <w:color w:val="000000" w:themeColor="text1"/>
          <w:sz w:val="24"/>
          <w:szCs w:val="24"/>
          <w:lang w:eastAsia="en-US"/>
        </w:rPr>
        <w:t>сч</w:t>
      </w:r>
      <w:proofErr w:type="spellEnd"/>
      <w:r w:rsidRPr="0086144C">
        <w:rPr>
          <w:rFonts w:eastAsiaTheme="minorHAnsi"/>
          <w:color w:val="000000" w:themeColor="text1"/>
          <w:sz w:val="24"/>
          <w:szCs w:val="24"/>
          <w:lang w:eastAsia="en-US"/>
        </w:rPr>
        <w:t xml:space="preserve"> – лицевой счет;</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 xml:space="preserve">ч) </w:t>
      </w:r>
      <w:proofErr w:type="spellStart"/>
      <w:r w:rsidRPr="0086144C">
        <w:rPr>
          <w:rFonts w:eastAsiaTheme="minorHAnsi"/>
          <w:color w:val="000000" w:themeColor="text1"/>
          <w:sz w:val="24"/>
          <w:szCs w:val="24"/>
          <w:lang w:eastAsia="en-US"/>
        </w:rPr>
        <w:t>поруч</w:t>
      </w:r>
      <w:proofErr w:type="spellEnd"/>
      <w:r w:rsidRPr="0086144C">
        <w:rPr>
          <w:rFonts w:eastAsiaTheme="minorHAnsi"/>
          <w:color w:val="000000" w:themeColor="text1"/>
          <w:sz w:val="24"/>
          <w:szCs w:val="24"/>
          <w:lang w:eastAsia="en-US"/>
        </w:rPr>
        <w:t>. – поручение;</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ш) гр. – графа;</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 xml:space="preserve">щ) </w:t>
      </w:r>
      <w:proofErr w:type="gramStart"/>
      <w:r w:rsidRPr="0086144C">
        <w:rPr>
          <w:rFonts w:eastAsiaTheme="minorHAnsi"/>
          <w:color w:val="000000" w:themeColor="text1"/>
          <w:sz w:val="24"/>
          <w:szCs w:val="24"/>
          <w:lang w:eastAsia="en-US"/>
        </w:rPr>
        <w:t>док.,</w:t>
      </w:r>
      <w:proofErr w:type="gramEnd"/>
      <w:r w:rsidRPr="0086144C">
        <w:rPr>
          <w:rFonts w:eastAsiaTheme="minorHAnsi"/>
          <w:color w:val="000000" w:themeColor="text1"/>
          <w:sz w:val="24"/>
          <w:szCs w:val="24"/>
          <w:lang w:eastAsia="en-US"/>
        </w:rPr>
        <w:t xml:space="preserve"> уд. л. – документ, удостоверяющий личность.</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4. Настоящая Инструкция устанавливает порядок выплаты пенсий, пособий, компенсаций и иных выплат территориальными органами Фонда.</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5. Контроль за правильностью и своевременностью выплат пенсий, пособий, компенсаций и иных выплат осуществляется уполномоченными исполнительными органами государственной власти, в ведении которых находятся вопросы социального страхования и социальной защиты.</w:t>
      </w:r>
    </w:p>
    <w:p w:rsidR="0086144C" w:rsidRPr="0086144C" w:rsidRDefault="0086144C" w:rsidP="0086144C">
      <w:pPr>
        <w:widowControl w:val="0"/>
        <w:ind w:firstLine="284"/>
        <w:jc w:val="both"/>
        <w:rPr>
          <w:rFonts w:eastAsiaTheme="minorHAnsi"/>
          <w:color w:val="000000" w:themeColor="text1"/>
          <w:sz w:val="24"/>
          <w:szCs w:val="24"/>
          <w:lang w:eastAsia="en-US"/>
        </w:rPr>
      </w:pPr>
    </w:p>
    <w:p w:rsidR="0086144C" w:rsidRPr="0086144C" w:rsidRDefault="0086144C" w:rsidP="0086144C">
      <w:pPr>
        <w:widowControl w:val="0"/>
        <w:jc w:val="center"/>
        <w:rPr>
          <w:rFonts w:eastAsiaTheme="minorHAnsi"/>
          <w:color w:val="000000" w:themeColor="text1"/>
          <w:sz w:val="24"/>
          <w:szCs w:val="24"/>
          <w:lang w:eastAsia="en-US"/>
        </w:rPr>
      </w:pPr>
      <w:r w:rsidRPr="0086144C">
        <w:rPr>
          <w:rFonts w:eastAsiaTheme="minorHAnsi"/>
          <w:color w:val="000000" w:themeColor="text1"/>
          <w:sz w:val="24"/>
          <w:szCs w:val="24"/>
          <w:lang w:eastAsia="en-US"/>
        </w:rPr>
        <w:t>2. Учет удержаний и взысканий с получателей пенсий, пособий, компенсаций и иных выплат</w:t>
      </w:r>
    </w:p>
    <w:p w:rsidR="0086144C" w:rsidRPr="0086144C" w:rsidRDefault="0086144C" w:rsidP="0086144C">
      <w:pPr>
        <w:widowControl w:val="0"/>
        <w:ind w:firstLine="284"/>
        <w:jc w:val="both"/>
        <w:rPr>
          <w:rFonts w:eastAsiaTheme="minorHAnsi"/>
          <w:color w:val="000000" w:themeColor="text1"/>
          <w:sz w:val="24"/>
          <w:szCs w:val="24"/>
          <w:lang w:eastAsia="en-US"/>
        </w:rPr>
      </w:pP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6. Удержания из пенсий, пособий, компенсаций и иных выплат производятся в случаях, установленных действующим законодательством (взыскание алиментов, штрафов, излишне выплаченных сумм пенсий, пособий, компенсаций и иных выплат по вине получателя).</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Учет удержаний алиментов из пенсий, пособий, компенсаций и иных выплат по исполнительным документам производится в следующем порядке:</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а) поступающие исполнительные листы регистрируются в Книге учета исполнительных листов о взыскании алиментов;</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б) в лицевых счетах получателей пенсий (Приложение №1 к настоящей Инструкции), в лицевых счетах получателей пособий и компенсаций (</w:t>
      </w:r>
      <w:r w:rsidRPr="0086144C">
        <w:rPr>
          <w:rFonts w:eastAsiaTheme="minorHAnsi"/>
          <w:color w:val="000000" w:themeColor="text1"/>
          <w:sz w:val="24"/>
          <w:szCs w:val="24"/>
          <w:highlight w:val="yellow"/>
          <w:lang w:eastAsia="en-US"/>
        </w:rPr>
        <w:t>п</w:t>
      </w:r>
      <w:r w:rsidRPr="0086144C">
        <w:rPr>
          <w:rFonts w:eastAsiaTheme="minorHAnsi"/>
          <w:color w:val="000000" w:themeColor="text1"/>
          <w:sz w:val="24"/>
          <w:szCs w:val="24"/>
          <w:lang w:eastAsia="en-US"/>
        </w:rPr>
        <w:t xml:space="preserve">риложения № 2, 3, 4 к настоящей Инструкции), в соответствующем разделе делается запись о размере ежемесячного удержания; в разделе «Сведения об удержаниях» указываются фамилия, имя и отчество </w:t>
      </w:r>
      <w:r w:rsidRPr="0086144C">
        <w:rPr>
          <w:rFonts w:eastAsiaTheme="minorHAnsi"/>
          <w:color w:val="000000" w:themeColor="text1"/>
          <w:sz w:val="24"/>
          <w:szCs w:val="24"/>
          <w:lang w:eastAsia="en-US"/>
        </w:rPr>
        <w:lastRenderedPageBreak/>
        <w:t>лица и другие данные, в пользу которого производится удержание;</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в) по каждому участку ведется реестр исполнительных листов на алименты, в котором ежемесячно отмечаются удержанные с должников и переведенные получателям суммы алиментов.</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Реестр ведется по форме согласно Приложению № 5 к настоящей Инструкции;</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г) при выплате пенсий, пособий, компенсаций и иных выплат Центрами по ведомостям и через отделения банков удержания производятся путем уменьшения общей суммы назначенных к выплате пенсий, пособий и компенсаций на суммы ежемесячных удержаний, о чем делается соответствующая запись в лицевых счетах получателей пенсий, пособий, компенсаций и иных выплат (</w:t>
      </w:r>
      <w:r w:rsidRPr="0086144C">
        <w:rPr>
          <w:rFonts w:eastAsiaTheme="minorHAnsi"/>
          <w:color w:val="000000" w:themeColor="text1"/>
          <w:sz w:val="24"/>
          <w:szCs w:val="24"/>
          <w:highlight w:val="yellow"/>
          <w:lang w:eastAsia="en-US"/>
        </w:rPr>
        <w:t>п</w:t>
      </w:r>
      <w:r w:rsidRPr="0086144C">
        <w:rPr>
          <w:rFonts w:eastAsiaTheme="minorHAnsi"/>
          <w:color w:val="000000" w:themeColor="text1"/>
          <w:sz w:val="24"/>
          <w:szCs w:val="24"/>
          <w:lang w:eastAsia="en-US"/>
        </w:rPr>
        <w:t>риложения № 1, 2, 3, 4 к настоящей Инструкции).</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Выплата алиментов производится путем перечисления на счета получателей, открытые в банке, или почтовым переводом. Получателям алиментов, проживающим за пределами ПМР, удержанные суммы переводятся в адрес получателей почтой;</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д) удержанные и переведенные суммы алиментов ежемесячно отмечаются в лицевых счетах и в реестре исполнительных листов на алименты.</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7. Удержания из пенсий, пособий, компенсаций и иных выплат по другим исполнительным документам (кроме исполнительных листов на алименты) производятся в следующем порядке:</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а) исполнительные документы регистрируются в Книге учета исполнительных листов;</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б) на каждом исполнительном документе за подписью главного бухгалтера (главного специалиста) делается письменное указание о размере ежемесячного удержания с учетом других исполнительных документов и установленной очередности взыскания;</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в) после этого исполнительные документы передаются специалисту участка для принятия на учет и регистрации в реестре по форме согласно Приложению № 6 к настоящей Инструкции.</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Производятся записи в лицевых счетах пенсионеров (Приложение № 1 к настоящей Инструкции) и в лицевых счетах получателей пособий и компенсаций (</w:t>
      </w:r>
      <w:r w:rsidRPr="0086144C">
        <w:rPr>
          <w:rFonts w:eastAsiaTheme="minorHAnsi"/>
          <w:color w:val="000000" w:themeColor="text1"/>
          <w:sz w:val="24"/>
          <w:szCs w:val="24"/>
          <w:highlight w:val="yellow"/>
          <w:lang w:eastAsia="en-US"/>
        </w:rPr>
        <w:t>п</w:t>
      </w:r>
      <w:r w:rsidRPr="0086144C">
        <w:rPr>
          <w:rFonts w:eastAsiaTheme="minorHAnsi"/>
          <w:color w:val="000000" w:themeColor="text1"/>
          <w:sz w:val="24"/>
          <w:szCs w:val="24"/>
          <w:lang w:eastAsia="en-US"/>
        </w:rPr>
        <w:t>риложения № 2, 3, 4 к настоящей Инструкции) о размере ежемесячных удержаний по исполнительным документам.</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Ежемесячно, по окончании платежного периода, специалист участка составляет сведения об удержанных суммах по каждой организации, в пользу которой произведено удержание, с указанием фамилии и инициалов получателя пенсий, пособий, компенсаций и иных выплат, номера его лицевого счета, источника средств и удержанной суммы.</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Главный специалист после проверки сведений составляет общий список по каждой организации и по каждому источнику финансирования в двух экземплярах по форме согласно Приложению № 7 к настоящей Инструкц</w:t>
      </w:r>
      <w:r w:rsidRPr="0086144C">
        <w:rPr>
          <w:rFonts w:eastAsiaTheme="minorHAnsi"/>
          <w:color w:val="000000" w:themeColor="text1"/>
          <w:sz w:val="24"/>
          <w:szCs w:val="24"/>
          <w:highlight w:val="yellow"/>
          <w:lang w:eastAsia="en-US"/>
        </w:rPr>
        <w:t>ии.</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После этого бухгалтерией Центра составляются платежные поручения на перечисления с соответствующего текущего счета удержанных сумм в пользу организации.</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К платежным поручениям для передачи соответствующей организации прилагаются первые экземпляры списков сумм, удержанных из пенсий, пособий, компенсаций и иных выплат. Вторые экземпляры списков хранятся с копией платежного поручения.</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Ежемесячно, на основании данных реестров на удержания алиментов и по прочим исполнительным документам, составляется оборотная ведомость.</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8. Удержания из пенсий, пособий, компенсаций и иных выплат по решениям комиссии по назначению пенсий, пособий, компенсаций и иных выплат в погашение излишне выплаченных сумм вследствие злоупотреблений со стороны получателей и учет этих сумм производится в следующем порядке:</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 xml:space="preserve">а) на основании решения комиссии по назначению пенсий, пособий, компенсаций и иных выплат об удержании излишне полученных сумм пенсий, пособий, компенсаций и иных выплат в соответствующем разделе лицевого счета делается запись с указанием общей суммы переплаты, подлежащей удержанию, месячной суммы удержания и срока, даты и номера протокола решения комиссии по назначению пенсий, пособий, компенсаций и иных </w:t>
      </w:r>
      <w:r w:rsidRPr="0086144C">
        <w:rPr>
          <w:rFonts w:eastAsiaTheme="minorHAnsi"/>
          <w:color w:val="000000" w:themeColor="text1"/>
          <w:sz w:val="24"/>
          <w:szCs w:val="24"/>
          <w:lang w:eastAsia="en-US"/>
        </w:rPr>
        <w:lastRenderedPageBreak/>
        <w:t>выплат;</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б) по каждому участку специалистами ведется реестр удержаний излишне выплаченных сумм пенсий, пособий, компенсаций и иных выплат вследствие злоупотреблений со стороны получателей пенсий, пособий, компенсаций и иных выплат за каждый год по форме согласно Приложению № 8 к настоящей Инструкции;</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в) при выплате пенсий, пособий, компенсаций и иных выплат по ведомостям Центров или через филиалы банка специалист участка включает сумму пенсий, пособий, компенсаций и иных выплат для перечисления в банк или ведомость Центра за вычетом удержания в погашение переплаты. Удержанные суммы записываются в реестр по графе «Удержано при выплате пенсии, пособий, компенсаций и иных выплат» соответствующего месяца;</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г) в конце месяца специалист участка подсчитывает по реестру удержанные суммы из пенсий, пособий, компенсаций и иных выплат в данном месяце, а также суммы, поступившие на текущий счет, составляет справку с подразделением сумм по этим двум графам по источникам средств с указанием количества лиц, с которых произведены удержания из пенсий, пособий, компенсаций и иных выплат, которым непосредственно внесены суммы на текущий счет, и передает эту справку главному бухгалтеру.</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9. Суммы переплат, недостач и хищений по пенсиям, пособиям, компенсациям и иным выплатам списываются с баланса согласно решению комиссии Фонда в случаях, предусмотренных настоящей Инструкцией.</w:t>
      </w:r>
    </w:p>
    <w:p w:rsidR="0086144C" w:rsidRPr="0086144C" w:rsidRDefault="0086144C" w:rsidP="0086144C">
      <w:pPr>
        <w:widowControl w:val="0"/>
        <w:ind w:firstLine="284"/>
        <w:jc w:val="both"/>
        <w:rPr>
          <w:rFonts w:eastAsiaTheme="minorHAnsi"/>
          <w:color w:val="000000" w:themeColor="text1"/>
          <w:sz w:val="24"/>
          <w:szCs w:val="24"/>
          <w:lang w:eastAsia="en-US"/>
        </w:rPr>
      </w:pPr>
    </w:p>
    <w:p w:rsidR="0086144C" w:rsidRPr="0086144C" w:rsidRDefault="0086144C" w:rsidP="0086144C">
      <w:pPr>
        <w:widowControl w:val="0"/>
        <w:jc w:val="center"/>
        <w:rPr>
          <w:rFonts w:eastAsiaTheme="minorHAnsi"/>
          <w:color w:val="000000" w:themeColor="text1"/>
          <w:sz w:val="24"/>
          <w:szCs w:val="24"/>
          <w:lang w:eastAsia="en-US"/>
        </w:rPr>
      </w:pPr>
      <w:r w:rsidRPr="0086144C">
        <w:rPr>
          <w:rFonts w:eastAsiaTheme="minorHAnsi"/>
          <w:color w:val="000000" w:themeColor="text1"/>
          <w:sz w:val="24"/>
          <w:szCs w:val="24"/>
          <w:lang w:eastAsia="en-US"/>
        </w:rPr>
        <w:t xml:space="preserve"> 3. Внутренняя отчетность</w:t>
      </w:r>
    </w:p>
    <w:p w:rsidR="0086144C" w:rsidRPr="0086144C" w:rsidRDefault="0086144C" w:rsidP="0086144C">
      <w:pPr>
        <w:widowControl w:val="0"/>
        <w:ind w:firstLine="284"/>
        <w:jc w:val="both"/>
        <w:rPr>
          <w:rFonts w:eastAsiaTheme="minorHAnsi"/>
          <w:color w:val="000000" w:themeColor="text1"/>
          <w:sz w:val="24"/>
          <w:szCs w:val="24"/>
          <w:lang w:eastAsia="en-US"/>
        </w:rPr>
      </w:pP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10. Центр составляет и предоставляет в установленные сроки Фонду внутреннюю отчетность по выплате пенсий, пособий, компенсаций и иных выплат в полном объеме и по утвержденным формам в рублях ПМР в соответствии Приказом Министерства  по социальной защите и труду Приднестровской Молдавской Республики, регламентирующим порядок ведения бухгалтерского учета и составления отчетности по выплате пенсий, пособий, компенсаций и иных выплат территориальными органами Единого государственного фонда социального страхования Приднестровской Молдавской Республики.</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11. Аналитическая отчетность ведется в соответствии с Приказом Министерства  по социальной защите и труду Приднестровской Молдавской Республики, регламентирующим порядок ведения бухгалтерского учета и составления отчетности по выплате пенсий, пособий, компенсаций и иных выплат территориальными органами Единого государственного фонда социального страхования Приднестровской Молдавской Республики.</w:t>
      </w:r>
    </w:p>
    <w:p w:rsidR="0086144C" w:rsidRPr="0086144C" w:rsidRDefault="0086144C" w:rsidP="0086144C">
      <w:pPr>
        <w:widowControl w:val="0"/>
        <w:ind w:firstLine="284"/>
        <w:jc w:val="both"/>
        <w:rPr>
          <w:rFonts w:eastAsiaTheme="minorHAnsi"/>
          <w:color w:val="000000" w:themeColor="text1"/>
          <w:sz w:val="24"/>
          <w:szCs w:val="24"/>
          <w:lang w:eastAsia="en-US"/>
        </w:rPr>
      </w:pPr>
    </w:p>
    <w:p w:rsidR="0086144C" w:rsidRPr="0086144C" w:rsidRDefault="0086144C" w:rsidP="0086144C">
      <w:pPr>
        <w:widowControl w:val="0"/>
        <w:jc w:val="center"/>
        <w:rPr>
          <w:rFonts w:eastAsiaTheme="minorHAnsi"/>
          <w:color w:val="000000" w:themeColor="text1"/>
          <w:sz w:val="24"/>
          <w:szCs w:val="24"/>
          <w:lang w:eastAsia="en-US"/>
        </w:rPr>
      </w:pPr>
      <w:r w:rsidRPr="0086144C">
        <w:rPr>
          <w:rFonts w:eastAsiaTheme="minorHAnsi"/>
          <w:color w:val="000000" w:themeColor="text1"/>
          <w:sz w:val="24"/>
          <w:szCs w:val="24"/>
          <w:lang w:eastAsia="en-US"/>
        </w:rPr>
        <w:t xml:space="preserve"> 4. Выплата пенсий, пособий, компенсаций и иных выплат</w:t>
      </w:r>
    </w:p>
    <w:p w:rsidR="0086144C" w:rsidRPr="0086144C" w:rsidRDefault="0086144C" w:rsidP="0086144C">
      <w:pPr>
        <w:widowControl w:val="0"/>
        <w:ind w:firstLine="284"/>
        <w:jc w:val="both"/>
        <w:rPr>
          <w:rFonts w:eastAsiaTheme="minorHAnsi"/>
          <w:color w:val="000000" w:themeColor="text1"/>
          <w:sz w:val="24"/>
          <w:szCs w:val="24"/>
          <w:lang w:eastAsia="en-US"/>
        </w:rPr>
      </w:pP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12. Пенсии, пособия, компенсации и иные выплаты, доставка которых возложена на Центр, доставляются получателям на дом специалистами отдела доставки (структурным подразделением Центра) или организацией, занимающейся доставкой пенсий, с которым заключен договор на доставку пенси</w:t>
      </w:r>
      <w:r w:rsidRPr="0086144C">
        <w:rPr>
          <w:rFonts w:eastAsiaTheme="minorHAnsi"/>
          <w:color w:val="000000" w:themeColor="text1"/>
          <w:sz w:val="24"/>
          <w:szCs w:val="24"/>
          <w:highlight w:val="yellow"/>
          <w:lang w:eastAsia="en-US"/>
        </w:rPr>
        <w:t>й,</w:t>
      </w:r>
      <w:r w:rsidRPr="0086144C">
        <w:rPr>
          <w:rFonts w:eastAsiaTheme="minorHAnsi"/>
          <w:color w:val="000000" w:themeColor="text1"/>
          <w:sz w:val="24"/>
          <w:szCs w:val="24"/>
          <w:lang w:eastAsia="en-US"/>
        </w:rPr>
        <w:t xml:space="preserve"> или выплачиваются путем зачисления на счета, открытые в банке.</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13. Для выплаты пенсий, пособий, компенсаций и иных выплат Центр открывает текущий счет для получения денежных средств от Фонда.</w:t>
      </w:r>
    </w:p>
    <w:p w:rsidR="0086144C" w:rsidRPr="0086144C" w:rsidRDefault="0086144C" w:rsidP="0086144C">
      <w:pPr>
        <w:widowControl w:val="0"/>
        <w:ind w:firstLine="284"/>
        <w:jc w:val="both"/>
        <w:rPr>
          <w:rFonts w:eastAsiaTheme="minorHAnsi"/>
          <w:color w:val="000000" w:themeColor="text1"/>
          <w:sz w:val="24"/>
          <w:szCs w:val="24"/>
          <w:highlight w:val="yellow"/>
          <w:lang w:eastAsia="en-US"/>
        </w:rPr>
      </w:pPr>
    </w:p>
    <w:p w:rsidR="0086144C" w:rsidRPr="0086144C" w:rsidRDefault="0086144C" w:rsidP="0086144C">
      <w:pPr>
        <w:widowControl w:val="0"/>
        <w:jc w:val="center"/>
        <w:rPr>
          <w:rFonts w:eastAsiaTheme="minorHAnsi"/>
          <w:color w:val="000000" w:themeColor="text1"/>
          <w:sz w:val="24"/>
          <w:szCs w:val="24"/>
          <w:lang w:eastAsia="en-US"/>
        </w:rPr>
      </w:pPr>
      <w:r w:rsidRPr="0086144C">
        <w:rPr>
          <w:rFonts w:eastAsiaTheme="minorHAnsi"/>
          <w:color w:val="000000" w:themeColor="text1"/>
          <w:sz w:val="24"/>
          <w:szCs w:val="24"/>
          <w:lang w:eastAsia="en-US"/>
        </w:rPr>
        <w:t xml:space="preserve"> 5. Ведение лицевых счетов</w:t>
      </w:r>
    </w:p>
    <w:p w:rsidR="0086144C" w:rsidRPr="0086144C" w:rsidRDefault="0086144C" w:rsidP="0086144C">
      <w:pPr>
        <w:widowControl w:val="0"/>
        <w:ind w:firstLine="284"/>
        <w:jc w:val="both"/>
        <w:rPr>
          <w:rFonts w:eastAsiaTheme="minorHAnsi"/>
          <w:color w:val="000000" w:themeColor="text1"/>
          <w:sz w:val="24"/>
          <w:szCs w:val="24"/>
          <w:lang w:eastAsia="en-US"/>
        </w:rPr>
      </w:pP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 xml:space="preserve">14. Для выплаты и учета пенсий, пособий, компенсаций и иных выплат Центр на основании протокола решения комиссии по назначению пенсий, пособий, компенсаций и </w:t>
      </w:r>
      <w:r w:rsidRPr="0086144C">
        <w:rPr>
          <w:rFonts w:eastAsiaTheme="minorHAnsi"/>
          <w:color w:val="000000" w:themeColor="text1"/>
          <w:sz w:val="24"/>
          <w:szCs w:val="24"/>
          <w:lang w:eastAsia="en-US"/>
        </w:rPr>
        <w:lastRenderedPageBreak/>
        <w:t xml:space="preserve">иных выплат открывает на получателей пенсий лицевые счета согласно Приложению № 1 к настоящей Инструкции, на получателей пособий и компенсаций - лицевые счета согласно </w:t>
      </w:r>
      <w:r w:rsidRPr="0086144C">
        <w:rPr>
          <w:rFonts w:eastAsiaTheme="minorHAnsi"/>
          <w:color w:val="000000" w:themeColor="text1"/>
          <w:sz w:val="24"/>
          <w:szCs w:val="24"/>
          <w:highlight w:val="yellow"/>
          <w:lang w:eastAsia="en-US"/>
        </w:rPr>
        <w:t>п</w:t>
      </w:r>
      <w:r w:rsidRPr="0086144C">
        <w:rPr>
          <w:rFonts w:eastAsiaTheme="minorHAnsi"/>
          <w:color w:val="000000" w:themeColor="text1"/>
          <w:sz w:val="24"/>
          <w:szCs w:val="24"/>
          <w:lang w:eastAsia="en-US"/>
        </w:rPr>
        <w:t xml:space="preserve">риложениям № 2, 4 к настоящей Инструкции. </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На основании Приказа о признании гражданина безработным для выплаты пособия по безработице открывается лицевой счет согласно Приложению № 3 к настоящей Инструкции. При необходимости в лицевой счет получателя пенсии, пособия, компенсации и иных выплат вносятся сведения о дополнительных выплатах, видах пенсий, об источниках их финансирования.</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15. Начальник отдела, в ведении которого находятся вопросы контроля выплаты, проверяет обоснованность открытия и правильность заполнения лицевого счета и подписывает его. Руководитель Центра утверждает лицевой счет и заверяет печатью Центра.</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На протоколе по назначению пенсий, пособий, компенсаций и иных выплат делается отметка «об открытии лицевого счета».</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16. Лицевые счета получателей пенсий, пособий, компенсаций и иных выплат для их ведения закрепляются за специалистами отдела назначения по участкам и маршрутам. Лицевой счет получателя пособия по безработице приобщается к личному делу безработного.</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17. По каждому участку лицевые счета получателей пенсий, пособий, компенсаций и иных выплат группируются в картотеках по способам выплаты:</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а) получающие пенсии, пособия, компенсации и иные выплаты через отделы доставки Центров, организации, занимающейся доставкой пенсий, кассы Центров - по датам выплаты и номерам лицевых счетов (по возрастающей);</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б) получающие пенсии, пособия, компенсации и иные выплаты путем зачисления их на счета по вкладам на основании заявления получателя – по номеру сберкассы и номеру счета (по возрастающей) или в алфавитном порядке.</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Номер лицевого счета получателя пенсии, пособия, компенсации и иных выплат обозначается шестизначным числом по порядку номеров и соответствует номеру пенсионного (личного) дела.</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Номер лицевого счета получателя пособия по безработице соответствует порядковому номеру регистрации безработного.</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18. При прекращении выплаты пенсий, пособий, компенсаций и иных выплат вследствие выезда получателя за пределы города (района) ПМР, обслуживаемого Центром, или в страны СНГ, пенсионное (личное) дело получателя закрывается на основании распоряжения (Приложение № 9 к настоящей Инструкции). Пенсионное (личное) дело высылается по официальному запросу либо выдается получателю по заявлению со справкой-аттестатом при условии представления документов о выписке.</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В лицевом счете делается отметка о закрытии с указанием даты и причины закрытия, а также месяца, по который выплачена пенсия, пособие, компенсация и иная выплата; лицевой счет заверяется подписью руководителя или должностного лица и печатью Центра и сдается в архив.</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В случае выезда пенсионера в страны дальнего зарубежья, смерти и по другим причинам, пенсионное дело закрывается на основании распоряжения (Приложение № 9 к настоящей Инструкции) и в лицевом счете делается отметка о закрытии с указанием месяца, по который выплачена пенсия. Указанные документы сдаются в архив в соответствии с номенклатурой дел, подлежащих хранению.</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В случае прекращения выплаты пособий и компенсаций вследствие выезда получателя за пределы города (района) ПМР, обслуживаемого Центром, личное дело получателя пособия или компенсации закрывается на основании распоряжения (Приложение № 10 к настоящей Инструкции); в лицевом счете делается отметка о закрытии и указанные документы сдаются в архив.</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 xml:space="preserve">По заявлению получателя пособия или компенсации на руки выдается справка-аттестат </w:t>
      </w:r>
      <w:r w:rsidRPr="0086144C">
        <w:rPr>
          <w:rFonts w:eastAsiaTheme="minorHAnsi"/>
          <w:color w:val="000000" w:themeColor="text1"/>
          <w:sz w:val="24"/>
          <w:szCs w:val="24"/>
          <w:lang w:eastAsia="en-US"/>
        </w:rPr>
        <w:lastRenderedPageBreak/>
        <w:t>(Приложение № 11 к настоящей Инструкции).</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19. При закрытии лицевого счета за подписью руководителя или иного должностного лица специалистом Центра делается запись с указанием даты и причины закрытия, а также месяца, за который выплачена пенсия, пособие, компенсация, и заверяется печатью Центра.</w:t>
      </w:r>
    </w:p>
    <w:p w:rsidR="0086144C" w:rsidRPr="0086144C" w:rsidRDefault="0086144C" w:rsidP="0086144C">
      <w:pPr>
        <w:widowControl w:val="0"/>
        <w:ind w:firstLine="284"/>
        <w:jc w:val="both"/>
        <w:rPr>
          <w:rFonts w:eastAsiaTheme="minorHAnsi"/>
          <w:color w:val="000000" w:themeColor="text1"/>
          <w:sz w:val="24"/>
          <w:szCs w:val="24"/>
          <w:lang w:eastAsia="en-US"/>
        </w:rPr>
      </w:pPr>
    </w:p>
    <w:p w:rsidR="0086144C" w:rsidRPr="0086144C" w:rsidRDefault="0086144C" w:rsidP="0086144C">
      <w:pPr>
        <w:widowControl w:val="0"/>
        <w:jc w:val="center"/>
        <w:rPr>
          <w:rFonts w:eastAsiaTheme="minorHAnsi"/>
          <w:color w:val="000000" w:themeColor="text1"/>
          <w:sz w:val="24"/>
          <w:szCs w:val="24"/>
          <w:lang w:eastAsia="en-US"/>
        </w:rPr>
      </w:pPr>
      <w:r w:rsidRPr="0086144C">
        <w:rPr>
          <w:rFonts w:eastAsiaTheme="minorHAnsi"/>
          <w:color w:val="000000" w:themeColor="text1"/>
          <w:sz w:val="24"/>
          <w:szCs w:val="24"/>
          <w:lang w:eastAsia="en-US"/>
        </w:rPr>
        <w:t xml:space="preserve"> 6. Контроль за выплатой и доставкой пенсий, пособий, компенсаций и иных выплат</w:t>
      </w:r>
    </w:p>
    <w:p w:rsidR="0086144C" w:rsidRPr="0086144C" w:rsidRDefault="0086144C" w:rsidP="0086144C">
      <w:pPr>
        <w:widowControl w:val="0"/>
        <w:ind w:firstLine="284"/>
        <w:jc w:val="both"/>
        <w:rPr>
          <w:rFonts w:eastAsiaTheme="minorHAnsi"/>
          <w:color w:val="000000" w:themeColor="text1"/>
          <w:sz w:val="24"/>
          <w:szCs w:val="24"/>
          <w:lang w:eastAsia="en-US"/>
        </w:rPr>
      </w:pP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20. Центр, в случае выплаты пенсий, пособий, компенсаций и иных выплат через отделы доставки, создает специальную кассу Центра, оборудованную охранной сигнализацией, специальными сейфами для хранения денежных средств, техническими средствами для пересчета денег и другими необходимыми для работы предметами.</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21. В кассе Центра ведутся документы согласно действующему законодательству ПМР.</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22. Старший кассир (кассир) кассы Центра (а в случае болезни, отпуска - лицо, заменяющее его по приказу руководителя Центра) получает по чекам в территориальной финансово-кредитной организации, в которой открыты расчетные счета, наличные денежные средства для выплаты пенсий, пособий, компенсаций и иных выплат. Чек подписывается руководителем Центра или иным лицом, имеющим право подписи на платежных документах, а также главным бухгалтером Центра.</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23. Выдача наличных денежных средств специалистам отдела доставки (подотчетным лицам) подотчет производится на основании расходного ордера или по платежным ведомостям из кассы Центра старшим кассиром (кассиром).</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24. Центр осуществляет контроль за правильностью выплаты пенсий, пособий, компенсаций и иных выплат и своевременно прекращает выплату пенсий, пособий, компенсаций и иных выплат, назначенных (начисленных) со сроком.</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25. Представитель Центра ежемесячно получает в органах записи актов гражданского состояния списки умерших, а также сведения об установлении отцовства.</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Списки умерших и сведения об установлении отцовства детей одиноких матерей составляются на основании книг регистрации актов смерти и регистрации установления отцовства органов записи актов гражданского состояния, и должны быть заверены представителем Центра и специалистом органа записи актов гражданского состояния. В Центрах проводят выборку сведений об умерших получателях выплат из указанных списков и об установлении отцовства.</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26. На основании сведений, полученных в органах записи актов гражданского состояния, Центры обязаны уведомлять другие Центры и Пенсионные фонды других государств в случаях, когда получатель выплат имел место жительства (место пребывания) в другой местности, а его смерть зарегистрирована в данном органе записи актов гражданского состояния.</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27. Представитель Центра ежемесячно получает в паспортном отделении органа внутренних дел ПМР списки лиц, снятых с паспортного учета (выписанных получателей пенсий, пособий, компенсаций и иных выплат), на бумажных носителях или в электронном виде для приостановки выплат указанным лицам без их заявления до выяснения обстоятельств.</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Выплата пенсий, пособий, компенсаций и иных выплат приостанавливается по окончании срока регистрации и возобновляется после перерегистрации.</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28. Для контроля за выплатой пенсий, пособий, компенсаций и иных выплат по ежемесячным маршрутным листам или ведомостям в Центрах ведутся журналы формы П-7 (Приложение № 12 к настоящей Инструкции).</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29. Журнал формы П-7 ведется по каждому участку Центра путем заполнения следующих граф:</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а) в графах 2, 3 показывается количество получателей, и сумма к выплате по ним на 1 (первое) число каждого месяца;</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 xml:space="preserve">б) в графе 4 указываются суммы невыплаченных пенсий, пособий, компенсаций и иных </w:t>
      </w:r>
      <w:r w:rsidRPr="0086144C">
        <w:rPr>
          <w:rFonts w:eastAsiaTheme="minorHAnsi"/>
          <w:color w:val="000000" w:themeColor="text1"/>
          <w:sz w:val="24"/>
          <w:szCs w:val="24"/>
          <w:lang w:eastAsia="en-US"/>
        </w:rPr>
        <w:lastRenderedPageBreak/>
        <w:t>выплат за прошлые месяцы и по разделу 1 на 1 (первое) число каждого месяца;</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в) в графах 5, 6 показывается количество получателей и сумма изменения размера пенсий, пособий, компенсаций и иных выплат (+,-);</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г) в графе 7 отражается доплата за прошлые месяцы;</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д) графы 8, 9, 10 заполняются по мере поступления на выплату новых получателей пенсий, пособий, компенсаций и иных выплат;</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е) графы 11, 12, 13 заполняются по мере снятия с оплаты получателей пенсий, пособий, компенсаций и иных выплат по истечении срока;</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ж) в графах 14, 15, 16 указывается количество получателей и суммы, снятые с оплаты в связи с прекращением выплаты;</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з) в графы 17, 18 заносятся данные граф 28, 29 о выплатах в прошлом месяце за текущий (досрочная выплата);</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и) количество и сумма по графам 19, 20 заполняется при подсчете итогов за каждый месяц и должны равняться данным: гр. 19 = гр. 2+5+8-11-14-17, гр. 20 = гр. 3+6+9-12-15-18;</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к) сумма пенсий, пособий, компенсаций и иных выплат, подлежащая оплате за прошлые месяцы и по разделу 1 в графе 21 показывается (гр.21 = гр.4+7+10-13-16).</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После окончания выплаты делаются заключительные записи в журнале учета движения и оплаты формы П-7;</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л) в графах 22, 23 указывается количество получателей и сумма выплаченных пенсий, пособий, компенсаций и иных выплат за текущий месяц;</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м) в графе 24 записывается сумма выплаты пенсий, пособий, компенсаций и иных выплат за прошлые месяцы и по разделу 1;</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н) в графах 25 и 26 указывается количество, и сумма выплат в текущем месяце за будущий месяц;</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о) в графах 27, 28 показывается количество получателей и сумма невыплаченных пенсий, пособий, компенсаций и иных выплат на конец отчетного месяца.</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При подведении итогов выплаты пенсий, пособий, компенсаций и иных выплат за отчетный месяц необходимо произвести по журналу проверку равенства следующих граф 19 и 20 = 22 и 23 + 27 и 28;</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п) в графу 29 заносится сумма неоплаты за прошлые месяцы и по разделу 1 на конец месяца, получаемая путем вычитания из графы 21 графы 24;</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р) графы 30 и 31 «Подлежит к оплате и оплачено за будущие периоды» заполняются по факту выплаты (пособия на погребение, выезд).</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В следующем месяце графы 2,3 должны соответствовать сумме данных граф 17,18, 19, 20.</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Графа 4 должна соответствовать сумме данных 28 и 29; Графы 17,18 должны соответствовать 25 и 26.</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Количество и сумма должны соответствовать наличию действующих лицевых счетов в картотеке.</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30. По окончанию выплатного периода распечатываются три реестра:</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а) на выплату пенсий, пособий, компенсаций и иных выплат (поступивших новых получателей) (Приложение № 13 к настоящей Инструкции);</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б) на изменение размера пенсий, пособий, компенсаций и иных выплат по увеличению (уменьшению) (Приложение № 14 к настоящей Инструкции);</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в) на прекращение выплаты пенсий, пособий, компенсаций и иных выплат (Приложение № 15 к настоящей Инструкции).</w:t>
      </w:r>
    </w:p>
    <w:p w:rsidR="0086144C" w:rsidRPr="0086144C" w:rsidRDefault="0086144C" w:rsidP="00E34AF9">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Данные о невыплате пенсий, пособий, компенсаций и иных выплат распечатываются по форме согласно Приложению № 16</w:t>
      </w:r>
      <w:r w:rsidR="00E34AF9">
        <w:rPr>
          <w:rFonts w:eastAsiaTheme="minorHAnsi"/>
          <w:color w:val="000000" w:themeColor="text1"/>
          <w:sz w:val="24"/>
          <w:szCs w:val="24"/>
          <w:lang w:eastAsia="en-US"/>
        </w:rPr>
        <w:t>,</w:t>
      </w:r>
      <w:r w:rsidRPr="0086144C">
        <w:rPr>
          <w:rFonts w:eastAsiaTheme="minorHAnsi"/>
          <w:color w:val="000000" w:themeColor="text1"/>
          <w:sz w:val="24"/>
          <w:szCs w:val="24"/>
          <w:lang w:eastAsia="en-US"/>
        </w:rPr>
        <w:t xml:space="preserve"> </w:t>
      </w:r>
      <w:r w:rsidR="00E34AF9" w:rsidRPr="00E34AF9">
        <w:rPr>
          <w:rFonts w:eastAsiaTheme="minorHAnsi"/>
          <w:color w:val="000000" w:themeColor="text1"/>
          <w:sz w:val="24"/>
          <w:szCs w:val="24"/>
          <w:lang w:eastAsia="en-US"/>
        </w:rPr>
        <w:t xml:space="preserve">Приложению № 16-1, Приложению № 16-2, Приложению № 16-3, Приложению № 16-4 </w:t>
      </w:r>
      <w:r w:rsidRPr="0086144C">
        <w:rPr>
          <w:rFonts w:eastAsiaTheme="minorHAnsi"/>
          <w:color w:val="000000" w:themeColor="text1"/>
          <w:sz w:val="24"/>
          <w:szCs w:val="24"/>
          <w:lang w:eastAsia="en-US"/>
        </w:rPr>
        <w:t>к настоящей Инструкции.</w:t>
      </w:r>
    </w:p>
    <w:p w:rsidR="0086144C" w:rsidRPr="0086144C" w:rsidRDefault="0086144C" w:rsidP="0086144C">
      <w:pPr>
        <w:widowControl w:val="0"/>
        <w:ind w:firstLine="284"/>
        <w:jc w:val="both"/>
        <w:rPr>
          <w:rFonts w:eastAsiaTheme="minorHAnsi"/>
          <w:sz w:val="24"/>
          <w:szCs w:val="24"/>
          <w:lang w:eastAsia="en-US"/>
        </w:rPr>
      </w:pPr>
      <w:r w:rsidRPr="0086144C">
        <w:rPr>
          <w:rFonts w:eastAsiaTheme="minorHAnsi"/>
          <w:sz w:val="24"/>
          <w:szCs w:val="24"/>
          <w:lang w:eastAsia="en-US"/>
        </w:rPr>
        <w:t xml:space="preserve">31. Центр осуществляет контроль за длительной неоплатой пенсий (неполучение пенсии свыше 6 (шести) месяцев подряд) и приостановленными делами по случаю </w:t>
      </w:r>
      <w:proofErr w:type="spellStart"/>
      <w:r w:rsidRPr="0086144C">
        <w:rPr>
          <w:rFonts w:eastAsiaTheme="minorHAnsi"/>
          <w:sz w:val="24"/>
          <w:szCs w:val="24"/>
          <w:lang w:eastAsia="en-US"/>
        </w:rPr>
        <w:t>непрохождения</w:t>
      </w:r>
      <w:proofErr w:type="spellEnd"/>
      <w:r w:rsidRPr="0086144C">
        <w:rPr>
          <w:rFonts w:eastAsiaTheme="minorHAnsi"/>
          <w:sz w:val="24"/>
          <w:szCs w:val="24"/>
          <w:lang w:eastAsia="en-US"/>
        </w:rPr>
        <w:t xml:space="preserve"> получателей пенсии по инвалидности переосвидетельствования в КВЭЖ в шестимесячный </w:t>
      </w:r>
      <w:r w:rsidRPr="0086144C">
        <w:rPr>
          <w:rFonts w:eastAsiaTheme="minorHAnsi"/>
          <w:sz w:val="24"/>
          <w:szCs w:val="24"/>
          <w:lang w:eastAsia="en-US"/>
        </w:rPr>
        <w:lastRenderedPageBreak/>
        <w:t xml:space="preserve">срок; непредставления получателями пенсии по случаю потери кормильца справки об учебе лиц, старше 18 лет в трехмесячный срок. </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По истечении указанных периодов пенсионные дела закрываются и направляются на хранение в архив Центра.</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32. Центр после назначения пенсий, пособий, компенсаций и иных выплат, открытия лицевого счета, ввода информации в базу данных, печатает ведомости (маршрутные листы) (далее - ведомости) (</w:t>
      </w:r>
      <w:r w:rsidRPr="0086144C">
        <w:rPr>
          <w:rFonts w:eastAsiaTheme="minorHAnsi"/>
          <w:color w:val="000000" w:themeColor="text1"/>
          <w:sz w:val="24"/>
          <w:szCs w:val="24"/>
          <w:highlight w:val="yellow"/>
          <w:lang w:eastAsia="en-US"/>
        </w:rPr>
        <w:t>п</w:t>
      </w:r>
      <w:r w:rsidRPr="0086144C">
        <w:rPr>
          <w:rFonts w:eastAsiaTheme="minorHAnsi"/>
          <w:color w:val="000000" w:themeColor="text1"/>
          <w:sz w:val="24"/>
          <w:szCs w:val="24"/>
          <w:lang w:eastAsia="en-US"/>
        </w:rPr>
        <w:t>риложения № 17, 18, 19 к настоящей Инструкции).</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Ежемесячные ведомости печатаются и передаются в организацию, занимающуюся доставкой пенсий, с 26 по 30 (31) число.</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33. Ведомости выпускаются по каждому маршруту отдельно, проверяются и подписываются лицами, ответственными за выплату пенсий.</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34. Ведомости действительны для получения пенсий, пособий, компенсаций и иных выплат по месту жительства (месту пребывания) по конкретному адресу, указанному в маршрутном листе (ведомости).</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35. На основании ведомостей пенсии, пособия, компенсации и иные выплаты выплачиваются (доставляются) с 1 (первого) числа до 26 (двадцать шестого) числа каждого месяца (в течение всех рабочих дней месяца) специалистами отдела доставки на дом получателям пенсий, пособий, компенсаций и иных выплат.</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36. При переезде получателя на новое место жительства (место пребывания) в пределах города (района) ПМР пенсионное дело (личное дело) получателя пенсии, пособия, компенсации и иных выплат снимается с учета специалистами отдела назначения и выплаты пенсий, пособий, компенсаций и иных выплат по прежнему участку и ставится на учет на другом участке. При этом в базе данных, пенсионном деле (личном деле) получателя пенсии, пособия, компенсации и иных выплат, документах на выплату изменяется номер участка, маршрута, реквизиты банка.</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При обращении получателя пенсии, пособия, компенсации и иной выплаты в текущем месяце в Центр по вопросу переадресовки пенсии, пособия, компенсации и иной выплаты в пределах города (района) ПМР по разрешению руководителя Центра (согласно Приложению № 20 к настоящей Инструкции) пенсия, пособие, компенсация и иная выплата может быть выплачена в текущем месяце по ведомости, по адресу, указанному в маршрутном листе, до перерегистрации.</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37. Пенсии (кроме социальных пенсий и досрочных пенсий гражданам, признанным безработными), назначенные в ПМР до выезда на место жительства за границу, выплачиваются по заявлению пенсионера за 6 (шесть) месяцев вперед перед выездом.</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При этом в шестимесячный срок не включается месяц, в котором заявитель выписан.</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В исключительных случаях, в связи с необходимостью лечения, разрешается выплачивать пенсию досрочно за один месяц вперед при представлении пенсионером подтверждающих документов.</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Если пенсионер в связи с выпиской за пределы города (района) ПМР не получил пенсию за текущий месяц по основной ведомости, выплата пенсии за текущий месяц производится по разрешению руководителя Центра (Приложение   № 20 к настоящей Инструкции) по данной ведомости.</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 xml:space="preserve">38. Выплата пенсий, пособий, компенсаций и иных выплат лицам, состоящим на учете в Центре, производится по месту жительства </w:t>
      </w:r>
      <w:r w:rsidRPr="0086144C">
        <w:rPr>
          <w:rFonts w:eastAsiaTheme="minorHAnsi"/>
          <w:color w:val="000000" w:themeColor="text1"/>
          <w:sz w:val="24"/>
          <w:szCs w:val="24"/>
          <w:highlight w:val="yellow"/>
          <w:lang w:eastAsia="en-US"/>
        </w:rPr>
        <w:t>(месту</w:t>
      </w:r>
      <w:r w:rsidRPr="0086144C">
        <w:rPr>
          <w:rFonts w:eastAsiaTheme="minorHAnsi"/>
          <w:color w:val="000000" w:themeColor="text1"/>
          <w:sz w:val="24"/>
          <w:szCs w:val="24"/>
          <w:lang w:eastAsia="en-US"/>
        </w:rPr>
        <w:t xml:space="preserve"> </w:t>
      </w:r>
      <w:r w:rsidRPr="0086144C">
        <w:rPr>
          <w:rFonts w:eastAsiaTheme="minorHAnsi"/>
          <w:color w:val="000000" w:themeColor="text1"/>
          <w:sz w:val="24"/>
          <w:szCs w:val="24"/>
          <w:highlight w:val="yellow"/>
          <w:lang w:eastAsia="en-US"/>
        </w:rPr>
        <w:t>пребывания</w:t>
      </w:r>
      <w:r w:rsidRPr="0086144C">
        <w:rPr>
          <w:rFonts w:eastAsiaTheme="minorHAnsi"/>
          <w:color w:val="000000" w:themeColor="text1"/>
          <w:sz w:val="24"/>
          <w:szCs w:val="24"/>
          <w:lang w:eastAsia="en-US"/>
        </w:rPr>
        <w:t>) через отделы доставки или кассы Центров, организации, занимающейся доставкой пенсий.</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 xml:space="preserve">39. Выплата пенсии в исключительных случаях (ввиду болезни пенсионера, и </w:t>
      </w:r>
      <w:r w:rsidRPr="0086144C">
        <w:rPr>
          <w:rFonts w:eastAsiaTheme="minorHAnsi"/>
          <w:color w:val="000000" w:themeColor="text1"/>
          <w:sz w:val="24"/>
          <w:szCs w:val="24"/>
          <w:highlight w:val="yellow"/>
          <w:lang w:eastAsia="en-US"/>
        </w:rPr>
        <w:t>другие</w:t>
      </w:r>
      <w:r w:rsidRPr="0086144C">
        <w:rPr>
          <w:rFonts w:eastAsiaTheme="minorHAnsi"/>
          <w:color w:val="000000" w:themeColor="text1"/>
          <w:sz w:val="24"/>
          <w:szCs w:val="24"/>
          <w:lang w:eastAsia="en-US"/>
        </w:rPr>
        <w:t xml:space="preserve"> случаи) по заявлению пенсионера и с разрешения руководителя Центра производится по месту фактического проживания в населенном пункте в пределах города (района) ПМР, </w:t>
      </w:r>
      <w:r w:rsidRPr="0086144C">
        <w:rPr>
          <w:rFonts w:eastAsiaTheme="minorHAnsi"/>
          <w:color w:val="000000" w:themeColor="text1"/>
          <w:sz w:val="24"/>
          <w:szCs w:val="24"/>
          <w:highlight w:val="yellow"/>
          <w:lang w:eastAsia="en-US"/>
        </w:rPr>
        <w:t>обслуживаемого Центром,</w:t>
      </w:r>
      <w:r w:rsidRPr="0086144C">
        <w:rPr>
          <w:rFonts w:eastAsiaTheme="minorHAnsi"/>
          <w:color w:val="000000" w:themeColor="text1"/>
          <w:sz w:val="24"/>
          <w:szCs w:val="24"/>
          <w:lang w:eastAsia="en-US"/>
        </w:rPr>
        <w:t xml:space="preserve"> в том числе в другом </w:t>
      </w:r>
      <w:r w:rsidRPr="0086144C">
        <w:rPr>
          <w:rFonts w:eastAsiaTheme="minorHAnsi"/>
          <w:color w:val="000000" w:themeColor="text1"/>
          <w:sz w:val="24"/>
          <w:szCs w:val="24"/>
          <w:highlight w:val="yellow"/>
          <w:lang w:eastAsia="en-US"/>
        </w:rPr>
        <w:t>городе (районе</w:t>
      </w:r>
      <w:r w:rsidRPr="0086144C">
        <w:rPr>
          <w:rFonts w:eastAsiaTheme="minorHAnsi"/>
          <w:color w:val="000000" w:themeColor="text1"/>
          <w:sz w:val="24"/>
          <w:szCs w:val="24"/>
          <w:lang w:eastAsia="en-US"/>
        </w:rPr>
        <w:t>), а не по месту регистрации.</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 xml:space="preserve">40. Выплата пенсий, пособий, компенсаций и иных выплат производится в соответствии с графиками, составленными Центром и утвержденными руководителем Центра по участкам на основании ведомостей (при доставке пенсии специалистами отделов доставки </w:t>
      </w:r>
      <w:r w:rsidRPr="0086144C">
        <w:rPr>
          <w:rFonts w:eastAsiaTheme="minorHAnsi"/>
          <w:color w:val="000000" w:themeColor="text1"/>
          <w:sz w:val="24"/>
          <w:szCs w:val="24"/>
          <w:lang w:eastAsia="en-US"/>
        </w:rPr>
        <w:lastRenderedPageBreak/>
        <w:t>при Центрах) или по графикам, составленным организацией, занимающейся до</w:t>
      </w:r>
      <w:r w:rsidRPr="0086144C">
        <w:rPr>
          <w:rFonts w:eastAsiaTheme="minorHAnsi"/>
          <w:color w:val="000000" w:themeColor="text1"/>
          <w:sz w:val="24"/>
          <w:szCs w:val="24"/>
          <w:highlight w:val="yellow"/>
          <w:lang w:eastAsia="en-US"/>
        </w:rPr>
        <w:t>ста</w:t>
      </w:r>
      <w:r w:rsidRPr="0086144C">
        <w:rPr>
          <w:rFonts w:eastAsiaTheme="minorHAnsi"/>
          <w:color w:val="000000" w:themeColor="text1"/>
          <w:sz w:val="24"/>
          <w:szCs w:val="24"/>
          <w:lang w:eastAsia="en-US"/>
        </w:rPr>
        <w:t>вкой пенсий совместно с Центром. В соответствии с графиком каждому получателю указанных выплат устанавливается номер маршрута, соответствующий порядковому номеру рабочего дня месяца, в который ему будут ежемесячно доставляться на дом указанные выплаты, о чем доводится до сведения получателя при первой выплате.</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41. Выплата недополученной пенсии в связи со смертью пенсионера производится в соответствии с действующим законодательством ПМР.</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Под недополученными суммами пенсии в связи со смертью пенсионера следует понимать как сумму пенсии, причитавшуюся пенсионеру за текущий месяц, в котором умер пенсионер (при этом данный месяц рассматривается как полный месяц, включая надбавки, повышения и дополнительные пенсии), независимо от даты смерти пенсионера в данном месяце, так и суммы пенсии, причитавшиеся пенсионеру за прошлое время, не полученные им своевременно, но не более чем за 3 (три) года (в случаях, если выплата пенсии не производилась ввиду не обращения пенсионера за пенсией) либо за все прошлое время, без ограничения каким-либо сроком (в случаях, если выплата пенсии не производилась по вине Центра).</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42. Выплата пособия на погребение производится по письменному распоряжению руководителя Центра на основании представленных документов: справки о смерти установленной формы, выданной органом записи актов гражданского состояни</w:t>
      </w:r>
      <w:r w:rsidRPr="0086144C">
        <w:rPr>
          <w:rFonts w:eastAsiaTheme="minorHAnsi"/>
          <w:color w:val="000000" w:themeColor="text1"/>
          <w:sz w:val="24"/>
          <w:szCs w:val="24"/>
          <w:highlight w:val="yellow"/>
          <w:lang w:eastAsia="en-US"/>
        </w:rPr>
        <w:t>я,</w:t>
      </w:r>
      <w:r w:rsidRPr="0086144C">
        <w:rPr>
          <w:rFonts w:eastAsiaTheme="minorHAnsi"/>
          <w:color w:val="000000" w:themeColor="text1"/>
          <w:sz w:val="24"/>
          <w:szCs w:val="24"/>
          <w:lang w:eastAsia="en-US"/>
        </w:rPr>
        <w:t xml:space="preserve"> и заявления о выплате пособия на погребение.</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43. Пенсионерам, проживающим в государственных или муниципальных стационарных учреждениях социальной защиты, в том числе специализированных домах ребенка, выплачивается определенная гарантированная часть пенсии в соответствии со статьей 100 Закона Приднестровской Молдавской Республики от 17 февраля 2005 года № 537-З-III «О государственном пенсионном обеспечении граждан в Приднестровской Молдавской Республике» (САЗ 05-8) в действующей редакции (далее - Закон о пенсионном обеспечении).</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В случае смерти пенсионера разница между суммами назначенной и выплаченной пенсии направляется в государственные или муниципальные стационарные учреждения социальной защиты, где проживал пенсионер, за полный месяц, независимо от даты смерти в соответствии с действующим законодательством.</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44. Пенсионерам, проживающим в государственных или муниципальных стационарных учреждениях социальной защиты, пенсия доставляется и выплачивается в соответствии с графиком, утвержденным руководителем Центра на основании ведомости.</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 xml:space="preserve">45. Если у пенсионера, проживающего в государственном или муниципальном стационарном учреждении социальной защиты, имеются нетрудоспособные члены семьи, которые проживают в другом населенном пункте, то в соответствии с действующим законодательством ПМР выплата части пенсии осуществляется на иждивенца в возрасте с 16 лет и старше, имеющего документ, удостоверяющий личность, оформляется отдельным протоколом, который направляется в Центр по месту жительства </w:t>
      </w:r>
      <w:r w:rsidRPr="0086144C">
        <w:rPr>
          <w:rFonts w:eastAsiaTheme="minorHAnsi"/>
          <w:color w:val="000000" w:themeColor="text1"/>
          <w:sz w:val="24"/>
          <w:szCs w:val="24"/>
          <w:highlight w:val="yellow"/>
          <w:lang w:eastAsia="en-US"/>
        </w:rPr>
        <w:t>(месту пребывания)</w:t>
      </w:r>
      <w:r w:rsidRPr="0086144C">
        <w:rPr>
          <w:rFonts w:eastAsiaTheme="minorHAnsi"/>
          <w:color w:val="000000" w:themeColor="text1"/>
          <w:sz w:val="24"/>
          <w:szCs w:val="24"/>
          <w:lang w:eastAsia="en-US"/>
        </w:rPr>
        <w:t xml:space="preserve"> иждивенца.</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В том случае, если иждивенец не достиг 16-летнего возраста, выплата части пенсии на иждивенца осуществляется родителю или опекуну. Копия решения об опекунстве приобщается к основному пенсионному делу.</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 xml:space="preserve">Протокол на выплату части пенсии, причитающейся иждивенцу, следует направлять по месту жительства </w:t>
      </w:r>
      <w:r w:rsidRPr="0086144C">
        <w:rPr>
          <w:rFonts w:eastAsiaTheme="minorHAnsi"/>
          <w:color w:val="000000" w:themeColor="text1"/>
          <w:sz w:val="24"/>
          <w:szCs w:val="24"/>
          <w:highlight w:val="yellow"/>
          <w:lang w:eastAsia="en-US"/>
        </w:rPr>
        <w:t>(месту пребывания)</w:t>
      </w:r>
      <w:r w:rsidRPr="0086144C">
        <w:rPr>
          <w:rFonts w:eastAsiaTheme="minorHAnsi"/>
          <w:color w:val="000000" w:themeColor="text1"/>
          <w:sz w:val="24"/>
          <w:szCs w:val="24"/>
          <w:lang w:eastAsia="en-US"/>
        </w:rPr>
        <w:t xml:space="preserve"> иждивенца при каждом перерасчете в соответствии со статьей 8 Закона о пенсионном обеспечении.</w:t>
      </w:r>
    </w:p>
    <w:p w:rsidR="0086144C" w:rsidRPr="0086144C" w:rsidRDefault="0086144C" w:rsidP="0086144C">
      <w:pPr>
        <w:widowControl w:val="0"/>
        <w:ind w:firstLine="284"/>
        <w:jc w:val="both"/>
        <w:rPr>
          <w:rFonts w:eastAsiaTheme="minorHAnsi"/>
          <w:color w:val="000000" w:themeColor="text1"/>
          <w:sz w:val="24"/>
          <w:szCs w:val="24"/>
          <w:highlight w:val="yellow"/>
          <w:lang w:eastAsia="en-US"/>
        </w:rPr>
      </w:pPr>
      <w:r w:rsidRPr="0086144C">
        <w:rPr>
          <w:rFonts w:eastAsiaTheme="minorHAnsi"/>
          <w:color w:val="000000" w:themeColor="text1"/>
          <w:sz w:val="24"/>
          <w:szCs w:val="24"/>
          <w:lang w:eastAsia="en-US"/>
        </w:rPr>
        <w:t>46. Выплата пенсий, пособий, компенсаций и иных выплат производится при предъявлении документов, удостоверяющих личность и содержащих сведения о регистрации, или доверенности, заверенной в установленном порядке. Данные документа, удостоверяющего личность, внесенные в отведенную графу маршрутного листа, сверяются с данными предъявляемого документа, удостоверяющего личность.</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lastRenderedPageBreak/>
        <w:t>47. Выплата пенсий лицам, находящимся в государственных или муниципальных учреждениях социальной защиты, в том числе в специализированных домах ребенка (далее – Учреждение), осуществляется Центром в соответствии со статьей 100 Закона о пенсионном обеспечении по месту нахождения Учреждения, при соблюдении следующих условий:</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а) дееспособным лицам, находящимся в Учреждениях, выплата пенсии производится в общеустановленном порядке, на основании ведомости в присутствии членов культурно-бытовой комиссии, созданной в соответствии с положением о культурно-бытовой комиссии в Учреждениях;</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б) несовершеннолетним лицам и лицам, признанным в установленном порядке недееспособными либо ограничено дееспособными, пенсия выплачивается их опекунам (попечителям).</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Опекунами (попечителями) несовершеннолетних и лиц, признанных недееспособными либо ограниченно дееспособными, находящихся в Учреждениях, являются Учреждения в лице его руководителя или уполномоченного сотрудника:</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 xml:space="preserve">1) выплата пенсий производится Центром по месту нахождения Учреждения путем перечисления сумм пенсий, причитающихся лицам, указанным в подпункте </w:t>
      </w:r>
      <w:r w:rsidRPr="0086144C">
        <w:rPr>
          <w:rFonts w:eastAsiaTheme="minorHAnsi"/>
          <w:color w:val="000000" w:themeColor="text1"/>
          <w:sz w:val="24"/>
          <w:szCs w:val="24"/>
          <w:highlight w:val="yellow"/>
          <w:lang w:eastAsia="en-US"/>
        </w:rPr>
        <w:t>б)</w:t>
      </w:r>
      <w:r w:rsidRPr="0086144C">
        <w:rPr>
          <w:rFonts w:eastAsiaTheme="minorHAnsi"/>
          <w:color w:val="000000" w:themeColor="text1"/>
          <w:sz w:val="24"/>
          <w:szCs w:val="24"/>
          <w:lang w:eastAsia="en-US"/>
        </w:rPr>
        <w:t xml:space="preserve"> настоящего пункта на внебюджетный счет (по отдельной статье).</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 xml:space="preserve">Указанные суммы пенсий расходуются согласно Положению </w:t>
      </w:r>
      <w:r w:rsidRPr="0086144C">
        <w:rPr>
          <w:rFonts w:eastAsiaTheme="minorHAnsi"/>
          <w:color w:val="000000" w:themeColor="text1"/>
          <w:sz w:val="24"/>
          <w:szCs w:val="24"/>
          <w:highlight w:val="yellow"/>
          <w:lang w:eastAsia="en-US"/>
        </w:rPr>
        <w:t>о</w:t>
      </w:r>
      <w:r w:rsidRPr="0086144C">
        <w:rPr>
          <w:rFonts w:eastAsiaTheme="minorHAnsi"/>
          <w:color w:val="000000" w:themeColor="text1"/>
          <w:sz w:val="24"/>
          <w:szCs w:val="24"/>
          <w:lang w:eastAsia="en-US"/>
        </w:rPr>
        <w:t xml:space="preserve"> расходовании денежных средств, направляемых в стационарные учреждения социальной защиты в виде разницы между суммами назначенной и выплачиваемой пенсии гражданам, проживающим в государственных или муниципальных стационарных учреждениях социальной защи</w:t>
      </w:r>
      <w:r w:rsidRPr="0086144C">
        <w:rPr>
          <w:rFonts w:eastAsiaTheme="minorHAnsi"/>
          <w:color w:val="000000" w:themeColor="text1"/>
          <w:sz w:val="24"/>
          <w:szCs w:val="24"/>
          <w:highlight w:val="yellow"/>
          <w:lang w:eastAsia="en-US"/>
        </w:rPr>
        <w:t>ты,</w:t>
      </w:r>
      <w:r w:rsidRPr="0086144C">
        <w:rPr>
          <w:rFonts w:eastAsiaTheme="minorHAnsi"/>
          <w:color w:val="000000" w:themeColor="text1"/>
          <w:sz w:val="24"/>
          <w:szCs w:val="24"/>
          <w:lang w:eastAsia="en-US"/>
        </w:rPr>
        <w:t xml:space="preserve"> утвержденному Постановлением Правительства Приднестровской Молдавской Республики от 26 февраля 2020 года № 42 (САЗ 20-9) в соответствии с решением комиссии, которая создается руководителем </w:t>
      </w:r>
      <w:r w:rsidRPr="0086144C">
        <w:rPr>
          <w:rFonts w:eastAsiaTheme="minorHAnsi"/>
          <w:color w:val="000000" w:themeColor="text1"/>
          <w:sz w:val="24"/>
          <w:szCs w:val="24"/>
          <w:highlight w:val="yellow"/>
          <w:lang w:eastAsia="en-US"/>
        </w:rPr>
        <w:t>У</w:t>
      </w:r>
      <w:r w:rsidRPr="0086144C">
        <w:rPr>
          <w:rFonts w:eastAsiaTheme="minorHAnsi"/>
          <w:color w:val="000000" w:themeColor="text1"/>
          <w:sz w:val="24"/>
          <w:szCs w:val="24"/>
          <w:lang w:eastAsia="en-US"/>
        </w:rPr>
        <w:t>чреждения из представителей администрации и бухгалтерии. Председателем комиссии является руководитель (главный врач) Учреждения. Комиссия осуществляет контроль за целевым использованием средств. Расходование средств с внебюджетного счета производится наличным и безналичным путем;</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2) ответственность за правильное расходование сумм пенсий, перечисленных на внебюджетный счет Учреждения, несут директор и главный бухгалтер Учреждения;</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3) правильность расходования сумм пенсий опекаемых, перечисленных на внебюджетный счет Учреждения, проверяется в ходе плановых и внеочередных проверок сотрудниками Министерства по социальной защите и труду ПМР;</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4) ежемесячно издается приказ руководителя Учреждения о составлении списков получателей пенсий, признанных в установленном порядке недееспособными, ограниченно дееспособными и несовершеннолетних.</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Списки ежемесячно уточняются, утверждаются приказом руководителя и в срок до 25 числа текущего месяца передаются в Центр для определения сумм пенсий, перечисляемых на внебюджетный счет Учреждения.</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 xml:space="preserve">В представленном списке указываются фамилия, имя, отчество пенсионера, дата рождения, полный адрес места жительства </w:t>
      </w:r>
      <w:r w:rsidRPr="0086144C">
        <w:rPr>
          <w:rFonts w:eastAsiaTheme="minorHAnsi"/>
          <w:color w:val="000000" w:themeColor="text1"/>
          <w:sz w:val="24"/>
          <w:szCs w:val="24"/>
          <w:highlight w:val="yellow"/>
          <w:lang w:eastAsia="en-US"/>
        </w:rPr>
        <w:t>(месту пребывания),</w:t>
      </w:r>
      <w:r w:rsidRPr="0086144C">
        <w:rPr>
          <w:rFonts w:eastAsiaTheme="minorHAnsi"/>
          <w:color w:val="000000" w:themeColor="text1"/>
          <w:sz w:val="24"/>
          <w:szCs w:val="24"/>
          <w:lang w:eastAsia="en-US"/>
        </w:rPr>
        <w:t xml:space="preserve"> где пенсионер получал пенсию до помещения в Учреждение.</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 xml:space="preserve">Центр проверяет сведения, указанные в списке и, при необходимости, запрашивает отсутствующие пенсионные дела с прежнего места жительства </w:t>
      </w:r>
      <w:r w:rsidRPr="0086144C">
        <w:rPr>
          <w:rFonts w:eastAsiaTheme="minorHAnsi"/>
          <w:color w:val="000000" w:themeColor="text1"/>
          <w:sz w:val="24"/>
          <w:szCs w:val="24"/>
          <w:highlight w:val="yellow"/>
          <w:lang w:eastAsia="en-US"/>
        </w:rPr>
        <w:t>(месту пребывания).</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В дальнейшем сведения о несовершеннолетних, недееспособных, ограниченно дееспособных пенсионерах, прибывающих в Учреждение, направляются в Центр по мере их поступления в Учреждение;</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 xml:space="preserve">в) в период </w:t>
      </w:r>
      <w:proofErr w:type="gramStart"/>
      <w:r w:rsidRPr="0086144C">
        <w:rPr>
          <w:rFonts w:eastAsiaTheme="minorHAnsi"/>
          <w:color w:val="000000" w:themeColor="text1"/>
          <w:sz w:val="24"/>
          <w:szCs w:val="24"/>
          <w:lang w:eastAsia="en-US"/>
        </w:rPr>
        <w:t>нахождения</w:t>
      </w:r>
      <w:proofErr w:type="gramEnd"/>
      <w:r w:rsidRPr="0086144C">
        <w:rPr>
          <w:rFonts w:eastAsiaTheme="minorHAnsi"/>
          <w:color w:val="000000" w:themeColor="text1"/>
          <w:sz w:val="24"/>
          <w:szCs w:val="24"/>
          <w:lang w:eastAsia="en-US"/>
        </w:rPr>
        <w:t xml:space="preserve"> опекаемых на стационарном лечении в лечебных Учреждениях выплата пенсии осуществляется в соответствии со статьей 101 Закона о пенсионном обеспечении;</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 xml:space="preserve">г) в случае отсутствия лиц, проживающих в Учреждении, без уважительной причины, выплата назначенной пенсии приостанавливается до выяснения причины отсутствия либо </w:t>
      </w:r>
      <w:r w:rsidRPr="0086144C">
        <w:rPr>
          <w:rFonts w:eastAsiaTheme="minorHAnsi"/>
          <w:color w:val="000000" w:themeColor="text1"/>
          <w:sz w:val="24"/>
          <w:szCs w:val="24"/>
          <w:lang w:eastAsia="en-US"/>
        </w:rPr>
        <w:lastRenderedPageBreak/>
        <w:t>возвращения отсутствующего. Основанием для приостановки выплаты служит сообщение руководителя Учреждения (не позднее 5 (пяти) дней с момента обнаружения отсутствия лица).</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В период временного отсутствия дееспособного пенсионера в указанных Учреждениях по согласованию с администрациями Учреждений, не связанного с пребыванием на стационарном лечении, ему выплачивается 50 процентов назначенной пенсии. При этом периодом временного отсутствия пенсионера считается календарный период от 1 (одного) до 3 (трех) месяцев.</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При возвращении отсутствующего лица выплата пенсии возобновляется с 1 (первого) числа месяца, следующего за тем, в котором поступили сведения руководителя Учреждения о возвращении отсутствующего. Доплата за период отсутствия производится в соответствии с требованиями статьи 100 Закона о пенсионном обеспечении.</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При отсутствии лиц по неуважительной причине свыше 6 (шести) месяцев выплата пенсии прекращаетс</w:t>
      </w:r>
      <w:r w:rsidRPr="0086144C">
        <w:rPr>
          <w:rFonts w:eastAsiaTheme="minorHAnsi"/>
          <w:color w:val="000000" w:themeColor="text1"/>
          <w:sz w:val="24"/>
          <w:szCs w:val="24"/>
          <w:highlight w:val="yellow"/>
          <w:lang w:eastAsia="en-US"/>
        </w:rPr>
        <w:t>я;</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д) для своевременного прекращения выплаты пенсии при выбытии пенсионера из Учреждения или его смерт</w:t>
      </w:r>
      <w:r w:rsidRPr="0086144C">
        <w:rPr>
          <w:rFonts w:eastAsiaTheme="minorHAnsi"/>
          <w:color w:val="000000" w:themeColor="text1"/>
          <w:sz w:val="24"/>
          <w:szCs w:val="24"/>
          <w:highlight w:val="yellow"/>
          <w:lang w:eastAsia="en-US"/>
        </w:rPr>
        <w:t>и</w:t>
      </w:r>
      <w:r w:rsidRPr="0086144C">
        <w:rPr>
          <w:rFonts w:eastAsiaTheme="minorHAnsi"/>
          <w:color w:val="000000" w:themeColor="text1"/>
          <w:sz w:val="24"/>
          <w:szCs w:val="24"/>
          <w:lang w:eastAsia="en-US"/>
        </w:rPr>
        <w:t xml:space="preserve"> администрация Учреждения в пятидневный срок обязана сообщить Центру о дате и причине снятия с учета пенсионера;</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е) в случае смерти пенсионера, проживающего на день смерти в Учреждении, выплата пособия на погребение выплачивается лицу, осуществившему похороны. Недополученная пенсия выплачивается в соответствии с действующим законодательством ПМР.</w:t>
      </w:r>
    </w:p>
    <w:p w:rsidR="0086144C" w:rsidRPr="0086144C" w:rsidRDefault="0086144C" w:rsidP="0086144C">
      <w:pPr>
        <w:widowControl w:val="0"/>
        <w:ind w:firstLine="284"/>
        <w:jc w:val="both"/>
        <w:rPr>
          <w:rFonts w:eastAsiaTheme="minorHAnsi"/>
          <w:color w:val="000000" w:themeColor="text1"/>
          <w:sz w:val="24"/>
          <w:szCs w:val="24"/>
          <w:highlight w:val="yellow"/>
          <w:lang w:eastAsia="en-US"/>
        </w:rPr>
      </w:pPr>
    </w:p>
    <w:p w:rsidR="0086144C" w:rsidRPr="0086144C" w:rsidRDefault="0086144C" w:rsidP="0086144C">
      <w:pPr>
        <w:widowControl w:val="0"/>
        <w:jc w:val="center"/>
        <w:rPr>
          <w:rFonts w:eastAsiaTheme="minorHAnsi"/>
          <w:color w:val="000000" w:themeColor="text1"/>
          <w:sz w:val="24"/>
          <w:szCs w:val="24"/>
          <w:lang w:eastAsia="en-US"/>
        </w:rPr>
      </w:pPr>
      <w:r w:rsidRPr="0086144C">
        <w:rPr>
          <w:rFonts w:eastAsiaTheme="minorHAnsi"/>
          <w:color w:val="000000" w:themeColor="text1"/>
          <w:sz w:val="24"/>
          <w:szCs w:val="24"/>
          <w:lang w:eastAsia="en-US"/>
        </w:rPr>
        <w:t>7. Оформление Центрами ведомостей на выплату пенсий, пособий, компенсаций и иных выплат</w:t>
      </w:r>
    </w:p>
    <w:p w:rsidR="0086144C" w:rsidRPr="0086144C" w:rsidRDefault="0086144C" w:rsidP="0086144C">
      <w:pPr>
        <w:widowControl w:val="0"/>
        <w:ind w:firstLine="284"/>
        <w:jc w:val="both"/>
        <w:rPr>
          <w:rFonts w:eastAsiaTheme="minorHAnsi"/>
          <w:color w:val="000000" w:themeColor="text1"/>
          <w:sz w:val="24"/>
          <w:szCs w:val="24"/>
          <w:lang w:eastAsia="en-US"/>
        </w:rPr>
      </w:pP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48. Ежемесячные ведомости на выплату пенсий, пособий, компенсаций и иных выплат составляются программным путем на основании данных пенсионного дела и лицевого счета.</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При выплате пенсий, пособий, компенсаций и иных выплат через организацию, занимающуюся доставкой пенси</w:t>
      </w:r>
      <w:r w:rsidRPr="0086144C">
        <w:rPr>
          <w:rFonts w:eastAsiaTheme="minorHAnsi"/>
          <w:color w:val="000000" w:themeColor="text1"/>
          <w:sz w:val="24"/>
          <w:szCs w:val="24"/>
          <w:highlight w:val="yellow"/>
          <w:lang w:eastAsia="en-US"/>
        </w:rPr>
        <w:t>й,</w:t>
      </w:r>
      <w:r w:rsidRPr="0086144C">
        <w:rPr>
          <w:rFonts w:eastAsiaTheme="minorHAnsi"/>
          <w:color w:val="000000" w:themeColor="text1"/>
          <w:sz w:val="24"/>
          <w:szCs w:val="24"/>
          <w:lang w:eastAsia="en-US"/>
        </w:rPr>
        <w:t xml:space="preserve"> ведомости составляются в разрезе доставочных участков.  Организации, занимающейся доставкой пенси</w:t>
      </w:r>
      <w:r w:rsidRPr="0086144C">
        <w:rPr>
          <w:rFonts w:eastAsiaTheme="minorHAnsi"/>
          <w:color w:val="000000" w:themeColor="text1"/>
          <w:sz w:val="24"/>
          <w:szCs w:val="24"/>
          <w:highlight w:val="yellow"/>
          <w:lang w:eastAsia="en-US"/>
        </w:rPr>
        <w:t>й,</w:t>
      </w:r>
      <w:r w:rsidRPr="0086144C">
        <w:rPr>
          <w:rFonts w:eastAsiaTheme="minorHAnsi"/>
          <w:color w:val="000000" w:themeColor="text1"/>
          <w:sz w:val="24"/>
          <w:szCs w:val="24"/>
          <w:lang w:eastAsia="en-US"/>
        </w:rPr>
        <w:t xml:space="preserve"> представляются до 1 </w:t>
      </w:r>
      <w:r w:rsidRPr="0086144C">
        <w:rPr>
          <w:rFonts w:eastAsiaTheme="minorHAnsi"/>
          <w:color w:val="000000" w:themeColor="text1"/>
          <w:sz w:val="24"/>
          <w:szCs w:val="24"/>
          <w:highlight w:val="yellow"/>
          <w:lang w:eastAsia="en-US"/>
        </w:rPr>
        <w:t>(первого)</w:t>
      </w:r>
      <w:r w:rsidRPr="0086144C">
        <w:rPr>
          <w:rFonts w:eastAsiaTheme="minorHAnsi"/>
          <w:color w:val="000000" w:themeColor="text1"/>
          <w:sz w:val="24"/>
          <w:szCs w:val="24"/>
          <w:lang w:eastAsia="en-US"/>
        </w:rPr>
        <w:t xml:space="preserve"> числа месяца - основные ведомости, до 24 </w:t>
      </w:r>
      <w:r w:rsidRPr="0086144C">
        <w:rPr>
          <w:rFonts w:eastAsiaTheme="minorHAnsi"/>
          <w:color w:val="000000" w:themeColor="text1"/>
          <w:sz w:val="24"/>
          <w:szCs w:val="24"/>
          <w:highlight w:val="yellow"/>
          <w:lang w:eastAsia="en-US"/>
        </w:rPr>
        <w:t>(двадцать четвертого)</w:t>
      </w:r>
      <w:r w:rsidRPr="0086144C">
        <w:rPr>
          <w:rFonts w:eastAsiaTheme="minorHAnsi"/>
          <w:color w:val="000000" w:themeColor="text1"/>
          <w:sz w:val="24"/>
          <w:szCs w:val="24"/>
          <w:lang w:eastAsia="en-US"/>
        </w:rPr>
        <w:t xml:space="preserve"> числа - дополнительные.</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 xml:space="preserve">49. В ведомости указывается месяц выплаты, год, номер участка. Получатели пенсий, пособий, компенсаций и иных выплат </w:t>
      </w:r>
      <w:r w:rsidRPr="0086144C">
        <w:rPr>
          <w:rFonts w:eastAsiaTheme="minorHAnsi"/>
          <w:color w:val="000000" w:themeColor="text1"/>
          <w:sz w:val="24"/>
          <w:szCs w:val="24"/>
          <w:highlight w:val="yellow"/>
          <w:lang w:eastAsia="en-US"/>
        </w:rPr>
        <w:t>проставляют подпись</w:t>
      </w:r>
      <w:r w:rsidRPr="0086144C">
        <w:rPr>
          <w:rFonts w:eastAsiaTheme="minorHAnsi"/>
          <w:color w:val="000000" w:themeColor="text1"/>
          <w:sz w:val="24"/>
          <w:szCs w:val="24"/>
          <w:lang w:eastAsia="en-US"/>
        </w:rPr>
        <w:t xml:space="preserve"> в ведомости о получении денежных средств. Маршрутные листы после выплаты возвращаются в Центр.</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Ежемесячная ведомость, состоящая из самой ведомости и отрывного талона, направляется в организацию, занимающуюся доставкой пенсий. После окончания выплатного периода в Центр возвращается отрывной талон с подписью получателя (для контроля).</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50. В ведомости указывается:</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а) номер порядковый;</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б) номер дела;</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в) фамилия, имя, отчество получателя (полностью);</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г)  данные документа, удостоверяющего личность;</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д) домашний адрес (по регистрации);</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е) размер пенсий, пособий, компенсаций и иных выплат;</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ж) размер доплаты за предыдущие месяцы, неоплаты пенсий, пособий, компенсаций и иных выплат за предыдущие месяцы (1 раздел);</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з) размер компенсации;</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 xml:space="preserve">и) размер удержания (коммунальные платежи </w:t>
      </w:r>
      <w:r w:rsidRPr="0086144C">
        <w:rPr>
          <w:rFonts w:eastAsiaTheme="minorHAnsi"/>
          <w:color w:val="000000" w:themeColor="text1"/>
          <w:sz w:val="24"/>
          <w:szCs w:val="24"/>
          <w:highlight w:val="yellow"/>
          <w:lang w:eastAsia="en-US"/>
        </w:rPr>
        <w:t>и так далее);</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к) сумма к выдаче;</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л) подпись пенсионера (получателя);</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м) подпись доставщика (кассира);</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lastRenderedPageBreak/>
        <w:t>н) дата получения;</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о) сумма пенсий, пособий, компенсаций и иных выплат на каждом листе (ведомости) по списку;</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п) количество листов ведомости;</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р) итоговая сумма пенсий, пособий, компенсаций и иных выплат к выдаче прописью;</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с) итоговая сумма по ведомости;</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т) подписи: руководителя Центра, начальника отдела выплаты, главного специалиста  по доставке, главного бухгалтера, специалиста участка по назначению и выплате пенсий, руководителя организации, занимающейся доставкой пенсий.</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51. Центры могут выплачивать пенсии, пособия, компенсации и иные выплаты по разовым поручениям, по дополнительным ведомостям через кассу Центра или организацию, занимающуюся доставкой пенсий.</w:t>
      </w:r>
    </w:p>
    <w:p w:rsidR="0086144C" w:rsidRPr="0086144C" w:rsidRDefault="0086144C" w:rsidP="0086144C">
      <w:pPr>
        <w:widowControl w:val="0"/>
        <w:ind w:firstLine="284"/>
        <w:jc w:val="both"/>
        <w:rPr>
          <w:rFonts w:eastAsiaTheme="minorHAnsi"/>
          <w:color w:val="000000" w:themeColor="text1"/>
          <w:sz w:val="24"/>
          <w:szCs w:val="24"/>
          <w:lang w:eastAsia="en-US"/>
        </w:rPr>
      </w:pPr>
    </w:p>
    <w:p w:rsidR="0086144C" w:rsidRPr="0086144C" w:rsidRDefault="0086144C" w:rsidP="0086144C">
      <w:pPr>
        <w:widowControl w:val="0"/>
        <w:jc w:val="center"/>
        <w:rPr>
          <w:rFonts w:eastAsiaTheme="minorHAnsi"/>
          <w:color w:val="000000" w:themeColor="text1"/>
          <w:sz w:val="24"/>
          <w:szCs w:val="24"/>
          <w:lang w:eastAsia="en-US"/>
        </w:rPr>
      </w:pPr>
      <w:r w:rsidRPr="0086144C">
        <w:rPr>
          <w:rFonts w:eastAsiaTheme="minorHAnsi"/>
          <w:color w:val="000000" w:themeColor="text1"/>
          <w:sz w:val="24"/>
          <w:szCs w:val="24"/>
          <w:lang w:eastAsia="en-US"/>
        </w:rPr>
        <w:t xml:space="preserve"> 8. Порядок приема документов, организация выплаты, контроля и учета сумм пенсий, пособий, компенсаций и иных выплат в отделе доставки, в банке по ведомостям</w:t>
      </w:r>
    </w:p>
    <w:p w:rsidR="0086144C" w:rsidRPr="0086144C" w:rsidRDefault="0086144C" w:rsidP="0086144C">
      <w:pPr>
        <w:widowControl w:val="0"/>
        <w:ind w:firstLine="284"/>
        <w:jc w:val="both"/>
        <w:rPr>
          <w:rFonts w:eastAsiaTheme="minorHAnsi"/>
          <w:color w:val="000000" w:themeColor="text1"/>
          <w:sz w:val="24"/>
          <w:szCs w:val="24"/>
          <w:highlight w:val="yellow"/>
          <w:lang w:eastAsia="en-US"/>
        </w:rPr>
      </w:pP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52. Контролирующее лицо отдела доставки Центра (организации, занимающейся доставкой пенсии), принимая документы на выплату пенсий, пособий, компенсаций и иных выплат от отдела назначения и выплаты пенсий, проверяет правильность оформления ведомостей, ежемесячных и дополнительных ведомостей, разовых поручений (Приложение № 21 к настоящей Инструкции).</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53. По разовым поручениям, дополнительным ведомостям в кассе Центра или организации, занимающейся доставкой пенсии производятся выплаты в соответствии с действующим законодательством Приднестровской Молдавской Республики:</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а) пособия на погребение, единовременные пособия;</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б) компенсации на бензин;</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в) компенсации за неиспользованные путевки инвалидами ВОВ;</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г) доплаты пенсий, пособий, компенсаций и иных выплат, не включенных в ведомости.</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54. Выплата пенсий, пособий, компенсаций и иных выплат производится в срок, указанный в ведомости в соответствии с графиком.</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55. Выдача пенсий, пособий, компенсаций и иных выплат производится при предъявлении документа, удостоверяющего личность. В случаях утраты документа, удостоверяющего личность</w:t>
      </w:r>
      <w:r w:rsidRPr="0086144C">
        <w:rPr>
          <w:rFonts w:eastAsiaTheme="minorHAnsi"/>
          <w:color w:val="000000" w:themeColor="text1"/>
          <w:sz w:val="24"/>
          <w:szCs w:val="24"/>
          <w:highlight w:val="yellow"/>
          <w:lang w:eastAsia="en-US"/>
        </w:rPr>
        <w:t>,</w:t>
      </w:r>
      <w:r w:rsidRPr="0086144C">
        <w:rPr>
          <w:rFonts w:eastAsiaTheme="minorHAnsi"/>
          <w:color w:val="000000" w:themeColor="text1"/>
          <w:sz w:val="24"/>
          <w:szCs w:val="24"/>
          <w:lang w:eastAsia="en-US"/>
        </w:rPr>
        <w:t xml:space="preserve"> либо истечения срока его действия, допускается выплата пенсии по согласованию с Фондом при предъявлении других документов (военный билет, пенсионное удостоверение, удостоверение о праве на льготы) одновременно с адресной справкой, подтверждающей факт прописки </w:t>
      </w:r>
      <w:r w:rsidRPr="0086144C">
        <w:rPr>
          <w:rFonts w:eastAsiaTheme="minorHAnsi"/>
          <w:color w:val="000000" w:themeColor="text1"/>
          <w:sz w:val="24"/>
          <w:szCs w:val="24"/>
          <w:highlight w:val="yellow"/>
          <w:lang w:eastAsia="en-US"/>
        </w:rPr>
        <w:t>(</w:t>
      </w:r>
      <w:r w:rsidRPr="0086144C">
        <w:rPr>
          <w:rFonts w:eastAsiaTheme="minorHAnsi"/>
          <w:color w:val="000000" w:themeColor="text1"/>
          <w:sz w:val="24"/>
          <w:szCs w:val="24"/>
          <w:lang w:eastAsia="en-US"/>
        </w:rPr>
        <w:t>регистрации</w:t>
      </w:r>
      <w:r w:rsidRPr="0086144C">
        <w:rPr>
          <w:rFonts w:eastAsiaTheme="minorHAnsi"/>
          <w:color w:val="000000" w:themeColor="text1"/>
          <w:sz w:val="24"/>
          <w:szCs w:val="24"/>
          <w:highlight w:val="yellow"/>
          <w:lang w:eastAsia="en-US"/>
        </w:rPr>
        <w:t>)</w:t>
      </w:r>
      <w:r w:rsidRPr="0086144C">
        <w:rPr>
          <w:rFonts w:eastAsiaTheme="minorHAnsi"/>
          <w:color w:val="000000" w:themeColor="text1"/>
          <w:sz w:val="24"/>
          <w:szCs w:val="24"/>
          <w:lang w:eastAsia="en-US"/>
        </w:rPr>
        <w:t>. При выплате пенсий, пособий, компенсаций и иных выплат доставщик (оператор банка) сверяет данные документа, удостоверяющего личность и содержащего сведения о регистрации получателя с данными в ведомости. При снятии пенсии со счета данные также обязательно сверяются.</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 xml:space="preserve">Получатель </w:t>
      </w:r>
      <w:r w:rsidRPr="0086144C">
        <w:rPr>
          <w:rFonts w:eastAsiaTheme="minorHAnsi"/>
          <w:color w:val="000000" w:themeColor="text1"/>
          <w:sz w:val="24"/>
          <w:szCs w:val="24"/>
          <w:highlight w:val="yellow"/>
          <w:lang w:eastAsia="en-US"/>
        </w:rPr>
        <w:t>проставляет подпись</w:t>
      </w:r>
      <w:r w:rsidRPr="0086144C">
        <w:rPr>
          <w:rFonts w:eastAsiaTheme="minorHAnsi"/>
          <w:color w:val="000000" w:themeColor="text1"/>
          <w:sz w:val="24"/>
          <w:szCs w:val="24"/>
          <w:lang w:eastAsia="en-US"/>
        </w:rPr>
        <w:t xml:space="preserve"> в соответствующей строке ведомости, доставщик (оператор) выдает деньги и ставит свою подпись после подписи получателя. Если получатель не может </w:t>
      </w:r>
      <w:r w:rsidRPr="0086144C">
        <w:rPr>
          <w:rFonts w:eastAsiaTheme="minorHAnsi"/>
          <w:color w:val="000000" w:themeColor="text1"/>
          <w:sz w:val="24"/>
          <w:szCs w:val="24"/>
          <w:highlight w:val="yellow"/>
          <w:lang w:eastAsia="en-US"/>
        </w:rPr>
        <w:t>проставить подпись</w:t>
      </w:r>
      <w:r w:rsidRPr="0086144C">
        <w:rPr>
          <w:rFonts w:eastAsiaTheme="minorHAnsi"/>
          <w:color w:val="000000" w:themeColor="text1"/>
          <w:sz w:val="24"/>
          <w:szCs w:val="24"/>
          <w:lang w:eastAsia="en-US"/>
        </w:rPr>
        <w:t xml:space="preserve"> в получении денег (неграмотный, по состоянию здоровья), он должен пригласить другое лицо или родственника (кроме специалистов Центра и филиалов банка), который </w:t>
      </w:r>
      <w:r w:rsidRPr="0086144C">
        <w:rPr>
          <w:rFonts w:eastAsiaTheme="minorHAnsi"/>
          <w:color w:val="000000" w:themeColor="text1"/>
          <w:sz w:val="24"/>
          <w:szCs w:val="24"/>
          <w:highlight w:val="yellow"/>
          <w:lang w:eastAsia="en-US"/>
        </w:rPr>
        <w:t>проставляет подпись</w:t>
      </w:r>
      <w:r w:rsidRPr="0086144C">
        <w:rPr>
          <w:rFonts w:eastAsiaTheme="minorHAnsi"/>
          <w:color w:val="000000" w:themeColor="text1"/>
          <w:sz w:val="24"/>
          <w:szCs w:val="24"/>
          <w:lang w:eastAsia="en-US"/>
        </w:rPr>
        <w:t xml:space="preserve"> и указывает номер и серию своего документа, удостоверяющего личность, дату выдачи и кем выдан. Эти данные доставщик (оператор) сверяет с предъявленными документами.</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 xml:space="preserve">56. Пенсионер может уполномочить другое лицо получать пенсию по доверенности, заверенной нотариально, либо организацией, в которой доверитель работает или учится, администрацией стационарного лечебно-профилактического учреждения, в котором он находится на лечении. Доверенность лиц, находящихся в местах лишения свободы, заверяется начальниками соответствующих учреждений. Доверенность военнослужащих удостоверяется командиром (начальником) части, соединения, учреждения или заведения </w:t>
      </w:r>
      <w:r w:rsidRPr="0086144C">
        <w:rPr>
          <w:rFonts w:eastAsiaTheme="minorHAnsi"/>
          <w:color w:val="000000" w:themeColor="text1"/>
          <w:sz w:val="24"/>
          <w:szCs w:val="24"/>
          <w:lang w:eastAsia="en-US"/>
        </w:rPr>
        <w:lastRenderedPageBreak/>
        <w:t>в соответствии с действующим законодательством и в иных случаях, предусмотренных действующим законодательством ПМР. Доверенности на выплату пенсий, выданные компетентными органами иностранных государств, за исключением доверенностей, выданных компетентными органами Российской Федерации, Республики Армении, Республики Беларусь, Республики Казахстан, Республики Кыргызстан, Республики Молдова, Республики Таджикистан, Республики Узбекистан, Украины, Туркменистана, - государств, подписавших Соглашение «О гарантиях прав граждан государств-участников Содружества Независимых Государств в области пенсионного обеспечения» от 13 марта 1992 года, ратифицированного Постановлением Верховного Совета ПМР от 30 июня 1992 года «О ратификации Соглашения о гарантиях прав граждан государств-участников СНГ в области пенсионного обеспечения» (Сборник документов, принятых ХХХII-ХХХVII сессиями I созыва и Президиумом Верховного Совета ПМР в апреле-июне 1992 года), принимаются при условии их легализации Министерством иностранных дел ПМР.</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Срок действия доверенности не может превышать 3 (трех) лет. Если срок в доверенности не оговорен, она действительна в течение 1 (одного) года со дня выдачи.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Доверенность может быть выдана как на один, так и на два-три месяца подряд. После окончания указанного срока доверенность может быть переоформлена без ограничения количества переоформлений.</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Доверенность без указания даты ее оформления ничтожна.</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В соответствии со статьей 98 Закона о пенсионном обеспечении пенсия может выплачиваться по доверенности в течение не более 3 (трех) месяцев.</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При обращении доверенного лица за получением пенсии по доверенности, представленной в оригинале, выплата пенсии осуществляется в следующем порядке.</w:t>
      </w:r>
    </w:p>
    <w:p w:rsidR="000F6487" w:rsidRDefault="000F6487" w:rsidP="000F6487">
      <w:pPr>
        <w:widowControl w:val="0"/>
        <w:ind w:firstLine="284"/>
        <w:jc w:val="both"/>
        <w:rPr>
          <w:sz w:val="23"/>
          <w:szCs w:val="23"/>
        </w:rPr>
      </w:pPr>
      <w:r>
        <w:t xml:space="preserve"> </w:t>
      </w:r>
      <w:r>
        <w:rPr>
          <w:sz w:val="23"/>
          <w:szCs w:val="23"/>
        </w:rPr>
        <w:t>Если доверенность выдана сроком менее 1 (одного) года, то пенсия выплачивается в течение всего срока действия доверенности.</w:t>
      </w:r>
    </w:p>
    <w:p w:rsidR="000F6487" w:rsidRDefault="000F6487" w:rsidP="000F6487">
      <w:pPr>
        <w:widowControl w:val="0"/>
        <w:ind w:firstLine="284"/>
        <w:jc w:val="both"/>
        <w:rPr>
          <w:rFonts w:eastAsiaTheme="minorHAnsi"/>
          <w:color w:val="000000" w:themeColor="text1"/>
          <w:sz w:val="24"/>
          <w:szCs w:val="24"/>
          <w:lang w:eastAsia="en-US"/>
        </w:rPr>
      </w:pPr>
      <w:r w:rsidRPr="000F6487">
        <w:rPr>
          <w:rFonts w:eastAsiaTheme="minorHAnsi"/>
          <w:color w:val="000000" w:themeColor="text1"/>
          <w:sz w:val="24"/>
          <w:szCs w:val="24"/>
          <w:lang w:eastAsia="en-US"/>
        </w:rPr>
        <w:t>Выплата пенсии по доверенности, срок действия которой превышает 1 (один) год, производится в течение всего срока действия доверенности при условии ежегодного подтверждения пенсионером лично органу, осуществляющему его пенсионное обеспечение, факта регистрации его по месту получения пенсии путем предоставления документа, удостоверяющего личность, либо при предоставлении пенсионером свидетельства о факте нахождения в живых, выдаваемого в нотариальном порядке, либо если доверитель не менее одного раза в год в течении действия такой доверенности, получил пенсию лично. По истечении срока действия доверенности пенсионер вправе оформить новую доверенность, выдаваемую в порядке, установленном гражданским законодательством Приднестровской Молдавской Республики.</w:t>
      </w:r>
    </w:p>
    <w:p w:rsidR="0086144C" w:rsidRPr="0086144C" w:rsidRDefault="0086144C" w:rsidP="000F6487">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Указанный порядок сохраняется на весь срок действия доверенности.</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В дальнейшем, если доверенность будет выдана повторно, то сохраняется вышеуказанный порядок выплаты пенсии.</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При выплате пенсии по доверенности, когда имеется недополученная пенсия, выплата недополученной пенсии осуществляется за все прошлое время, но не более чем за 3 (три) года.</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В целях усиления контроля за выплатой пенсии по доверенности в выплатных документах запись о факте получения пенсии по доверенности делается в графе «подпись получателя» с проставлением подписи доверенного лица и указанием его данных документа, удостоверяющего личность. Выплатные документы следует дополнить данными о дате совершения (выдачи) доверенности и сроке ее действия. Допускается использование для этих целей и поле графы, в которой делается данная запись.</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 xml:space="preserve">После первой выплаты пенсии заверенная Центром копия доверенности остается в отделе доставки, подлежит регистрации в журнале учета доверенностей и хранению в </w:t>
      </w:r>
      <w:r w:rsidRPr="0086144C">
        <w:rPr>
          <w:rFonts w:eastAsiaTheme="minorHAnsi"/>
          <w:color w:val="000000" w:themeColor="text1"/>
          <w:sz w:val="24"/>
          <w:szCs w:val="24"/>
          <w:lang w:eastAsia="en-US"/>
        </w:rPr>
        <w:lastRenderedPageBreak/>
        <w:t>порядке, обеспечивающем сохранностей доверенности и дальнейшую архивацию.</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Информация о получателях пенсии по доверенности должна отражаться ежемесячно в отчетных данных о доставке пенсий, составляемых организацией, занимающейся доставкой пенсий (отделами доставки Центров).</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Контроль за соблюдением срока действия и правильностью оформления доверенности возлагается на должностных лиц Центра.</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 xml:space="preserve">При выплате пенсии, пособия, компенсации и </w:t>
      </w:r>
      <w:r w:rsidRPr="0086144C">
        <w:rPr>
          <w:rFonts w:eastAsiaTheme="minorHAnsi"/>
          <w:color w:val="000000" w:themeColor="text1"/>
          <w:sz w:val="24"/>
          <w:szCs w:val="24"/>
          <w:highlight w:val="yellow"/>
          <w:lang w:eastAsia="en-US"/>
        </w:rPr>
        <w:t>других</w:t>
      </w:r>
      <w:r w:rsidRPr="0086144C">
        <w:rPr>
          <w:rFonts w:eastAsiaTheme="minorHAnsi"/>
          <w:color w:val="000000" w:themeColor="text1"/>
          <w:sz w:val="24"/>
          <w:szCs w:val="24"/>
          <w:lang w:eastAsia="en-US"/>
        </w:rPr>
        <w:t xml:space="preserve"> социальных выплат по доверенности специалист, осуществляющий выплату, обязан проверять правильность ее оформления.</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Все действия связанные с назначением, прекращением, возобновлением выплаты пенсии, получением пенсии и других социальных выплат должны быть прямо прописаны в тексте доверенности.</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Ответственность за выплату пенсий, пособий, компенсаций и иных выплат другому лицу без доверенности несет персонально доставщик (кассир, оператор банка).</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 xml:space="preserve">57. В случаях, когда пенсия, пособие, компенсация и иные выплаты не выплачены вследствие смерти, временного выезда или по другим причинам, доставщик отчитывается перед старшим кассиром отдела доставки о невыплаченных суммах. </w:t>
      </w:r>
      <w:r w:rsidRPr="0086144C">
        <w:rPr>
          <w:rFonts w:eastAsiaTheme="minorHAnsi"/>
          <w:sz w:val="24"/>
          <w:szCs w:val="24"/>
          <w:lang w:eastAsia="en-US"/>
        </w:rPr>
        <w:t xml:space="preserve">Оператор банка (доставщик организации, занимающейся доставкой пенсий) в отрывном талоне-ведомости </w:t>
      </w:r>
      <w:r w:rsidRPr="0086144C">
        <w:rPr>
          <w:rFonts w:eastAsiaTheme="minorHAnsi"/>
          <w:color w:val="000000" w:themeColor="text1"/>
          <w:sz w:val="24"/>
          <w:szCs w:val="24"/>
          <w:lang w:eastAsia="en-US"/>
        </w:rPr>
        <w:t xml:space="preserve">записывает причину невыплаты (смерть, выезд и </w:t>
      </w:r>
      <w:r w:rsidRPr="0086144C">
        <w:rPr>
          <w:rFonts w:eastAsiaTheme="minorHAnsi"/>
          <w:color w:val="000000" w:themeColor="text1"/>
          <w:sz w:val="24"/>
          <w:szCs w:val="24"/>
          <w:highlight w:val="yellow"/>
          <w:lang w:eastAsia="en-US"/>
        </w:rPr>
        <w:t>так далее).</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58. В случае утраты ведомости отдел доставки составляет акт в 2 (двух) экземплярах с указанием обстоятельств, при которых допущена утрата. Акт направляется руководителю Центра, который проверяет правильность указанных сведений о последней выплате пенсий, пособий, компенсаций и иных выплат и дает разрешение на составление дубликата ведомости. Дубликат ведомости вместе с актом направляется в отдел доставки для дальнейшей выплаты пенсий, пособий, компенсаций и иных выплат.</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Центр принимает меры по восстановлению подписей получателей пенсий, пособий, компенсаций и иных выплат,  получивших суммы выплат по утраченной ведомости. В случае невозможности получения подписей получателей выплат, Центр (доставщик) восстанавливает утраченные средства.</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 xml:space="preserve">59. В случае утраты ведомости  </w:t>
      </w:r>
      <w:r w:rsidRPr="0086144C">
        <w:rPr>
          <w:rFonts w:eastAsiaTheme="minorHAnsi"/>
          <w:sz w:val="24"/>
          <w:szCs w:val="24"/>
          <w:lang w:eastAsia="en-US"/>
        </w:rPr>
        <w:t>организацией, занимающейся доставкой пенсий</w:t>
      </w:r>
      <w:r w:rsidRPr="0086144C">
        <w:rPr>
          <w:rFonts w:eastAsiaTheme="minorHAnsi"/>
          <w:color w:val="000000" w:themeColor="text1"/>
          <w:sz w:val="24"/>
          <w:szCs w:val="24"/>
          <w:lang w:eastAsia="en-US"/>
        </w:rPr>
        <w:t xml:space="preserve"> составляется акт в 2 (двух) экземплярах с указанием обстоятельств утраты, а также лиц, виновных в утрате.  </w:t>
      </w:r>
      <w:r w:rsidRPr="0086144C">
        <w:rPr>
          <w:rFonts w:eastAsiaTheme="minorHAnsi"/>
          <w:sz w:val="24"/>
          <w:szCs w:val="24"/>
          <w:lang w:eastAsia="en-US"/>
        </w:rPr>
        <w:t>Организация, занимающаяся доставкой пенсий,</w:t>
      </w:r>
      <w:r w:rsidRPr="0086144C">
        <w:rPr>
          <w:rFonts w:eastAsiaTheme="minorHAnsi"/>
          <w:color w:val="000000" w:themeColor="text1"/>
          <w:sz w:val="24"/>
          <w:szCs w:val="24"/>
          <w:lang w:eastAsia="en-US"/>
        </w:rPr>
        <w:t xml:space="preserve"> в </w:t>
      </w:r>
      <w:r w:rsidRPr="0086144C">
        <w:rPr>
          <w:rFonts w:eastAsiaTheme="minorHAnsi"/>
          <w:color w:val="000000" w:themeColor="text1"/>
          <w:sz w:val="24"/>
          <w:szCs w:val="24"/>
          <w:highlight w:val="yellow"/>
          <w:lang w:eastAsia="en-US"/>
        </w:rPr>
        <w:t>двухд</w:t>
      </w:r>
      <w:r w:rsidRPr="0086144C">
        <w:rPr>
          <w:rFonts w:eastAsiaTheme="minorHAnsi"/>
          <w:color w:val="000000" w:themeColor="text1"/>
          <w:sz w:val="24"/>
          <w:szCs w:val="24"/>
          <w:lang w:eastAsia="en-US"/>
        </w:rPr>
        <w:t>невный срок уведомляет Центр об утрате ведомости, с приложением копии акта. Центр составляет дубликат ведомости с пометкой на лицевой стороне «Дубликат».</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sz w:val="24"/>
          <w:szCs w:val="24"/>
          <w:lang w:eastAsia="en-US"/>
        </w:rPr>
        <w:t>Организация, занимающаяся доставкой пенсий,</w:t>
      </w:r>
      <w:r w:rsidRPr="0086144C">
        <w:rPr>
          <w:rFonts w:eastAsiaTheme="minorHAnsi"/>
          <w:color w:val="000000" w:themeColor="text1"/>
          <w:sz w:val="24"/>
          <w:szCs w:val="24"/>
          <w:lang w:eastAsia="en-US"/>
        </w:rPr>
        <w:t xml:space="preserve"> принимает меры по восстановлению подписей получателей пенсий, пособий, компенсаций и иных выплат, получивших суммы выплат по утраченной ведомости. В случае невозможности получения подписей получателей выплат, </w:t>
      </w:r>
      <w:r w:rsidRPr="0086144C">
        <w:rPr>
          <w:rFonts w:eastAsiaTheme="minorHAnsi"/>
          <w:sz w:val="24"/>
          <w:szCs w:val="24"/>
          <w:lang w:eastAsia="en-US"/>
        </w:rPr>
        <w:t>организация, занимающаяся доставкой пенсий (доставщик)</w:t>
      </w:r>
      <w:r w:rsidRPr="0086144C">
        <w:rPr>
          <w:rFonts w:eastAsiaTheme="minorHAnsi"/>
          <w:color w:val="000000" w:themeColor="text1"/>
          <w:sz w:val="24"/>
          <w:szCs w:val="24"/>
          <w:lang w:eastAsia="en-US"/>
        </w:rPr>
        <w:t xml:space="preserve"> восстанавливает утраченные средства.</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 xml:space="preserve">60. Центр, осуществляющий доставку пенсий, пособий, компенсаций и иных выплат через </w:t>
      </w:r>
      <w:r w:rsidRPr="0086144C">
        <w:rPr>
          <w:rFonts w:eastAsiaTheme="minorHAnsi"/>
          <w:sz w:val="24"/>
          <w:szCs w:val="24"/>
          <w:lang w:eastAsia="en-US"/>
        </w:rPr>
        <w:t>организацию, занимающуюся доставкой пенсий</w:t>
      </w:r>
      <w:r w:rsidRPr="0086144C">
        <w:rPr>
          <w:rFonts w:eastAsiaTheme="minorHAnsi"/>
          <w:color w:val="000000" w:themeColor="text1"/>
          <w:sz w:val="24"/>
          <w:szCs w:val="24"/>
          <w:lang w:eastAsia="en-US"/>
        </w:rPr>
        <w:t>, ежедневно контролирует соблюдение графика доставки и выплаты пенсий, пособий, компенсаций и иных выплат.</w:t>
      </w:r>
    </w:p>
    <w:p w:rsidR="0086144C" w:rsidRPr="0086144C" w:rsidRDefault="0086144C" w:rsidP="0086144C">
      <w:pPr>
        <w:widowControl w:val="0"/>
        <w:ind w:firstLine="284"/>
        <w:jc w:val="both"/>
        <w:rPr>
          <w:rFonts w:eastAsiaTheme="minorHAnsi"/>
          <w:color w:val="000000" w:themeColor="text1"/>
          <w:sz w:val="24"/>
          <w:szCs w:val="24"/>
          <w:highlight w:val="yellow"/>
          <w:lang w:eastAsia="en-US"/>
        </w:rPr>
      </w:pPr>
    </w:p>
    <w:p w:rsidR="0086144C" w:rsidRPr="0086144C" w:rsidRDefault="0086144C" w:rsidP="0086144C">
      <w:pPr>
        <w:widowControl w:val="0"/>
        <w:jc w:val="center"/>
        <w:rPr>
          <w:rFonts w:eastAsiaTheme="minorHAnsi"/>
          <w:color w:val="000000" w:themeColor="text1"/>
          <w:sz w:val="24"/>
          <w:szCs w:val="24"/>
          <w:lang w:eastAsia="en-US"/>
        </w:rPr>
      </w:pPr>
      <w:r w:rsidRPr="0086144C">
        <w:rPr>
          <w:rFonts w:eastAsiaTheme="minorHAnsi"/>
          <w:color w:val="000000" w:themeColor="text1"/>
          <w:sz w:val="24"/>
          <w:szCs w:val="24"/>
          <w:lang w:eastAsia="en-US"/>
        </w:rPr>
        <w:t xml:space="preserve"> 9. Особенности организации выплаты, контроля и учета сумм пенсий, пособий, компенсаций и иных выплат при выплате отделами доставки Центров</w:t>
      </w:r>
    </w:p>
    <w:p w:rsidR="0086144C" w:rsidRPr="0086144C" w:rsidRDefault="0086144C" w:rsidP="0086144C">
      <w:pPr>
        <w:widowControl w:val="0"/>
        <w:ind w:firstLine="284"/>
        <w:jc w:val="both"/>
        <w:rPr>
          <w:rFonts w:eastAsiaTheme="minorHAnsi"/>
          <w:color w:val="000000" w:themeColor="text1"/>
          <w:sz w:val="24"/>
          <w:szCs w:val="24"/>
          <w:lang w:eastAsia="en-US"/>
        </w:rPr>
      </w:pP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61. Выплата пенсий, пособий, компенсаций и иных выплат в Центрах производится кассиром по платежным (расчетно-платежным) ведомостям без составления расходного кассового ордера на каждого получателя выплат.</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 xml:space="preserve">На титульном (заглавном) листе платежной (расчетно-платежной) ведомости указывается направление маршрутного участка и делается разрешительная надпись о выдаче денег за подписями руководителя и главного бухгалтера Центра с указанием даты </w:t>
      </w:r>
      <w:r w:rsidRPr="0086144C">
        <w:rPr>
          <w:rFonts w:eastAsiaTheme="minorHAnsi"/>
          <w:color w:val="000000" w:themeColor="text1"/>
          <w:sz w:val="24"/>
          <w:szCs w:val="24"/>
          <w:lang w:eastAsia="en-US"/>
        </w:rPr>
        <w:lastRenderedPageBreak/>
        <w:t>выплаты и суммы прописью.</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По истечении даты выплаты пенсий, пособий, компенсаций и иных выплат кассир должен:</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а) в платежной (расчетно-платежной) ведомости напротив фамилии лиц, которым не произведены указанные выплаты, поставить штамп или сделать отметку «неоплата»;</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б) составить реестр неоплаченных сумм;</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в) в конце платежной (расчетно-платежной) ведомости сделать надпись о фактически выплаченных и неоплаченных суммах, сверить их с общим итогом по платежной ведомости и скрепить надпись своей подписью. Если деньги выдавались не кассиром, а другим лицом, то на ведомости дополнительно делается надпись «Деньги по ведомости выдавал доставщик (Ф.И.О. и подпись)».</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 xml:space="preserve">62. Доставщик обязан вернуться в Центр в день выплаты и отчитаться по произведенным суммам выплат. </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63. Специалист (кассир), принимая от доставщика отчет по произведенной выплате пенсий, пособий, компенсаций и иных выплат обязан:</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а) проверить общую выплаченную сумму по ведомости;</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б) проверить в ведомости наличие подписей получателей и даты выплаты, наличие подписей доставщика;</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в) принять и проверить доверенности, по которым выплачивались пенсии, пособия, компенсации и иные выплаты;</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г) поставить свою подпись.</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64. По окончании рабочего дня специалист (доставщик), производивший выплату пенсий, пособий, компенсаций и иные выплаты обязан отчитаться перед кассиром Центра о полученных в подотчет денежных средствах и сдать остаток наличных денег по приходному кассовому ордеру и оформленные ведомости по произведенным денежным операциям кассиру.</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Кассир записывает в кассовую книгу фактически выплаченную сумму и проставляет на ведомости штамп «Расходный кассовый ордер №».</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Бухгалтерия производит проверку отметок, произведенных кассирами в платежных (расчетно-платежных) ведомостях, и подсчет выданных и неоплаченных по ним сумм.</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Неоплаченные суммы денежных средств сдаются в банк в конце отчетного месяца и на данные суммы составляется один общий расходный кассовый ордер.</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 xml:space="preserve">65. В срок до 1 </w:t>
      </w:r>
      <w:r w:rsidRPr="0086144C">
        <w:rPr>
          <w:rFonts w:eastAsiaTheme="minorHAnsi"/>
          <w:color w:val="000000" w:themeColor="text1"/>
          <w:sz w:val="24"/>
          <w:szCs w:val="24"/>
          <w:highlight w:val="yellow"/>
          <w:lang w:eastAsia="en-US"/>
        </w:rPr>
        <w:t>(первого)</w:t>
      </w:r>
      <w:r w:rsidRPr="0086144C">
        <w:rPr>
          <w:rFonts w:eastAsiaTheme="minorHAnsi"/>
          <w:color w:val="000000" w:themeColor="text1"/>
          <w:sz w:val="24"/>
          <w:szCs w:val="24"/>
          <w:lang w:eastAsia="en-US"/>
        </w:rPr>
        <w:t xml:space="preserve"> числа месяца, следующего за месяцем выплат, специалист (кассир) сдает отчет по выплате пенсий, пособий, компенсаций и иных выплат руководителю Центра.</w:t>
      </w:r>
    </w:p>
    <w:p w:rsidR="0086144C" w:rsidRPr="0086144C" w:rsidRDefault="0086144C" w:rsidP="0086144C">
      <w:pPr>
        <w:widowControl w:val="0"/>
        <w:ind w:firstLine="284"/>
        <w:jc w:val="both"/>
        <w:rPr>
          <w:rFonts w:eastAsiaTheme="minorHAnsi"/>
          <w:color w:val="000000" w:themeColor="text1"/>
          <w:sz w:val="24"/>
          <w:szCs w:val="24"/>
          <w:lang w:eastAsia="en-US"/>
        </w:rPr>
      </w:pPr>
    </w:p>
    <w:p w:rsidR="0086144C" w:rsidRPr="0086144C" w:rsidRDefault="0086144C" w:rsidP="0086144C">
      <w:pPr>
        <w:widowControl w:val="0"/>
        <w:jc w:val="center"/>
        <w:rPr>
          <w:rFonts w:eastAsiaTheme="minorHAnsi"/>
          <w:color w:val="000000" w:themeColor="text1"/>
          <w:sz w:val="24"/>
          <w:szCs w:val="24"/>
          <w:lang w:eastAsia="en-US"/>
        </w:rPr>
      </w:pPr>
      <w:r w:rsidRPr="0086144C">
        <w:rPr>
          <w:rFonts w:eastAsiaTheme="minorHAnsi"/>
          <w:color w:val="000000" w:themeColor="text1"/>
          <w:sz w:val="24"/>
          <w:szCs w:val="24"/>
          <w:lang w:eastAsia="en-US"/>
        </w:rPr>
        <w:t xml:space="preserve">10. Особенности организации выплаты, контроля и учета сумм пенсий, пособий, компенсаций и иных выплат при выплате </w:t>
      </w:r>
      <w:r w:rsidRPr="0086144C">
        <w:rPr>
          <w:rFonts w:eastAsiaTheme="minorHAnsi"/>
          <w:sz w:val="24"/>
          <w:szCs w:val="24"/>
          <w:lang w:eastAsia="en-US"/>
        </w:rPr>
        <w:t>организацией, занимающейся доставкой пенсий</w:t>
      </w:r>
    </w:p>
    <w:p w:rsidR="0086144C" w:rsidRPr="0086144C" w:rsidRDefault="0086144C" w:rsidP="0086144C">
      <w:pPr>
        <w:widowControl w:val="0"/>
        <w:ind w:firstLine="284"/>
        <w:jc w:val="both"/>
        <w:rPr>
          <w:rFonts w:eastAsiaTheme="minorHAnsi"/>
          <w:color w:val="000000" w:themeColor="text1"/>
          <w:sz w:val="24"/>
          <w:szCs w:val="24"/>
          <w:lang w:eastAsia="en-US"/>
        </w:rPr>
      </w:pP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 xml:space="preserve">66. Специалист </w:t>
      </w:r>
      <w:r w:rsidRPr="0086144C">
        <w:rPr>
          <w:rFonts w:eastAsiaTheme="minorHAnsi"/>
          <w:sz w:val="24"/>
          <w:szCs w:val="24"/>
          <w:lang w:eastAsia="en-US"/>
        </w:rPr>
        <w:t>организации, занимающейся доставкой пенсий</w:t>
      </w:r>
      <w:r w:rsidRPr="0086144C">
        <w:rPr>
          <w:rFonts w:eastAsiaTheme="minorHAnsi"/>
          <w:color w:val="000000" w:themeColor="text1"/>
          <w:sz w:val="24"/>
          <w:szCs w:val="24"/>
          <w:lang w:eastAsia="en-US"/>
        </w:rPr>
        <w:t>, ответственный за выплату пенсий, пособий, компенсаций и иных выплат, принимая ведомость на выплату, включающую отрывной талон, обязан проверить правильность оформления ведомости и сопроводительных документов (реестр-отчет (Приложение № 22 к настоящей Инструкции) и сопроводительной описи (Приложение № 23 к настоящей Инструкции</w:t>
      </w:r>
      <w:r w:rsidRPr="0086144C">
        <w:rPr>
          <w:rFonts w:eastAsiaTheme="minorHAnsi"/>
          <w:color w:val="000000" w:themeColor="text1"/>
          <w:sz w:val="24"/>
          <w:szCs w:val="24"/>
          <w:highlight w:val="yellow"/>
          <w:lang w:eastAsia="en-US"/>
        </w:rPr>
        <w:t>)),</w:t>
      </w:r>
      <w:r w:rsidRPr="0086144C">
        <w:rPr>
          <w:rFonts w:eastAsiaTheme="minorHAnsi"/>
          <w:color w:val="000000" w:themeColor="text1"/>
          <w:sz w:val="24"/>
          <w:szCs w:val="24"/>
          <w:lang w:eastAsia="en-US"/>
        </w:rPr>
        <w:t xml:space="preserve"> наличие в сопроводительных документах подписей должностных лиц и печати Центра, наличие ведомости по сопроводительным документам. После проверки подписывается второй экземпляр сопроводительной описи, ставится оттиск календарного штемпеля и опись направляется в Центр.</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 xml:space="preserve">67. В случае обнаружения расхождений при сверке сопроводительной описи с реестром-отчетом, все ежемесячные ведомости по </w:t>
      </w:r>
      <w:r w:rsidRPr="0086144C">
        <w:rPr>
          <w:rFonts w:eastAsiaTheme="minorHAnsi"/>
          <w:sz w:val="24"/>
          <w:szCs w:val="24"/>
          <w:lang w:eastAsia="en-US"/>
        </w:rPr>
        <w:t>организации, занимающейся доставкой пенсий</w:t>
      </w:r>
      <w:r w:rsidRPr="0086144C">
        <w:rPr>
          <w:rFonts w:eastAsiaTheme="minorHAnsi"/>
          <w:color w:val="000000" w:themeColor="text1"/>
          <w:sz w:val="24"/>
          <w:szCs w:val="24"/>
          <w:lang w:eastAsia="en-US"/>
        </w:rPr>
        <w:t xml:space="preserve"> вместе со вторым экземпляром сопроводительной описи в тот же день возвращаются в Центр.</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lastRenderedPageBreak/>
        <w:t>При этом на обоих экземплярах сопроводительной описи указывается причина возврата.</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68. При обнаружении расхождений в реестре-отчете и комплекте ведомостей, соответствующий комплект ведомостей со вторым экземпляром реестра-отчета направляется в Центр, а в экземплярах сопроводительной описи в соответствующей строке в графе «Примечание» контролирующее лицо пишет «не принято», указывает причину и дату отправления комплекта.</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 xml:space="preserve">69. Первые экземпляры сопроводительных описей и реестров-отчетов хранятся в  </w:t>
      </w:r>
      <w:r w:rsidRPr="0086144C">
        <w:rPr>
          <w:rFonts w:eastAsiaTheme="minorHAnsi"/>
          <w:sz w:val="24"/>
          <w:szCs w:val="24"/>
          <w:lang w:eastAsia="en-US"/>
        </w:rPr>
        <w:t>организации, занимающейся доставкой пенсий</w:t>
      </w:r>
      <w:r w:rsidRPr="0086144C">
        <w:rPr>
          <w:rFonts w:eastAsiaTheme="minorHAnsi"/>
          <w:color w:val="000000" w:themeColor="text1"/>
          <w:sz w:val="24"/>
          <w:szCs w:val="24"/>
          <w:lang w:eastAsia="en-US"/>
        </w:rPr>
        <w:t xml:space="preserve"> в установленном порядке, сброшюрованные в специальном деле за текущий год по месяцам и датам поступления.</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 xml:space="preserve">70. Ведомости, по которым выплата производится </w:t>
      </w:r>
      <w:r w:rsidRPr="0086144C">
        <w:rPr>
          <w:rFonts w:eastAsiaTheme="minorHAnsi"/>
          <w:sz w:val="24"/>
          <w:szCs w:val="24"/>
          <w:lang w:eastAsia="en-US"/>
        </w:rPr>
        <w:t>организацией, занимающейся доставкой пенсий</w:t>
      </w:r>
      <w:r w:rsidRPr="0086144C">
        <w:rPr>
          <w:rFonts w:eastAsiaTheme="minorHAnsi"/>
          <w:color w:val="000000" w:themeColor="text1"/>
          <w:sz w:val="24"/>
          <w:szCs w:val="24"/>
          <w:lang w:eastAsia="en-US"/>
        </w:rPr>
        <w:t>, остаются в данной организации.</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71. Выплата пенсий, пособий, компенсаций и иных выплат по ведомости производится в день, указанный в ведомости, в соответствии с графиком.</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72. По окончании операционного дня оператор просматривает все листы ведомостей, подсчитывает выплаченные суммы за текущий день и заполняет первую свободную графу в расчетной сетке листов ведомости.</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При этом записывается дата, сумма, выплаченная по данному листу в течение дня, и сумма, выплаченная с начала месяца по данному листу ведомости.</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 xml:space="preserve">73. В конце выплатного периода в </w:t>
      </w:r>
      <w:r w:rsidRPr="0086144C">
        <w:rPr>
          <w:rFonts w:eastAsiaTheme="minorHAnsi"/>
          <w:sz w:val="24"/>
          <w:szCs w:val="24"/>
          <w:lang w:eastAsia="en-US"/>
        </w:rPr>
        <w:t>организации, занимающейся доставкой пенси</w:t>
      </w:r>
      <w:r w:rsidRPr="0086144C">
        <w:rPr>
          <w:rFonts w:eastAsiaTheme="minorHAnsi"/>
          <w:sz w:val="24"/>
          <w:szCs w:val="24"/>
          <w:highlight w:val="yellow"/>
          <w:lang w:eastAsia="en-US"/>
        </w:rPr>
        <w:t>й,</w:t>
      </w:r>
      <w:r w:rsidRPr="0086144C">
        <w:rPr>
          <w:rFonts w:eastAsiaTheme="minorHAnsi"/>
          <w:color w:val="000000" w:themeColor="text1"/>
          <w:sz w:val="24"/>
          <w:szCs w:val="24"/>
          <w:lang w:eastAsia="en-US"/>
        </w:rPr>
        <w:t xml:space="preserve"> контролирующим лицом проверяются все ведомости и подводятся итоги.</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На каждом листе отрывного талона, где отсутствует подпись получателя выплат, делается отметка о причине невыплаты пенсии, пособия, компенсации и иной выплаты.</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Невыплаченные суммы пенсий, пособий, компенсаций и иных выплат подлежат возврату на счет Центра.</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 xml:space="preserve">74. Оформленные отрывные талоны (при выплате пенсий через </w:t>
      </w:r>
      <w:r w:rsidRPr="0086144C">
        <w:rPr>
          <w:rFonts w:eastAsiaTheme="minorHAnsi"/>
          <w:sz w:val="24"/>
          <w:szCs w:val="24"/>
          <w:lang w:eastAsia="en-US"/>
        </w:rPr>
        <w:t>организацию, занимающуюся доставкой пенсий</w:t>
      </w:r>
      <w:r w:rsidRPr="0086144C">
        <w:rPr>
          <w:rFonts w:eastAsiaTheme="minorHAnsi"/>
          <w:color w:val="000000" w:themeColor="text1"/>
          <w:sz w:val="24"/>
          <w:szCs w:val="24"/>
          <w:lang w:eastAsia="en-US"/>
        </w:rPr>
        <w:t xml:space="preserve">) вместе с двумя экземплярами реестров-отчетов направляются в организацию не позднее 1 (первого) числа следующего месяца. Один экземпляр реестра-отчета остается в </w:t>
      </w:r>
      <w:r w:rsidRPr="0086144C">
        <w:rPr>
          <w:rFonts w:eastAsiaTheme="minorHAnsi"/>
          <w:sz w:val="24"/>
          <w:szCs w:val="24"/>
          <w:lang w:eastAsia="en-US"/>
        </w:rPr>
        <w:t>организации</w:t>
      </w:r>
      <w:r w:rsidRPr="0086144C">
        <w:rPr>
          <w:rFonts w:eastAsiaTheme="minorHAnsi"/>
          <w:color w:val="000000" w:themeColor="text1"/>
          <w:sz w:val="24"/>
          <w:szCs w:val="24"/>
          <w:lang w:eastAsia="en-US"/>
        </w:rPr>
        <w:t xml:space="preserve"> и хранится в установленном порядке.</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 xml:space="preserve">75. В </w:t>
      </w:r>
      <w:r w:rsidRPr="0086144C">
        <w:rPr>
          <w:rFonts w:eastAsiaTheme="minorHAnsi"/>
          <w:sz w:val="24"/>
          <w:szCs w:val="24"/>
          <w:lang w:eastAsia="en-US"/>
        </w:rPr>
        <w:t>организации, занимающейся доставкой пенсий</w:t>
      </w:r>
      <w:r w:rsidRPr="0086144C">
        <w:rPr>
          <w:rFonts w:eastAsiaTheme="minorHAnsi"/>
          <w:color w:val="000000" w:themeColor="text1"/>
          <w:sz w:val="24"/>
          <w:szCs w:val="24"/>
          <w:lang w:eastAsia="en-US"/>
        </w:rPr>
        <w:t xml:space="preserve"> контролирующее лицо проверяет правильность составления реестра-отчета, наличие талонов в соответствии с реестром-отчетом, правильность оформления каждого талона (правильность подсчета числа и суммы невыплаченных пенсий, пособий, компенсаций и иных выплат по талону), соответствие числа и суммы невыплаченных выплат, записанных в реестре-отчете, числу и сумме невыплаченных выплат по талонам.</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 xml:space="preserve">76. После проверки отчетности </w:t>
      </w:r>
      <w:r w:rsidRPr="0086144C">
        <w:rPr>
          <w:rFonts w:eastAsiaTheme="minorHAnsi"/>
          <w:sz w:val="24"/>
          <w:szCs w:val="24"/>
          <w:lang w:eastAsia="en-US"/>
        </w:rPr>
        <w:t>организацией, занимающейся доставкой пенси</w:t>
      </w:r>
      <w:r w:rsidRPr="0086144C">
        <w:rPr>
          <w:rFonts w:eastAsiaTheme="minorHAnsi"/>
          <w:sz w:val="24"/>
          <w:szCs w:val="24"/>
          <w:highlight w:val="yellow"/>
          <w:lang w:eastAsia="en-US"/>
        </w:rPr>
        <w:t>й,</w:t>
      </w:r>
      <w:r w:rsidRPr="0086144C">
        <w:rPr>
          <w:rFonts w:eastAsiaTheme="minorHAnsi"/>
          <w:color w:val="000000" w:themeColor="text1"/>
          <w:sz w:val="24"/>
          <w:szCs w:val="24"/>
          <w:lang w:eastAsia="en-US"/>
        </w:rPr>
        <w:t xml:space="preserve"> заполняется соответствующая строка в документе «Отчет о выплате пенсий, пособий, компенсаций и иных выплат». Полученные суммы сверяются за отчетный месяц. После соответствующего контроля и оформления все комплекты талонов с одним экземпляром реестра-отчета о выплате пенсий, пособий, компенсаций и иных выплат направляются в Центр при сопроводительной описи. Один экземпляр реестра-отчета остается в </w:t>
      </w:r>
      <w:r w:rsidRPr="0086144C">
        <w:rPr>
          <w:rFonts w:eastAsiaTheme="minorHAnsi"/>
          <w:sz w:val="24"/>
          <w:szCs w:val="24"/>
          <w:lang w:eastAsia="en-US"/>
        </w:rPr>
        <w:t>организации, занимающейся доставкой пенсий</w:t>
      </w:r>
      <w:r w:rsidRPr="0086144C">
        <w:rPr>
          <w:rFonts w:eastAsiaTheme="minorHAnsi"/>
          <w:color w:val="000000" w:themeColor="text1"/>
          <w:sz w:val="24"/>
          <w:szCs w:val="24"/>
          <w:lang w:eastAsia="en-US"/>
        </w:rPr>
        <w:t xml:space="preserve"> для контроля.</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77. После получения комплекта выплатной документации в Центре проверяется:</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 xml:space="preserve">а) правильность оформления реестра-отчета и отчета о выплате пенсий, пособий, компенсаций и иных выплат </w:t>
      </w:r>
      <w:r w:rsidRPr="0086144C">
        <w:rPr>
          <w:rFonts w:eastAsiaTheme="minorHAnsi"/>
          <w:sz w:val="24"/>
          <w:szCs w:val="24"/>
          <w:lang w:eastAsia="en-US"/>
        </w:rPr>
        <w:t>организацией, занимающейся доставкой пенси</w:t>
      </w:r>
      <w:r w:rsidRPr="0086144C">
        <w:rPr>
          <w:rFonts w:eastAsiaTheme="minorHAnsi"/>
          <w:sz w:val="24"/>
          <w:szCs w:val="24"/>
          <w:highlight w:val="yellow"/>
          <w:lang w:eastAsia="en-US"/>
        </w:rPr>
        <w:t>й,</w:t>
      </w:r>
      <w:r w:rsidRPr="0086144C">
        <w:rPr>
          <w:rFonts w:eastAsiaTheme="minorHAnsi"/>
          <w:color w:val="000000" w:themeColor="text1"/>
          <w:sz w:val="24"/>
          <w:szCs w:val="24"/>
          <w:lang w:eastAsia="en-US"/>
        </w:rPr>
        <w:t xml:space="preserve"> за отчетный месяц, наличие подписей, печати и оттиска календарного штемпеля;</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б) количество поступивших комплектов талонов, указанных в сопроводительной описи.</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 xml:space="preserve">78. Ответственное лицо Центра после проверки </w:t>
      </w:r>
      <w:r w:rsidRPr="0086144C">
        <w:rPr>
          <w:rFonts w:eastAsiaTheme="minorHAnsi"/>
          <w:color w:val="000000" w:themeColor="text1"/>
          <w:sz w:val="24"/>
          <w:szCs w:val="24"/>
          <w:highlight w:val="yellow"/>
          <w:lang w:eastAsia="en-US"/>
        </w:rPr>
        <w:t>проставляет подпись</w:t>
      </w:r>
      <w:r w:rsidRPr="0086144C">
        <w:rPr>
          <w:rFonts w:eastAsiaTheme="minorHAnsi"/>
          <w:color w:val="000000" w:themeColor="text1"/>
          <w:sz w:val="24"/>
          <w:szCs w:val="24"/>
          <w:lang w:eastAsia="en-US"/>
        </w:rPr>
        <w:t xml:space="preserve"> в принятии комплекта отрывных талонов по выплате пенсий, пособий, компенсаций и иных выплат с указанием даты приема на копии сопроводительной описи, которая вручается специалисту </w:t>
      </w:r>
      <w:r w:rsidRPr="0086144C">
        <w:rPr>
          <w:rFonts w:eastAsiaTheme="minorHAnsi"/>
          <w:sz w:val="24"/>
          <w:szCs w:val="24"/>
          <w:lang w:eastAsia="en-US"/>
        </w:rPr>
        <w:t>организации, занимающейся доставкой пенсий</w:t>
      </w:r>
      <w:r w:rsidRPr="0086144C">
        <w:rPr>
          <w:rFonts w:eastAsiaTheme="minorHAnsi"/>
          <w:color w:val="000000" w:themeColor="text1"/>
          <w:sz w:val="24"/>
          <w:szCs w:val="24"/>
          <w:lang w:eastAsia="en-US"/>
        </w:rPr>
        <w:t>.</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 xml:space="preserve">79. При обнаружении ошибок в представленных </w:t>
      </w:r>
      <w:r w:rsidRPr="0086144C">
        <w:rPr>
          <w:rFonts w:eastAsiaTheme="minorHAnsi"/>
          <w:sz w:val="24"/>
          <w:szCs w:val="24"/>
          <w:lang w:eastAsia="en-US"/>
        </w:rPr>
        <w:t>организацией, занимающейся доставкой пенси</w:t>
      </w:r>
      <w:r w:rsidRPr="0086144C">
        <w:rPr>
          <w:rFonts w:eastAsiaTheme="minorHAnsi"/>
          <w:sz w:val="24"/>
          <w:szCs w:val="24"/>
          <w:highlight w:val="yellow"/>
          <w:lang w:eastAsia="en-US"/>
        </w:rPr>
        <w:t>й,</w:t>
      </w:r>
      <w:r w:rsidRPr="0086144C">
        <w:rPr>
          <w:rFonts w:eastAsiaTheme="minorHAnsi"/>
          <w:color w:val="000000" w:themeColor="text1"/>
          <w:sz w:val="24"/>
          <w:szCs w:val="24"/>
          <w:lang w:eastAsia="en-US"/>
        </w:rPr>
        <w:t xml:space="preserve"> документах о выплате пенсий, пособий, компенсаций и иных выплат, Центр </w:t>
      </w:r>
      <w:r w:rsidRPr="0086144C">
        <w:rPr>
          <w:rFonts w:eastAsiaTheme="minorHAnsi"/>
          <w:color w:val="000000" w:themeColor="text1"/>
          <w:sz w:val="24"/>
          <w:szCs w:val="24"/>
          <w:lang w:eastAsia="en-US"/>
        </w:rPr>
        <w:lastRenderedPageBreak/>
        <w:t>письменно сообщает организации о выявленных ошибках и о суммах, которые не были приняты к возмещению.</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 xml:space="preserve">80. После проверки представленных </w:t>
      </w:r>
      <w:r w:rsidRPr="0086144C">
        <w:rPr>
          <w:rFonts w:eastAsiaTheme="minorHAnsi"/>
          <w:sz w:val="24"/>
          <w:szCs w:val="24"/>
          <w:lang w:eastAsia="en-US"/>
        </w:rPr>
        <w:t>организацией, занимающейся доставкой пенси</w:t>
      </w:r>
      <w:r w:rsidRPr="0086144C">
        <w:rPr>
          <w:rFonts w:eastAsiaTheme="minorHAnsi"/>
          <w:sz w:val="24"/>
          <w:szCs w:val="24"/>
          <w:highlight w:val="yellow"/>
          <w:lang w:eastAsia="en-US"/>
        </w:rPr>
        <w:t>й,</w:t>
      </w:r>
      <w:r w:rsidRPr="0086144C">
        <w:rPr>
          <w:rFonts w:eastAsiaTheme="minorHAnsi"/>
          <w:color w:val="000000" w:themeColor="text1"/>
          <w:sz w:val="24"/>
          <w:szCs w:val="24"/>
          <w:lang w:eastAsia="en-US"/>
        </w:rPr>
        <w:t xml:space="preserve"> документов по выплате пенсий, пособий, компенсаций и иных выплат за отчетный месяц Центр ежемесячно, до 5 (пятого) числа, следующего за отчетным месяцем, производит сверку расчетов. В эти же сроки производится окончательный расчет за отчетный месяц путем перечисления сумм через организацию согласно акту сверки.</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81. Результаты сверки расчетов оформляются актами, составляемыми Центрами в 2 (двух) экземплярах, а за последний месяц квартала в 3 (трех) экземплярах. Акты подписываются руководителями и главными бухгалтерами Центра и</w:t>
      </w:r>
      <w:r w:rsidRPr="0086144C">
        <w:rPr>
          <w:rFonts w:eastAsiaTheme="minorHAnsi"/>
          <w:sz w:val="24"/>
          <w:szCs w:val="24"/>
          <w:lang w:eastAsia="en-US"/>
        </w:rPr>
        <w:t xml:space="preserve"> организацией, занимающейся доставкой пенсий</w:t>
      </w:r>
      <w:r w:rsidRPr="0086144C">
        <w:rPr>
          <w:rFonts w:eastAsiaTheme="minorHAnsi"/>
          <w:color w:val="000000" w:themeColor="text1"/>
          <w:sz w:val="24"/>
          <w:szCs w:val="24"/>
          <w:lang w:eastAsia="en-US"/>
        </w:rPr>
        <w:t xml:space="preserve">. Подписи скрепляются оттисками печатей Центра и </w:t>
      </w:r>
      <w:r w:rsidRPr="0086144C">
        <w:rPr>
          <w:rFonts w:eastAsiaTheme="minorHAnsi"/>
          <w:sz w:val="24"/>
          <w:szCs w:val="24"/>
          <w:lang w:eastAsia="en-US"/>
        </w:rPr>
        <w:t>организации, занимающейся доставкой пенсий</w:t>
      </w:r>
      <w:r w:rsidRPr="0086144C">
        <w:rPr>
          <w:rFonts w:eastAsiaTheme="minorHAnsi"/>
          <w:color w:val="000000" w:themeColor="text1"/>
          <w:sz w:val="24"/>
          <w:szCs w:val="24"/>
          <w:lang w:eastAsia="en-US"/>
        </w:rPr>
        <w:t xml:space="preserve"> (Приложение № 28 к настоящей Инструкции).</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 xml:space="preserve">Первый экземпляр акта передается в </w:t>
      </w:r>
      <w:r w:rsidRPr="0086144C">
        <w:rPr>
          <w:rFonts w:eastAsiaTheme="minorHAnsi"/>
          <w:sz w:val="24"/>
          <w:szCs w:val="24"/>
          <w:lang w:eastAsia="en-US"/>
        </w:rPr>
        <w:t>организацию, занимающуюся доставкой пенсий</w:t>
      </w:r>
      <w:r w:rsidRPr="0086144C">
        <w:rPr>
          <w:rFonts w:eastAsiaTheme="minorHAnsi"/>
          <w:color w:val="000000" w:themeColor="text1"/>
          <w:sz w:val="24"/>
          <w:szCs w:val="24"/>
          <w:lang w:eastAsia="en-US"/>
        </w:rPr>
        <w:t>, второй экземпляр акта остается в Центре, третий экземпляр акта сверки расчетов направляется вместе с отчетом по основной деятельности в Фонд.</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Отчет в Фонд представляется в срок до 15 числа месяца, следующего за отчетным.</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82. Для обеспечения выплаты пенсий, пособий, компенсаций и иных выплат Фонд имеет право ежемесячно, по мере накопления средств, производить авансирование предстоящих выплат. В течение текущего месяца средства из Фонда платежными поручениями перечисляются Центру на специально открытый счет с учетом остатков невыплаченных сумм пенсий, пособий, компенсаций и иных выплат на день перечисления.</w:t>
      </w:r>
    </w:p>
    <w:p w:rsidR="0086144C" w:rsidRPr="0086144C" w:rsidRDefault="0086144C" w:rsidP="0086144C">
      <w:pPr>
        <w:widowControl w:val="0"/>
        <w:ind w:firstLine="284"/>
        <w:jc w:val="both"/>
        <w:rPr>
          <w:rFonts w:eastAsiaTheme="minorHAnsi"/>
          <w:color w:val="000000" w:themeColor="text1"/>
          <w:sz w:val="24"/>
          <w:szCs w:val="24"/>
          <w:lang w:eastAsia="en-US"/>
        </w:rPr>
      </w:pPr>
    </w:p>
    <w:p w:rsidR="0086144C" w:rsidRPr="0086144C" w:rsidRDefault="0086144C" w:rsidP="0086144C">
      <w:pPr>
        <w:widowControl w:val="0"/>
        <w:jc w:val="center"/>
        <w:rPr>
          <w:rFonts w:eastAsiaTheme="minorHAnsi"/>
          <w:color w:val="000000" w:themeColor="text1"/>
          <w:sz w:val="24"/>
          <w:szCs w:val="24"/>
          <w:lang w:eastAsia="en-US"/>
        </w:rPr>
      </w:pPr>
      <w:r w:rsidRPr="0086144C">
        <w:rPr>
          <w:rFonts w:eastAsiaTheme="minorHAnsi"/>
          <w:color w:val="000000" w:themeColor="text1"/>
          <w:sz w:val="24"/>
          <w:szCs w:val="24"/>
          <w:lang w:eastAsia="en-US"/>
        </w:rPr>
        <w:t>11. Выплата пенсий, пособий, компенсаций и иных выплат путем перечисления на счета в банке</w:t>
      </w:r>
    </w:p>
    <w:p w:rsidR="0086144C" w:rsidRPr="0086144C" w:rsidRDefault="0086144C" w:rsidP="0086144C">
      <w:pPr>
        <w:widowControl w:val="0"/>
        <w:ind w:firstLine="284"/>
        <w:jc w:val="both"/>
        <w:rPr>
          <w:rFonts w:eastAsiaTheme="minorHAnsi"/>
          <w:color w:val="000000" w:themeColor="text1"/>
          <w:sz w:val="24"/>
          <w:szCs w:val="24"/>
          <w:lang w:eastAsia="en-US"/>
        </w:rPr>
      </w:pP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83. Перечисление пенсий, пособий, компенсаций и иных выплат на счета производится на основании личного письменного заявления получателя, в котором указывается номер лицевого счета получателя, наименование банка (филиала), номер счета в банке (филиале).</w:t>
      </w:r>
    </w:p>
    <w:p w:rsidR="0086144C" w:rsidRPr="0086144C" w:rsidRDefault="0086144C" w:rsidP="000F6487">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 xml:space="preserve">84. Заявление на перечисление пенсий, пособий, компенсаций и иных выплат на счет получателя действительно в течение года с даты подачи заявления. По окончании года срок действия заявления </w:t>
      </w:r>
      <w:proofErr w:type="gramStart"/>
      <w:r w:rsidRPr="0086144C">
        <w:rPr>
          <w:rFonts w:eastAsiaTheme="minorHAnsi"/>
          <w:color w:val="000000" w:themeColor="text1"/>
          <w:sz w:val="24"/>
          <w:szCs w:val="24"/>
          <w:lang w:eastAsia="en-US"/>
        </w:rPr>
        <w:t>прекращается  и</w:t>
      </w:r>
      <w:proofErr w:type="gramEnd"/>
      <w:r w:rsidRPr="0086144C">
        <w:rPr>
          <w:rFonts w:eastAsiaTheme="minorHAnsi"/>
          <w:color w:val="000000" w:themeColor="text1"/>
          <w:sz w:val="24"/>
          <w:szCs w:val="24"/>
          <w:lang w:eastAsia="en-US"/>
        </w:rPr>
        <w:t xml:space="preserve"> выплата пенсии с 1 (первого) числа месяца, следующего за месяцем окончания срока действия заявления, производится в соответствии с де</w:t>
      </w:r>
      <w:r w:rsidR="000F6487">
        <w:rPr>
          <w:rFonts w:eastAsiaTheme="minorHAnsi"/>
          <w:color w:val="000000" w:themeColor="text1"/>
          <w:sz w:val="24"/>
          <w:szCs w:val="24"/>
          <w:lang w:eastAsia="en-US"/>
        </w:rPr>
        <w:t>йствующим законодательством ПМР,</w:t>
      </w:r>
      <w:r w:rsidR="000F6487" w:rsidRPr="000F6487">
        <w:rPr>
          <w:rFonts w:eastAsia="Calibri"/>
          <w:color w:val="000000"/>
          <w:sz w:val="24"/>
          <w:szCs w:val="24"/>
        </w:rPr>
        <w:t xml:space="preserve"> </w:t>
      </w:r>
      <w:r w:rsidR="000F6487" w:rsidRPr="000F6487">
        <w:rPr>
          <w:rFonts w:eastAsiaTheme="minorHAnsi"/>
          <w:color w:val="000000" w:themeColor="text1"/>
          <w:sz w:val="24"/>
          <w:szCs w:val="24"/>
          <w:lang w:eastAsia="en-US"/>
        </w:rPr>
        <w:t>путем доставки через организации, занимающиеся доставкой пенсий, путем вручения сумм пенсий на дому</w:t>
      </w:r>
      <w:r w:rsidR="000F6487">
        <w:rPr>
          <w:rFonts w:eastAsiaTheme="minorHAnsi"/>
          <w:color w:val="000000" w:themeColor="text1"/>
          <w:sz w:val="24"/>
          <w:szCs w:val="24"/>
          <w:lang w:eastAsia="en-US"/>
        </w:rPr>
        <w:t>.</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Заявление о продлении перечисления пенсий, пособий, компенсаций и иных выплат на счет получателя может быть подано получателем в любое время. С даты подачи получателем такого заявления утрачивает силу заявление, действовавшее до этого момента.</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85. Ответственное лицо на заявлении получателя выплат проставляет резолюцию о ежемесячном перечислении суммы, причитающейся к выплате, на счет.</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86. В лицевом счете получателя пенсии, пособия, компенсации и иных выплат указываются номер банка (филиала) и номер счета. В соответствующем разделе лицевого счета делается отметка о перечислении пенсий, пособий, компенсаций и иных выплат.</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87. Для выплаты пенсий, пособий, компенсаций и иных выплат получателям через банк (филиалы) путем зачисления на счета составляются списки по форме, указанной в настоящей Инструкции. При автоматизированном учете выплат через банк (филиалы) могут применяться и другие формы списков (Приложение № 24 к настоящей Инструкции).</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88. Списки на перечисление сумм пенсий, пособий, компенсаций и иных выплат на счета записываются в книгу регистрации списков на зачисление пенсий, пособий, компенсаций и иных выплат на счета. Для этого отводится соответствующее количество листов в книге или заводится отдельная книга, оформленная надлежащим образом (прошнурована, пронумерована и заверена печатью) (Приложение № 25 к настоящей Инструкции).</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lastRenderedPageBreak/>
        <w:t>89. Для контроля за выплатой пенсий, пособий, компенсаций и иных выплат по каждому банку (филиалу), в Центре ведутся журналы учета и контроля начисленных сумм пенсий, пособий, компенсаций и иных выплат, выплачиваемых через банк (филиал), по форме П-7 (Приложение № 12 к настоящей Инструкции).</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90. Перечисление сумм пенсий, пособий, компенсаций и иных выплат на счета Центром производится с соответствующих текущих счетов платежными поручениями на счет банка (филиала). В платежном поручении указываются вид выплаты со ссылкой на список, сумма денежных средств на перечисление пенсий, пособий, компенсаций и иных выплат на счета.</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91. Одновременно с перечислением средств Центр направляет в банк (филиал) два экземпляра списка на зачисление пенсий, пособий, компенсаций и иных выплат получателям указанных выплат на счета.</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92. Банк проверяет соответствие итогов сумм по этим спискам суммам, перечисленным по платежным поручениям.</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93. На втором экземпляре делается отметка о приеме списка, проставляется печать банка и этот экземпляр списка возвращается Центру.</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94. Сумма пенсий, пособий, компенсаций и иных выплат, перечисленная на счет получателя, в случае его смерти, подлежит возврату Центру за весь период неполучения с месяца, следующего за месяцем смерти получателя.</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95. Пенсии, пособия, компенсации и иные выплаты на счет получателей выплат в банке (филиале) могут выплачиваться по доверенности.</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 xml:space="preserve">96. При выплате пенсий, пособий, компенсаций и иных выплат, зачисляемых на счета, необходимо проверять наличие прописки </w:t>
      </w:r>
      <w:r w:rsidRPr="0086144C">
        <w:rPr>
          <w:rFonts w:eastAsiaTheme="minorHAnsi"/>
          <w:color w:val="000000" w:themeColor="text1"/>
          <w:sz w:val="24"/>
          <w:szCs w:val="24"/>
          <w:highlight w:val="yellow"/>
          <w:lang w:eastAsia="en-US"/>
        </w:rPr>
        <w:t>(</w:t>
      </w:r>
      <w:r w:rsidRPr="0086144C">
        <w:rPr>
          <w:rFonts w:eastAsiaTheme="minorHAnsi"/>
          <w:color w:val="000000" w:themeColor="text1"/>
          <w:sz w:val="24"/>
          <w:szCs w:val="24"/>
          <w:lang w:eastAsia="en-US"/>
        </w:rPr>
        <w:t>регистрации</w:t>
      </w:r>
      <w:r w:rsidRPr="0086144C">
        <w:rPr>
          <w:rFonts w:eastAsiaTheme="minorHAnsi"/>
          <w:color w:val="000000" w:themeColor="text1"/>
          <w:sz w:val="24"/>
          <w:szCs w:val="24"/>
          <w:highlight w:val="yellow"/>
          <w:lang w:eastAsia="en-US"/>
        </w:rPr>
        <w:t xml:space="preserve">) </w:t>
      </w:r>
      <w:r w:rsidRPr="0086144C">
        <w:rPr>
          <w:rFonts w:eastAsiaTheme="minorHAnsi"/>
          <w:color w:val="000000" w:themeColor="text1"/>
          <w:sz w:val="24"/>
          <w:szCs w:val="24"/>
          <w:lang w:eastAsia="en-US"/>
        </w:rPr>
        <w:t>по адресу, указанному в списках Центров.</w:t>
      </w:r>
    </w:p>
    <w:p w:rsidR="0086144C" w:rsidRPr="0086144C" w:rsidRDefault="0086144C" w:rsidP="0086144C">
      <w:pPr>
        <w:widowControl w:val="0"/>
        <w:ind w:firstLine="284"/>
        <w:jc w:val="both"/>
        <w:rPr>
          <w:rFonts w:eastAsiaTheme="minorHAnsi"/>
          <w:color w:val="000000" w:themeColor="text1"/>
          <w:sz w:val="24"/>
          <w:szCs w:val="24"/>
          <w:highlight w:val="yellow"/>
          <w:lang w:eastAsia="en-US"/>
        </w:rPr>
      </w:pPr>
    </w:p>
    <w:p w:rsidR="0086144C" w:rsidRPr="0086144C" w:rsidRDefault="0086144C" w:rsidP="0086144C">
      <w:pPr>
        <w:widowControl w:val="0"/>
        <w:jc w:val="center"/>
        <w:rPr>
          <w:rFonts w:eastAsiaTheme="minorHAnsi"/>
          <w:color w:val="000000" w:themeColor="text1"/>
          <w:sz w:val="24"/>
          <w:szCs w:val="24"/>
          <w:lang w:eastAsia="en-US"/>
        </w:rPr>
      </w:pPr>
      <w:r w:rsidRPr="0086144C">
        <w:rPr>
          <w:rFonts w:eastAsiaTheme="minorHAnsi"/>
          <w:color w:val="000000" w:themeColor="text1"/>
          <w:sz w:val="24"/>
          <w:szCs w:val="24"/>
          <w:lang w:eastAsia="en-US"/>
        </w:rPr>
        <w:t xml:space="preserve"> 12. Учет и взыскание излишне выплаченных сумм пенсий, пособий, компенсаций и иных выплат</w:t>
      </w:r>
    </w:p>
    <w:p w:rsidR="0086144C" w:rsidRPr="0086144C" w:rsidRDefault="0086144C" w:rsidP="0086144C">
      <w:pPr>
        <w:widowControl w:val="0"/>
        <w:ind w:firstLine="284"/>
        <w:jc w:val="both"/>
        <w:rPr>
          <w:rFonts w:eastAsiaTheme="minorHAnsi"/>
          <w:color w:val="000000" w:themeColor="text1"/>
          <w:sz w:val="24"/>
          <w:szCs w:val="24"/>
          <w:highlight w:val="yellow"/>
          <w:lang w:eastAsia="en-US"/>
        </w:rPr>
      </w:pP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 xml:space="preserve">97. Незаконно выплаченные вследствие злоупотребления со стороны получателей (представление документов с неправильными сведениями, непредставление сведений об изменениях в составе семьи, устройстве на работу, назначение пенсии в другом ведомстве либо государстве и </w:t>
      </w:r>
      <w:r w:rsidRPr="0086144C">
        <w:rPr>
          <w:rFonts w:eastAsiaTheme="minorHAnsi"/>
          <w:color w:val="000000" w:themeColor="text1"/>
          <w:sz w:val="24"/>
          <w:szCs w:val="24"/>
          <w:highlight w:val="yellow"/>
          <w:lang w:eastAsia="en-US"/>
        </w:rPr>
        <w:t>так далее</w:t>
      </w:r>
      <w:r w:rsidRPr="0086144C">
        <w:rPr>
          <w:rFonts w:eastAsiaTheme="minorHAnsi"/>
          <w:color w:val="000000" w:themeColor="text1"/>
          <w:sz w:val="24"/>
          <w:szCs w:val="24"/>
          <w:lang w:eastAsia="en-US"/>
        </w:rPr>
        <w:t>) суммы пенсий, пособий, компенсаций и иных выплат удерживаются Центром и направляются в Фонд.</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Удержание может производиться только по решению комиссии по назначению пенсий, пособий, компенсаций и иных выплат с уведомлением получателя или по решению суда. В судебном порядке излишне выплаченные суммы взыскиваются за все время их выплаты, если иск заявлен в пределах срока исковой давности (три года) или когда данный срок восстановлен судом. При взыскании (удержании) вследствие злоупотребления со стороны получателя пенсии, пособия, компенсации и иных выпла</w:t>
      </w:r>
      <w:r w:rsidRPr="0086144C">
        <w:rPr>
          <w:rFonts w:eastAsiaTheme="minorHAnsi"/>
          <w:color w:val="000000" w:themeColor="text1"/>
          <w:sz w:val="24"/>
          <w:szCs w:val="24"/>
          <w:highlight w:val="yellow"/>
          <w:lang w:eastAsia="en-US"/>
        </w:rPr>
        <w:t>т</w:t>
      </w:r>
      <w:r w:rsidRPr="0086144C">
        <w:rPr>
          <w:rFonts w:eastAsiaTheme="minorHAnsi"/>
          <w:color w:val="000000" w:themeColor="text1"/>
          <w:sz w:val="24"/>
          <w:szCs w:val="24"/>
          <w:lang w:eastAsia="en-US"/>
        </w:rPr>
        <w:t xml:space="preserve"> излишне выплаченных сумм выплат по решениям комиссии по назначению пенсий, пособий, компенсаций и иных выплат сроки давности не применяются.</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98. Взыскание и удержание излишне выплаченных вследствие злоупотребления получателя сумм пенсий, пособий, компенсаций и иных выплат производится по решению комиссии по назначению пенсий, пособий, компенсаций и иных выплат либо путем предъявления Центром иска в суд.</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99. Незаконное получение отдельными лицами пенсий, пособий, компенсаций и иных выплат путем обмана или злоупотребления доверием влечет ответственность виновных лиц в соответствии с действующим законодательством ПМР.</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100. При выявлении излишне выплаченных сумм пенсий, пособий, компенсаций и иных выплат, вследствие злоупотреблений со стороны получателя, Центр вносит на рассмотрение комиссии по назначению пенсий, пособий, компенсаций и иных выплат вопрос о взыскании переплаты из причитающейся к выплате суммы пенсии, пособия, компенсации или иной выплаты.</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lastRenderedPageBreak/>
        <w:t>101. В решении комиссии об удержании из пенсий, пособий, компенсаций и иных выплат вследствие злоупотребления со стороны получателя подробно указываются: причина, сумма излишне выплаченной пенсии, пособия, компенсации и иной выплаты, и размер ежемесячных удержаний, которые не должны превышать 20 (двадцати) процентов пенсии, пособия, компенсации и иной выплаты. В исключительных случаях с письменного согласия получателя из пенсии, пособия, компенсации и иной выплаты может быть взыскано более 20 процентов причитающейся выплаты. При этом письменное согласие получателя пенсии, пособия, компенсации и иной выплаты на взыскание более 20 (двадцати) процентов приобщается к протоколу об удержании излишне полученной суммы выплаты. Размер удержаний начисляется из суммы, причитающейся пенсионеру к выплате (за исключением надбавки на уход).</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102. Из причитающейся получателю пенсии, пособия, может быть удержано не свыше 50 (пятидесяти) процентов: на содержание членов семьи (алименты), на возмещение ущерба от хищений имущества организаций, на возмещение вреда, причиненного увечьем или другим повреждением здоровья, а также смертью кормильца, на возврат излишне полученных сумм заработной платы в предусмотренных действующим законодательством ПМР случаях.</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103. В случае прекращения выплаты пенсии (например, вследствие восстановления трудоспособности) пособия, компенсации и иных выплат, ежемесячной персональной выплаты до полного погашения задолженности по излишне выплаченным суммам пенсий, пособий, компенсаций и иных выплат, оставшаяся задолженность взыскивается в судебном порядке.</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 xml:space="preserve">104. Центры ведут учет переплат в соответствии с настоящей Инструкцией. Ежемесячно Центры направляют в Фонд развернутые сведения о движении и остатках невозмещенных сумм переплат пенсий, пособий, компенсаций и иных выплат в соответствии с </w:t>
      </w:r>
      <w:r w:rsidRPr="0086144C">
        <w:rPr>
          <w:rFonts w:eastAsiaTheme="minorHAnsi"/>
          <w:color w:val="000000" w:themeColor="text1"/>
          <w:sz w:val="24"/>
          <w:szCs w:val="24"/>
          <w:highlight w:val="yellow"/>
          <w:lang w:eastAsia="en-US"/>
        </w:rPr>
        <w:t>Приказом Министерства  по социальной защите и труду Приднестровской Молдавской Республики, регламентирующим порядок ведения бухгалтерского учета и составления отчетности по выплате пенсий, пособий, компенсаций и иных выплат территориальными органами Единого государственного фонда социального страхования Приднестровской Молдавской Республики.</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В случае обнаружения попытки получения либо получения пособия по безработице обманным путем выпл</w:t>
      </w:r>
      <w:r w:rsidRPr="0086144C">
        <w:rPr>
          <w:rFonts w:eastAsiaTheme="minorHAnsi"/>
          <w:color w:val="000000" w:themeColor="text1"/>
          <w:sz w:val="24"/>
          <w:szCs w:val="24"/>
          <w:highlight w:val="yellow"/>
          <w:lang w:eastAsia="en-US"/>
        </w:rPr>
        <w:t>аты</w:t>
      </w:r>
      <w:r w:rsidRPr="0086144C">
        <w:rPr>
          <w:rFonts w:eastAsiaTheme="minorHAnsi"/>
          <w:color w:val="000000" w:themeColor="text1"/>
          <w:sz w:val="24"/>
          <w:szCs w:val="24"/>
          <w:lang w:eastAsia="en-US"/>
        </w:rPr>
        <w:t xml:space="preserve"> пособия по безработице прекращается на основании подтверждающих документов, устанавливающих факт обмана (сведения налоговой инспекции, копии приказа о трудоустройстве и </w:t>
      </w:r>
      <w:r w:rsidRPr="0086144C">
        <w:rPr>
          <w:rFonts w:eastAsiaTheme="minorHAnsi"/>
          <w:color w:val="000000" w:themeColor="text1"/>
          <w:sz w:val="24"/>
          <w:szCs w:val="24"/>
          <w:highlight w:val="yellow"/>
          <w:lang w:eastAsia="en-US"/>
        </w:rPr>
        <w:t>тому подобное</w:t>
      </w:r>
      <w:r w:rsidRPr="0086144C">
        <w:rPr>
          <w:rFonts w:eastAsiaTheme="minorHAnsi"/>
          <w:color w:val="000000" w:themeColor="text1"/>
          <w:sz w:val="24"/>
          <w:szCs w:val="24"/>
          <w:lang w:eastAsia="en-US"/>
        </w:rPr>
        <w:t xml:space="preserve">) со дня установления факта обмана. Датой снятия с учета безработного гражданина в данном случае является последний день перед получением патента или трудоустройством на работу и </w:t>
      </w:r>
      <w:r w:rsidRPr="0086144C">
        <w:rPr>
          <w:rFonts w:eastAsiaTheme="minorHAnsi"/>
          <w:color w:val="000000" w:themeColor="text1"/>
          <w:sz w:val="24"/>
          <w:szCs w:val="24"/>
          <w:highlight w:val="yellow"/>
          <w:lang w:eastAsia="en-US"/>
        </w:rPr>
        <w:t>тому подобное</w:t>
      </w:r>
      <w:r w:rsidRPr="0086144C">
        <w:rPr>
          <w:rFonts w:eastAsiaTheme="minorHAnsi"/>
          <w:color w:val="000000" w:themeColor="text1"/>
          <w:sz w:val="24"/>
          <w:szCs w:val="24"/>
          <w:lang w:eastAsia="en-US"/>
        </w:rPr>
        <w:t>.</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 xml:space="preserve">Граждане обязаны возместить всю незаконно полученную сумму пособия по безработице. В случае отказа от добровольного возмещения Фонду незаконно полученных денежных средств, взыскание производится в судебном порядке, о чем граждане </w:t>
      </w:r>
      <w:r w:rsidRPr="0086144C">
        <w:rPr>
          <w:rFonts w:eastAsiaTheme="minorHAnsi"/>
          <w:color w:val="000000" w:themeColor="text1"/>
          <w:sz w:val="24"/>
          <w:szCs w:val="24"/>
          <w:highlight w:val="yellow"/>
          <w:lang w:eastAsia="en-US"/>
        </w:rPr>
        <w:t>информируются</w:t>
      </w:r>
      <w:r w:rsidRPr="0086144C">
        <w:rPr>
          <w:rFonts w:eastAsiaTheme="minorHAnsi"/>
          <w:color w:val="000000" w:themeColor="text1"/>
          <w:sz w:val="24"/>
          <w:szCs w:val="24"/>
          <w:lang w:eastAsia="en-US"/>
        </w:rPr>
        <w:t xml:space="preserve"> в письменном виде.</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При выявлении получения пособия по безработице обманным путем, комиссия по вопросам безработных, рассматривает документы, подтверждающие факт получения пособия обманным путем. Гражданин, получивший незаконно пособие в письменной форме объясняет причину, по которой он не сообщил в Центр о своем трудоустройстве на постоянную, временную, сезонную или иную другую работу, приносящую доход в период получения пособия по безработице.</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Принятое решение оформляется Приказом об изменении даты, причины снятия с учета в качестве безработного и возмещении незаконно полученного пособия, о чем в трудовой книжке делается соответствующая запись с изменением даты снятия с учета, номера приказа и причины снятия с учета - в связи с получением или попыткой получения пособия обманным путем.</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lastRenderedPageBreak/>
        <w:t>Приказ, а также квитанция об оплате суммы пособия, полученного обманным путем, подшивается в карточку персонального учета гражданина и делается отметка в лицевом счёте безработного.</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Суммы государственных пособий гражданам, имеющим детей, излишне выплаченные получателям вследствие их злоупотребления (предоставление документов с заведомо неверными сведениями, сокрытие данных, влияющих на право назначения пособий), возмещаются ими самими, а в случае спора взыскиваются в судебном порядке.</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105. Центры:</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а) принимают меры по взысканию с виновных получателей излишне выплаченных сумм, не только путем удержания из причитающихся выплат, но и путем взыскания этих сумм в соответствии с решениями судебных органов;</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 xml:space="preserve">б) ведут по установленной форме </w:t>
      </w:r>
      <w:proofErr w:type="spellStart"/>
      <w:r w:rsidRPr="0086144C">
        <w:rPr>
          <w:rFonts w:eastAsiaTheme="minorHAnsi"/>
          <w:color w:val="000000" w:themeColor="text1"/>
          <w:sz w:val="24"/>
          <w:szCs w:val="24"/>
          <w:lang w:eastAsia="en-US"/>
        </w:rPr>
        <w:t>пофамильный</w:t>
      </w:r>
      <w:proofErr w:type="spellEnd"/>
      <w:r w:rsidRPr="0086144C">
        <w:rPr>
          <w:rFonts w:eastAsiaTheme="minorHAnsi"/>
          <w:color w:val="000000" w:themeColor="text1"/>
          <w:sz w:val="24"/>
          <w:szCs w:val="24"/>
          <w:lang w:eastAsia="en-US"/>
        </w:rPr>
        <w:t xml:space="preserve"> журнал учета погашения переплат пенсий, пособий, компенсаций и иных выплат (Приложение № 26 к настоящей Инструкции);</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 xml:space="preserve">в) приобщают в пенсионное (личное) дело к протоколу переплаты копии квитанций </w:t>
      </w:r>
      <w:r w:rsidRPr="0086144C">
        <w:rPr>
          <w:rFonts w:eastAsiaTheme="minorHAnsi"/>
          <w:color w:val="000000" w:themeColor="text1"/>
          <w:sz w:val="24"/>
          <w:szCs w:val="24"/>
          <w:highlight w:val="yellow"/>
          <w:lang w:eastAsia="en-US"/>
        </w:rPr>
        <w:t>б</w:t>
      </w:r>
      <w:r w:rsidRPr="0086144C">
        <w:rPr>
          <w:rFonts w:eastAsiaTheme="minorHAnsi"/>
          <w:color w:val="000000" w:themeColor="text1"/>
          <w:sz w:val="24"/>
          <w:szCs w:val="24"/>
          <w:lang w:eastAsia="en-US"/>
        </w:rPr>
        <w:t>анка, Центра, копию приходного ордера или копию выписки банка на суммы, которые поступили от получателей пенсий, пособий, компенсаций и иных выплат в добровольном порядке;</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г) документы, подтверждающие факт погашения переплат, ведутся в общеустановленном порядке по правилам ведения бухгалтерского учет</w:t>
      </w:r>
      <w:r w:rsidRPr="0086144C">
        <w:rPr>
          <w:rFonts w:eastAsiaTheme="minorHAnsi"/>
          <w:color w:val="000000" w:themeColor="text1"/>
          <w:sz w:val="24"/>
          <w:szCs w:val="24"/>
          <w:highlight w:val="yellow"/>
          <w:lang w:eastAsia="en-US"/>
        </w:rPr>
        <w:t>а.</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106. Прием от получателей пенсий, пособий, компенсаций и иных выплат наличных денежных средств в счет погашения переплат пенсий, пособий, компенсаций и иных выплат, допущенных по их вине, может производиться старшим кассиром в кассе Центра по приходному ордеру. Прием наличных денежных средств на погашение переплат другим специалистам Центра категорически запрещается.</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107. Суммы пенсий, пособий, компенсаций и иных выплат, излишне выплаченные получателю при отсутствии злоупотреблений с его стороны, удержанию не подлежат.</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108. В случае выявления переплат, допущенных вследствие неправильного применения действующего законодательства ПМР или счетных ошибок, специалисты Центра, виновные в этом, привлекаются к дисциплинарной и материальной ответственности, в порядке, предусмотренном статьей  244 Трудового кодекса ПМР, если их действия не носят характер злоупотребления.</w:t>
      </w:r>
    </w:p>
    <w:p w:rsidR="0086144C" w:rsidRPr="0086144C" w:rsidRDefault="0086144C" w:rsidP="0086144C">
      <w:pPr>
        <w:ind w:firstLine="284"/>
        <w:jc w:val="both"/>
        <w:rPr>
          <w:rFonts w:eastAsiaTheme="minorHAnsi"/>
          <w:sz w:val="24"/>
          <w:szCs w:val="24"/>
          <w:lang w:eastAsia="en-US"/>
        </w:rPr>
      </w:pPr>
      <w:r w:rsidRPr="0086144C">
        <w:rPr>
          <w:rFonts w:eastAsiaTheme="minorHAnsi"/>
          <w:sz w:val="24"/>
          <w:szCs w:val="24"/>
          <w:lang w:eastAsia="en-US"/>
        </w:rPr>
        <w:t xml:space="preserve">109. Возмещение </w:t>
      </w:r>
      <w:r w:rsidRPr="0086144C">
        <w:rPr>
          <w:rFonts w:eastAsiaTheme="minorHAnsi"/>
          <w:sz w:val="24"/>
          <w:szCs w:val="24"/>
          <w:highlight w:val="yellow"/>
          <w:lang w:eastAsia="en-US"/>
        </w:rPr>
        <w:t>суммы причиненног</w:t>
      </w:r>
      <w:r w:rsidRPr="0086144C">
        <w:rPr>
          <w:rFonts w:eastAsiaTheme="minorHAnsi"/>
          <w:sz w:val="24"/>
          <w:szCs w:val="24"/>
          <w:lang w:eastAsia="en-US"/>
        </w:rPr>
        <w:t xml:space="preserve">о ущерба, связанного с переплатой по вине специалистов Центра </w:t>
      </w:r>
      <w:r w:rsidRPr="0086144C">
        <w:rPr>
          <w:rFonts w:eastAsiaTheme="minorHAnsi"/>
          <w:sz w:val="24"/>
          <w:szCs w:val="24"/>
          <w:highlight w:val="yellow"/>
          <w:lang w:eastAsia="en-US"/>
        </w:rPr>
        <w:t>и не превышающей среднего месячного заработка виновного специалиста Центра</w:t>
      </w:r>
      <w:r w:rsidRPr="0086144C">
        <w:rPr>
          <w:rFonts w:eastAsiaTheme="minorHAnsi"/>
          <w:sz w:val="24"/>
          <w:szCs w:val="24"/>
          <w:lang w:eastAsia="en-US"/>
        </w:rPr>
        <w:t xml:space="preserve">, производится по распоряжению руководителя Центра. </w:t>
      </w:r>
      <w:r w:rsidRPr="0086144C">
        <w:rPr>
          <w:rFonts w:eastAsiaTheme="minorHAnsi"/>
          <w:sz w:val="24"/>
          <w:szCs w:val="24"/>
          <w:highlight w:val="yellow"/>
          <w:lang w:eastAsia="en-US"/>
        </w:rPr>
        <w:t>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86144C" w:rsidRPr="0086144C" w:rsidRDefault="0086144C" w:rsidP="0086144C">
      <w:pPr>
        <w:ind w:firstLine="284"/>
        <w:jc w:val="both"/>
        <w:rPr>
          <w:rFonts w:eastAsiaTheme="minorHAnsi"/>
          <w:sz w:val="24"/>
          <w:szCs w:val="24"/>
          <w:lang w:eastAsia="en-US"/>
        </w:rPr>
      </w:pPr>
      <w:r w:rsidRPr="0086144C">
        <w:rPr>
          <w:rFonts w:eastAsiaTheme="minorHAnsi"/>
          <w:sz w:val="24"/>
          <w:szCs w:val="24"/>
          <w:highlight w:val="yellow"/>
          <w:lang w:eastAsia="en-US"/>
        </w:rPr>
        <w:t>Если месячный срок истек или специалист Центра не согласен добровольно возместить причиненный ущерб, а сумма причиненного ущерба, подлежащая взысканию со специалиста Центра, превышает его средний месячный заработок, то взыскание осуществляется судом.</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 xml:space="preserve">110. В случае выявления излишне выплаченных сумм пенсий, пособий, компенсаций и иных выплат переплата выводится на отдельном бланке и приобщается к пенсионному (личному) делу получателя выплат. Вопрос о возмещении излишне выплаченной суммы выносится на рассмотрение комиссии по назначению пенсий, пособий, компенсаций и иных выплат. Принятое решение оформляется протоколом на удержание переплаты (Приложение № 27 к настоящей Инструкции). Протокол на удержание переплаты оформляется по существующей форме с расчетом выплаченных сумм и сумм, полагающихся к выплате, указанием даты заседания комиссии, номера пенсионного (личного) дела получателя пенсии, пособия, компенсации, причины возникшей переплаты, излишне выплаченной суммы, решения комиссии. Протокол на удержание переплаты подписывается всеми членами комиссии и заверяется печатью. К протоколу приобщается </w:t>
      </w:r>
      <w:r w:rsidRPr="0086144C">
        <w:rPr>
          <w:rFonts w:eastAsiaTheme="minorHAnsi"/>
          <w:color w:val="000000" w:themeColor="text1"/>
          <w:sz w:val="24"/>
          <w:szCs w:val="24"/>
          <w:lang w:eastAsia="en-US"/>
        </w:rPr>
        <w:lastRenderedPageBreak/>
        <w:t>письменное согласие получателя на удержание переплаты.</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Протокол на удержание переплат оформляется в 2 (двух) экземплярах:</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а) первый приобщается к пенсионному (личному) делу;</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б) второй остается у ответственного лица Центра и хранится в установленном порядке.</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111. Списание сумм переплат, не подлежащих возмещению пенсий, пособий, компенсаций и иных выплат, производится с письменного разрешения председателя комиссии, созданной при Фонде, по рассмотрению случаев переплат пенсий, пособий, компенсаций и иных выплат, в следующих случаях:</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а) смерти должника, признание умершим или безвестно отсутствующим в соответствии с действующим законодательством ПМР;</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б) выезда должника за пределы ПМР;</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в) должник является одиноким пенсионером при условии обследования материально-бытовых условий;</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г) должник признан инвалидом I и II групп, либо ребенком-инвалидом в возрасте до 18 (восемнадцати) лет при условии обследования материально-бытовых условий;</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д) должник является родителем, воспитывающим ребенка (детей) в неполной семье, при условии обследования материально-бытовых условий;</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е) увольнения специалиста, допустившего переплату.</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При выезде пенсионера за пределы ПМР и выплате ему суммы пенсии за 6 (шесть) месяцев вперед в соответствии с действующим законодательством ПМР, эта сумма определяется с уменьшением оставшейся ко дню выезда остатка переплаты пенсии.</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Аналогично списываются и долги, по которым возвращен исполнительный лист с актом, утвержденным судьей, о несостоятельности ответчика и невозможности обращения взыскания на его имущество.</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112. Переплаты, допущенные в результате обработки пенсионной информации на электронных носителях, информации при перерасчетах, в исключительных случаях и с разрешения комиссии по рассмотрению случаев переплаты пенсий, пособий, компенсаций и иных выпл</w:t>
      </w:r>
      <w:r w:rsidRPr="0086144C">
        <w:rPr>
          <w:rFonts w:eastAsiaTheme="minorHAnsi"/>
          <w:color w:val="000000" w:themeColor="text1"/>
          <w:sz w:val="24"/>
          <w:szCs w:val="24"/>
          <w:highlight w:val="yellow"/>
          <w:lang w:eastAsia="en-US"/>
        </w:rPr>
        <w:t>ат</w:t>
      </w:r>
      <w:r w:rsidRPr="0086144C">
        <w:rPr>
          <w:rFonts w:eastAsiaTheme="minorHAnsi"/>
          <w:color w:val="000000" w:themeColor="text1"/>
          <w:sz w:val="24"/>
          <w:szCs w:val="24"/>
          <w:lang w:eastAsia="en-US"/>
        </w:rPr>
        <w:t xml:space="preserve"> могут быть зачтены в суммы, полагающиеся получателям за прошедшее время.</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Во всех случаях суммы переплаты определяются за период с 1 (первого) числа месяца, следующего за месяцем, в котором произошли изменения или были допущены нарушения.</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113. Суммы переплат, взысканные с виновных лиц, поступают на счет Фонда.</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114. Другие удержания из пенсий, пособий, компенсаций и иных выплат, производятся по решениям судов или на основании других исполнительных документов.</w:t>
      </w:r>
    </w:p>
    <w:p w:rsidR="0086144C" w:rsidRPr="0086144C" w:rsidRDefault="0086144C" w:rsidP="0086144C">
      <w:pPr>
        <w:widowControl w:val="0"/>
        <w:ind w:firstLine="284"/>
        <w:jc w:val="both"/>
        <w:rPr>
          <w:rFonts w:eastAsiaTheme="minorHAnsi"/>
          <w:color w:val="000000" w:themeColor="text1"/>
          <w:sz w:val="24"/>
          <w:szCs w:val="24"/>
          <w:highlight w:val="yellow"/>
          <w:lang w:eastAsia="en-US"/>
        </w:rPr>
      </w:pPr>
    </w:p>
    <w:p w:rsidR="0086144C" w:rsidRPr="0086144C" w:rsidRDefault="0086144C" w:rsidP="0086144C">
      <w:pPr>
        <w:widowControl w:val="0"/>
        <w:jc w:val="center"/>
        <w:rPr>
          <w:rFonts w:eastAsiaTheme="minorHAnsi"/>
          <w:color w:val="000000" w:themeColor="text1"/>
          <w:sz w:val="24"/>
          <w:szCs w:val="24"/>
          <w:lang w:eastAsia="en-US"/>
        </w:rPr>
      </w:pPr>
      <w:r w:rsidRPr="0086144C">
        <w:rPr>
          <w:rFonts w:eastAsiaTheme="minorHAnsi"/>
          <w:color w:val="000000" w:themeColor="text1"/>
          <w:sz w:val="24"/>
          <w:szCs w:val="24"/>
          <w:lang w:eastAsia="en-US"/>
        </w:rPr>
        <w:t>13. Инвентаризация и проверка пенсионных (личных) дел, лицевых счетов получателей пенсий, пособий, компенсаций и иных выплат</w:t>
      </w:r>
    </w:p>
    <w:p w:rsidR="0086144C" w:rsidRPr="0086144C" w:rsidRDefault="0086144C" w:rsidP="0086144C">
      <w:pPr>
        <w:widowControl w:val="0"/>
        <w:ind w:firstLine="284"/>
        <w:jc w:val="both"/>
        <w:rPr>
          <w:rFonts w:eastAsiaTheme="minorHAnsi"/>
          <w:color w:val="000000" w:themeColor="text1"/>
          <w:sz w:val="24"/>
          <w:szCs w:val="24"/>
          <w:lang w:eastAsia="en-US"/>
        </w:rPr>
      </w:pP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115. Инвентаризация пенсионных (личных) дел и лицевых счетов получателей пенсий, пособий, компенсаций и иных выплат в Центрах проводится не реже 1 (одного) раза в 2 (два) года либо в иных необходимых случаях (при изменении действующего законодательства, установлении фактов утери документов, злоупотреблений, порчи, стихийных бедствий, пожаров, аварии и в других чрезвычайных ситуациях). Сроки проведения инвентаризации устанавливаются приказом руководителя Фонда.</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Задачей инвентаризации лицевых счетов является: проверка правильности назначения и выплаты пенсий, пособий, компенсаций и иных выплат по каждому лицевому счету,  проверка сохранности данных документов и соответствие базе данных.</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116. Инвентаризация пенсионных (личных) дел и лицевых счетов получателей пенсий, пособий, компенсаций и иных выплат проводится комиссией, назначенной приказом руководителя Центра в составе: руководителя (заместителя руководителя) Центра, главного бухгалтера, начальника отдела по назначению пенсий, пособий, компенсаций и иных выплат при участии специалистов участков.</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lastRenderedPageBreak/>
        <w:t>117. Комиссией проверяется наличие лицевых счетов путем сверки с базой данных. При сличении каждого лицевого счета с пенсионным (личным) делом получателя пенсии, пособия, компенсации и иной выплаты проверяется правильность заполнения и оформления лицевого счета.</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118. Все дела, вызывающие сомнение в правильности выплаты пенсий, пособий, компенсаций и иных выплат должны быть тщательно рассмотрены путем проверки соответствующих документов с участием получателей данных выплат, а также обследования на дому.</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В случае обнаружения фактов незаконных выплат или злоупотреблений руководитель Центра обязан принять меры в соответствии с действующим законодательством ПМР.</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119. Результаты инвентаризации оформляются актом, в котором указываются:</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а) основание проведения инвентаризаций;</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б) время проведения инвентаризации, состав комиссии (фамилии и инициалы должности лиц, проводивших инвентаризацию);</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в) общее количество лицевых счетов и пенсионных (личных) дел, подвергнутых инвентаризации;</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г) соответствие лицевых счетов базе данных Центра;</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д) выявленные при инвентаризации случаи неправильных и незаконных выплат пенсий, пособий, компенсаций и иных выплат с указанием суммы по каждому случаю и в целом по видам нарушений (переплата, недоплата в результате счетной ошибки, неправильное назначение, пропуск срока переосвидетельствования и т.п.);</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е) меры, принятые по выявленным нарушениям.</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Выводы комиссии по принятым мерам оформляются актом и утверждаются руководителем Центра.</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Акты составляются в 2 (двух) экземплярах и подписываются всеми членами комиссии, проводившими инвентаризацию и проверку. Один экземпляр приказа и акта Центра направляется в Фонд.</w:t>
      </w:r>
    </w:p>
    <w:p w:rsidR="0086144C" w:rsidRPr="0086144C" w:rsidRDefault="0086144C" w:rsidP="0086144C">
      <w:pPr>
        <w:widowControl w:val="0"/>
        <w:ind w:firstLine="284"/>
        <w:jc w:val="both"/>
        <w:rPr>
          <w:rFonts w:eastAsiaTheme="minorHAnsi"/>
          <w:color w:val="000000" w:themeColor="text1"/>
          <w:sz w:val="24"/>
          <w:szCs w:val="24"/>
          <w:lang w:eastAsia="en-US"/>
        </w:rPr>
      </w:pPr>
      <w:r w:rsidRPr="0086144C">
        <w:rPr>
          <w:rFonts w:eastAsiaTheme="minorHAnsi"/>
          <w:color w:val="000000" w:themeColor="text1"/>
          <w:sz w:val="24"/>
          <w:szCs w:val="24"/>
          <w:lang w:eastAsia="en-US"/>
        </w:rPr>
        <w:t>О проведенной инвентаризации делаются отметки в пенсионном (личном) деле.</w:t>
      </w:r>
    </w:p>
    <w:p w:rsidR="0086144C" w:rsidRPr="0086144C" w:rsidRDefault="0086144C" w:rsidP="0086144C">
      <w:pPr>
        <w:widowControl w:val="0"/>
        <w:ind w:firstLine="284"/>
        <w:jc w:val="both"/>
        <w:rPr>
          <w:rFonts w:eastAsiaTheme="minorHAnsi"/>
          <w:color w:val="000000" w:themeColor="text1"/>
          <w:sz w:val="24"/>
          <w:szCs w:val="24"/>
          <w:lang w:eastAsia="en-US"/>
        </w:rPr>
      </w:pPr>
    </w:p>
    <w:p w:rsidR="00D324B6" w:rsidRDefault="00D324B6" w:rsidP="000A6311">
      <w:pPr>
        <w:ind w:firstLine="284"/>
        <w:jc w:val="both"/>
        <w:rPr>
          <w:sz w:val="24"/>
          <w:szCs w:val="24"/>
        </w:rPr>
        <w:sectPr w:rsidR="00D324B6" w:rsidSect="00570E68">
          <w:pgSz w:w="11906" w:h="16838"/>
          <w:pgMar w:top="1134" w:right="851" w:bottom="1134" w:left="1701" w:header="709" w:footer="709" w:gutter="0"/>
          <w:cols w:space="708"/>
          <w:docGrid w:linePitch="360"/>
        </w:sectPr>
      </w:pPr>
    </w:p>
    <w:p w:rsidR="00153F8C" w:rsidRDefault="003902C0" w:rsidP="003902C0">
      <w:pPr>
        <w:tabs>
          <w:tab w:val="left" w:pos="8647"/>
          <w:tab w:val="left" w:pos="12900"/>
          <w:tab w:val="left" w:pos="13183"/>
        </w:tabs>
        <w:ind w:left="8080" w:right="1386" w:firstLine="3261"/>
        <w:jc w:val="both"/>
      </w:pPr>
      <w:r w:rsidRPr="003902C0">
        <w:lastRenderedPageBreak/>
        <w:t>Приложе</w:t>
      </w:r>
      <w:r w:rsidR="00002677">
        <w:t>ние №1 к Инструкции о</w:t>
      </w:r>
      <w:r w:rsidRPr="003902C0">
        <w:t xml:space="preserve"> порядке выплаты пенсий, пособий, компенсаций и иных, выплат и составления отчетности по выплате пенсий, пособий, компенсаций и иных выплат территориальными органами Единого государственного фонда социального страхования Приднестровск</w:t>
      </w:r>
      <w:r w:rsidR="00002677">
        <w:t>ой Молдавской Республики</w:t>
      </w:r>
      <w:r w:rsidR="00153F8C">
        <w:t xml:space="preserve"> </w:t>
      </w:r>
    </w:p>
    <w:p w:rsidR="00153F8C" w:rsidRPr="00153F8C" w:rsidRDefault="00153F8C" w:rsidP="003902C0">
      <w:pPr>
        <w:tabs>
          <w:tab w:val="left" w:pos="8647"/>
          <w:tab w:val="left" w:pos="12900"/>
          <w:tab w:val="left" w:pos="13183"/>
        </w:tabs>
        <w:ind w:left="8080" w:right="1386" w:firstLine="3261"/>
        <w:jc w:val="both"/>
      </w:pPr>
    </w:p>
    <w:p w:rsidR="003902C0" w:rsidRPr="003902C0" w:rsidRDefault="003902C0" w:rsidP="003902C0">
      <w:pPr>
        <w:tabs>
          <w:tab w:val="left" w:pos="13183"/>
          <w:tab w:val="left" w:pos="13325"/>
        </w:tabs>
        <w:ind w:left="8647" w:right="961" w:firstLine="3119"/>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647"/>
        <w:gridCol w:w="218"/>
        <w:gridCol w:w="563"/>
        <w:gridCol w:w="86"/>
        <w:gridCol w:w="388"/>
        <w:gridCol w:w="261"/>
        <w:gridCol w:w="206"/>
        <w:gridCol w:w="182"/>
        <w:gridCol w:w="266"/>
        <w:gridCol w:w="40"/>
        <w:gridCol w:w="554"/>
        <w:gridCol w:w="180"/>
        <w:gridCol w:w="457"/>
        <w:gridCol w:w="320"/>
        <w:gridCol w:w="246"/>
        <w:gridCol w:w="561"/>
        <w:gridCol w:w="101"/>
        <w:gridCol w:w="9"/>
        <w:gridCol w:w="382"/>
        <w:gridCol w:w="519"/>
        <w:gridCol w:w="6"/>
        <w:gridCol w:w="91"/>
        <w:gridCol w:w="606"/>
        <w:gridCol w:w="204"/>
        <w:gridCol w:w="51"/>
        <w:gridCol w:w="280"/>
        <w:gridCol w:w="499"/>
        <w:gridCol w:w="77"/>
        <w:gridCol w:w="362"/>
        <w:gridCol w:w="377"/>
        <w:gridCol w:w="59"/>
        <w:gridCol w:w="508"/>
        <w:gridCol w:w="322"/>
        <w:gridCol w:w="315"/>
        <w:gridCol w:w="566"/>
        <w:gridCol w:w="343"/>
        <w:gridCol w:w="529"/>
        <w:gridCol w:w="11"/>
        <w:gridCol w:w="20"/>
      </w:tblGrid>
      <w:tr w:rsidR="003902C0" w:rsidRPr="003902C0" w:rsidTr="006C1822">
        <w:trPr>
          <w:trHeight w:val="247"/>
          <w:jc w:val="center"/>
        </w:trPr>
        <w:tc>
          <w:tcPr>
            <w:tcW w:w="12213" w:type="dxa"/>
            <w:gridSpan w:val="40"/>
            <w:tcBorders>
              <w:top w:val="nil"/>
              <w:left w:val="nil"/>
              <w:bottom w:val="nil"/>
              <w:right w:val="nil"/>
            </w:tcBorders>
            <w:shd w:val="clear" w:color="auto" w:fill="auto"/>
          </w:tcPr>
          <w:p w:rsidR="003902C0" w:rsidRPr="003902C0" w:rsidRDefault="003902C0" w:rsidP="003902C0">
            <w:pPr>
              <w:spacing w:line="240" w:lineRule="atLeast"/>
              <w:jc w:val="center"/>
              <w:rPr>
                <w:b/>
                <w:bCs/>
              </w:rPr>
            </w:pPr>
            <w:r w:rsidRPr="003902C0">
              <w:rPr>
                <w:b/>
                <w:bCs/>
              </w:rPr>
              <w:t>ЛИЦЕВОЙ СЧЕТ №___________________</w:t>
            </w:r>
          </w:p>
        </w:tc>
      </w:tr>
      <w:tr w:rsidR="003902C0" w:rsidRPr="003902C0" w:rsidTr="006C1822">
        <w:trPr>
          <w:trHeight w:val="266"/>
          <w:jc w:val="center"/>
        </w:trPr>
        <w:tc>
          <w:tcPr>
            <w:tcW w:w="2981" w:type="dxa"/>
            <w:gridSpan w:val="7"/>
            <w:tcBorders>
              <w:top w:val="single" w:sz="4" w:space="0" w:color="auto"/>
              <w:left w:val="single" w:sz="4" w:space="0" w:color="auto"/>
              <w:bottom w:val="single" w:sz="4" w:space="0" w:color="auto"/>
              <w:right w:val="single" w:sz="4" w:space="0" w:color="auto"/>
            </w:tcBorders>
            <w:shd w:val="clear" w:color="auto" w:fill="auto"/>
          </w:tcPr>
          <w:p w:rsidR="003902C0" w:rsidRPr="003902C0" w:rsidRDefault="003902C0" w:rsidP="003902C0">
            <w:pPr>
              <w:spacing w:line="240" w:lineRule="atLeast"/>
              <w:jc w:val="both"/>
              <w:rPr>
                <w:b/>
                <w:bCs/>
              </w:rPr>
            </w:pPr>
            <w:r w:rsidRPr="003902C0">
              <w:rPr>
                <w:b/>
                <w:bCs/>
                <w:lang w:val="en-US"/>
              </w:rPr>
              <w:t>I</w:t>
            </w:r>
            <w:r w:rsidRPr="003902C0">
              <w:rPr>
                <w:b/>
                <w:bCs/>
              </w:rPr>
              <w:t>. р. Сведения о получателе</w:t>
            </w:r>
          </w:p>
        </w:tc>
        <w:tc>
          <w:tcPr>
            <w:tcW w:w="6199" w:type="dxa"/>
            <w:gridSpan w:val="23"/>
            <w:tcBorders>
              <w:top w:val="nil"/>
              <w:left w:val="single" w:sz="4" w:space="0" w:color="auto"/>
              <w:bottom w:val="single" w:sz="4" w:space="0" w:color="auto"/>
              <w:right w:val="single" w:sz="4" w:space="0" w:color="auto"/>
            </w:tcBorders>
            <w:shd w:val="clear" w:color="auto" w:fill="auto"/>
          </w:tcPr>
          <w:p w:rsidR="003902C0" w:rsidRPr="003902C0" w:rsidRDefault="003902C0" w:rsidP="003902C0">
            <w:pPr>
              <w:spacing w:line="240" w:lineRule="atLeast"/>
              <w:jc w:val="center"/>
            </w:pPr>
            <w:r w:rsidRPr="003902C0">
              <w:t>получателя пенсии</w:t>
            </w:r>
          </w:p>
        </w:tc>
        <w:tc>
          <w:tcPr>
            <w:tcW w:w="3030" w:type="dxa"/>
            <w:gridSpan w:val="10"/>
            <w:tcBorders>
              <w:top w:val="single" w:sz="4" w:space="0" w:color="auto"/>
              <w:left w:val="single" w:sz="4" w:space="0" w:color="auto"/>
              <w:bottom w:val="nil"/>
              <w:right w:val="single" w:sz="4" w:space="0" w:color="auto"/>
            </w:tcBorders>
            <w:shd w:val="clear" w:color="auto" w:fill="auto"/>
          </w:tcPr>
          <w:p w:rsidR="003902C0" w:rsidRPr="003902C0" w:rsidRDefault="003902C0" w:rsidP="003902C0">
            <w:pPr>
              <w:spacing w:line="240" w:lineRule="atLeast"/>
              <w:jc w:val="both"/>
            </w:pPr>
          </w:p>
        </w:tc>
      </w:tr>
      <w:tr w:rsidR="003902C0" w:rsidRPr="003902C0" w:rsidTr="006C1822">
        <w:trPr>
          <w:gridAfter w:val="1"/>
          <w:wAfter w:w="4" w:type="dxa"/>
          <w:trHeight w:val="247"/>
          <w:jc w:val="center"/>
        </w:trPr>
        <w:tc>
          <w:tcPr>
            <w:tcW w:w="1683" w:type="dxa"/>
            <w:gridSpan w:val="3"/>
            <w:tcBorders>
              <w:top w:val="single" w:sz="4" w:space="0" w:color="auto"/>
              <w:bottom w:val="single" w:sz="4" w:space="0" w:color="auto"/>
            </w:tcBorders>
            <w:shd w:val="clear" w:color="auto" w:fill="auto"/>
          </w:tcPr>
          <w:p w:rsidR="003902C0" w:rsidRPr="003902C0" w:rsidRDefault="003902C0" w:rsidP="003902C0">
            <w:pPr>
              <w:spacing w:line="240" w:lineRule="atLeast"/>
              <w:jc w:val="both"/>
            </w:pPr>
            <w:r w:rsidRPr="003902C0">
              <w:t>№ кабинета</w:t>
            </w:r>
          </w:p>
        </w:tc>
        <w:tc>
          <w:tcPr>
            <w:tcW w:w="648" w:type="dxa"/>
            <w:gridSpan w:val="2"/>
            <w:tcBorders>
              <w:top w:val="single" w:sz="4" w:space="0" w:color="auto"/>
              <w:bottom w:val="single" w:sz="4" w:space="0" w:color="auto"/>
            </w:tcBorders>
            <w:shd w:val="clear" w:color="auto" w:fill="auto"/>
          </w:tcPr>
          <w:p w:rsidR="003902C0" w:rsidRPr="003902C0" w:rsidRDefault="003902C0" w:rsidP="003902C0">
            <w:pPr>
              <w:spacing w:line="240" w:lineRule="atLeast"/>
              <w:jc w:val="both"/>
            </w:pPr>
          </w:p>
        </w:tc>
        <w:tc>
          <w:tcPr>
            <w:tcW w:w="649" w:type="dxa"/>
            <w:gridSpan w:val="2"/>
            <w:tcBorders>
              <w:top w:val="single" w:sz="4" w:space="0" w:color="auto"/>
              <w:bottom w:val="single" w:sz="4" w:space="0" w:color="auto"/>
              <w:right w:val="single" w:sz="4" w:space="0" w:color="auto"/>
            </w:tcBorders>
            <w:shd w:val="clear" w:color="auto" w:fill="auto"/>
          </w:tcPr>
          <w:p w:rsidR="003902C0" w:rsidRPr="003902C0" w:rsidRDefault="003902C0" w:rsidP="003902C0">
            <w:pPr>
              <w:spacing w:line="240" w:lineRule="atLeast"/>
              <w:jc w:val="both"/>
            </w:pPr>
          </w:p>
        </w:tc>
        <w:tc>
          <w:tcPr>
            <w:tcW w:w="6199" w:type="dxa"/>
            <w:gridSpan w:val="23"/>
            <w:tcBorders>
              <w:top w:val="single" w:sz="4" w:space="0" w:color="auto"/>
              <w:left w:val="single" w:sz="4" w:space="0" w:color="auto"/>
              <w:bottom w:val="single" w:sz="4" w:space="0" w:color="auto"/>
              <w:right w:val="single" w:sz="4" w:space="0" w:color="auto"/>
            </w:tcBorders>
            <w:shd w:val="clear" w:color="auto" w:fill="auto"/>
          </w:tcPr>
          <w:p w:rsidR="003902C0" w:rsidRPr="003902C0" w:rsidRDefault="003902C0" w:rsidP="003902C0">
            <w:pPr>
              <w:spacing w:line="240" w:lineRule="atLeast"/>
              <w:jc w:val="both"/>
            </w:pPr>
          </w:p>
        </w:tc>
        <w:tc>
          <w:tcPr>
            <w:tcW w:w="3030" w:type="dxa"/>
            <w:gridSpan w:val="9"/>
            <w:tcBorders>
              <w:top w:val="nil"/>
              <w:left w:val="single" w:sz="4" w:space="0" w:color="auto"/>
              <w:bottom w:val="nil"/>
              <w:right w:val="single" w:sz="4" w:space="0" w:color="auto"/>
            </w:tcBorders>
            <w:shd w:val="clear" w:color="auto" w:fill="auto"/>
          </w:tcPr>
          <w:p w:rsidR="003902C0" w:rsidRPr="003902C0" w:rsidRDefault="003902C0" w:rsidP="003902C0">
            <w:pPr>
              <w:spacing w:line="240" w:lineRule="atLeast"/>
            </w:pPr>
            <w:r w:rsidRPr="003902C0">
              <w:t>Правильность лицевого счета проверена</w:t>
            </w:r>
          </w:p>
        </w:tc>
      </w:tr>
      <w:tr w:rsidR="003902C0" w:rsidRPr="003902C0" w:rsidTr="006C1822">
        <w:trPr>
          <w:gridAfter w:val="1"/>
          <w:wAfter w:w="4" w:type="dxa"/>
          <w:trHeight w:val="266"/>
          <w:jc w:val="center"/>
        </w:trPr>
        <w:tc>
          <w:tcPr>
            <w:tcW w:w="1683" w:type="dxa"/>
            <w:gridSpan w:val="3"/>
            <w:tcBorders>
              <w:top w:val="single" w:sz="4" w:space="0" w:color="auto"/>
            </w:tcBorders>
            <w:shd w:val="clear" w:color="auto" w:fill="auto"/>
          </w:tcPr>
          <w:p w:rsidR="003902C0" w:rsidRPr="003902C0" w:rsidRDefault="003902C0" w:rsidP="003902C0">
            <w:pPr>
              <w:spacing w:line="240" w:lineRule="atLeast"/>
              <w:jc w:val="both"/>
            </w:pPr>
            <w:r w:rsidRPr="003902C0">
              <w:t>№ участка</w:t>
            </w:r>
          </w:p>
        </w:tc>
        <w:tc>
          <w:tcPr>
            <w:tcW w:w="648" w:type="dxa"/>
            <w:gridSpan w:val="2"/>
            <w:tcBorders>
              <w:top w:val="single" w:sz="4" w:space="0" w:color="auto"/>
            </w:tcBorders>
            <w:shd w:val="clear" w:color="auto" w:fill="auto"/>
          </w:tcPr>
          <w:p w:rsidR="003902C0" w:rsidRPr="003902C0" w:rsidRDefault="003902C0" w:rsidP="003902C0">
            <w:pPr>
              <w:spacing w:line="240" w:lineRule="atLeast"/>
              <w:jc w:val="both"/>
            </w:pPr>
          </w:p>
        </w:tc>
        <w:tc>
          <w:tcPr>
            <w:tcW w:w="649" w:type="dxa"/>
            <w:gridSpan w:val="2"/>
            <w:tcBorders>
              <w:top w:val="single" w:sz="4" w:space="0" w:color="auto"/>
              <w:right w:val="single" w:sz="4" w:space="0" w:color="auto"/>
            </w:tcBorders>
            <w:shd w:val="clear" w:color="auto" w:fill="auto"/>
          </w:tcPr>
          <w:p w:rsidR="003902C0" w:rsidRPr="003902C0" w:rsidRDefault="003902C0" w:rsidP="003902C0">
            <w:pPr>
              <w:spacing w:line="240" w:lineRule="atLeast"/>
              <w:jc w:val="both"/>
            </w:pPr>
          </w:p>
        </w:tc>
        <w:tc>
          <w:tcPr>
            <w:tcW w:w="6199" w:type="dxa"/>
            <w:gridSpan w:val="23"/>
            <w:tcBorders>
              <w:top w:val="single" w:sz="4" w:space="0" w:color="auto"/>
              <w:left w:val="single" w:sz="4" w:space="0" w:color="auto"/>
              <w:bottom w:val="nil"/>
              <w:right w:val="single" w:sz="4" w:space="0" w:color="auto"/>
            </w:tcBorders>
            <w:shd w:val="clear" w:color="auto" w:fill="auto"/>
          </w:tcPr>
          <w:p w:rsidR="003902C0" w:rsidRPr="003902C0" w:rsidRDefault="003902C0" w:rsidP="003902C0">
            <w:pPr>
              <w:spacing w:line="240" w:lineRule="atLeast"/>
              <w:jc w:val="center"/>
            </w:pPr>
            <w:r w:rsidRPr="003902C0">
              <w:t>(наименование органа, осуществляющего выплату)</w:t>
            </w:r>
          </w:p>
        </w:tc>
        <w:tc>
          <w:tcPr>
            <w:tcW w:w="3030" w:type="dxa"/>
            <w:gridSpan w:val="9"/>
            <w:tcBorders>
              <w:top w:val="nil"/>
              <w:left w:val="single" w:sz="4" w:space="0" w:color="auto"/>
              <w:bottom w:val="nil"/>
              <w:right w:val="single" w:sz="4" w:space="0" w:color="auto"/>
            </w:tcBorders>
            <w:shd w:val="clear" w:color="auto" w:fill="auto"/>
          </w:tcPr>
          <w:p w:rsidR="003902C0" w:rsidRPr="003902C0" w:rsidRDefault="003902C0" w:rsidP="003902C0">
            <w:pPr>
              <w:spacing w:line="240" w:lineRule="atLeast"/>
              <w:jc w:val="both"/>
            </w:pPr>
          </w:p>
        </w:tc>
      </w:tr>
      <w:tr w:rsidR="003902C0" w:rsidRPr="003902C0" w:rsidTr="006C1822">
        <w:trPr>
          <w:gridAfter w:val="1"/>
          <w:wAfter w:w="4" w:type="dxa"/>
          <w:trHeight w:val="266"/>
          <w:jc w:val="center"/>
        </w:trPr>
        <w:tc>
          <w:tcPr>
            <w:tcW w:w="1683" w:type="dxa"/>
            <w:gridSpan w:val="3"/>
            <w:tcBorders>
              <w:bottom w:val="single" w:sz="4" w:space="0" w:color="auto"/>
            </w:tcBorders>
            <w:shd w:val="clear" w:color="auto" w:fill="auto"/>
          </w:tcPr>
          <w:p w:rsidR="003902C0" w:rsidRPr="003902C0" w:rsidRDefault="003902C0" w:rsidP="003902C0">
            <w:pPr>
              <w:spacing w:line="240" w:lineRule="atLeast"/>
              <w:jc w:val="both"/>
            </w:pPr>
            <w:r w:rsidRPr="003902C0">
              <w:t>№ маршрута</w:t>
            </w:r>
          </w:p>
        </w:tc>
        <w:tc>
          <w:tcPr>
            <w:tcW w:w="648" w:type="dxa"/>
            <w:gridSpan w:val="2"/>
            <w:tcBorders>
              <w:bottom w:val="single" w:sz="4" w:space="0" w:color="auto"/>
            </w:tcBorders>
            <w:shd w:val="clear" w:color="auto" w:fill="auto"/>
          </w:tcPr>
          <w:p w:rsidR="003902C0" w:rsidRPr="003902C0" w:rsidRDefault="003902C0" w:rsidP="003902C0">
            <w:pPr>
              <w:spacing w:line="240" w:lineRule="atLeast"/>
              <w:jc w:val="both"/>
            </w:pPr>
          </w:p>
        </w:tc>
        <w:tc>
          <w:tcPr>
            <w:tcW w:w="649" w:type="dxa"/>
            <w:gridSpan w:val="2"/>
            <w:tcBorders>
              <w:bottom w:val="single" w:sz="4" w:space="0" w:color="auto"/>
              <w:right w:val="single" w:sz="4" w:space="0" w:color="auto"/>
            </w:tcBorders>
            <w:shd w:val="clear" w:color="auto" w:fill="auto"/>
          </w:tcPr>
          <w:p w:rsidR="003902C0" w:rsidRPr="003902C0" w:rsidRDefault="003902C0" w:rsidP="003902C0">
            <w:pPr>
              <w:spacing w:line="240" w:lineRule="atLeast"/>
              <w:jc w:val="both"/>
            </w:pPr>
          </w:p>
        </w:tc>
        <w:tc>
          <w:tcPr>
            <w:tcW w:w="6199" w:type="dxa"/>
            <w:gridSpan w:val="23"/>
            <w:tcBorders>
              <w:top w:val="nil"/>
              <w:left w:val="single" w:sz="4" w:space="0" w:color="auto"/>
              <w:bottom w:val="single" w:sz="4" w:space="0" w:color="auto"/>
              <w:right w:val="single" w:sz="4" w:space="0" w:color="auto"/>
            </w:tcBorders>
            <w:shd w:val="clear" w:color="auto" w:fill="auto"/>
          </w:tcPr>
          <w:p w:rsidR="003902C0" w:rsidRPr="003902C0" w:rsidRDefault="003902C0" w:rsidP="003902C0">
            <w:pPr>
              <w:spacing w:line="240" w:lineRule="atLeast"/>
              <w:jc w:val="center"/>
            </w:pPr>
          </w:p>
        </w:tc>
        <w:tc>
          <w:tcPr>
            <w:tcW w:w="3030" w:type="dxa"/>
            <w:gridSpan w:val="9"/>
            <w:tcBorders>
              <w:top w:val="nil"/>
              <w:left w:val="single" w:sz="4" w:space="0" w:color="auto"/>
              <w:bottom w:val="nil"/>
              <w:right w:val="single" w:sz="4" w:space="0" w:color="auto"/>
            </w:tcBorders>
            <w:shd w:val="clear" w:color="auto" w:fill="auto"/>
          </w:tcPr>
          <w:p w:rsidR="003902C0" w:rsidRPr="003902C0" w:rsidRDefault="003902C0" w:rsidP="003902C0">
            <w:pPr>
              <w:spacing w:line="240" w:lineRule="atLeast"/>
              <w:jc w:val="center"/>
            </w:pPr>
            <w:r w:rsidRPr="003902C0">
              <w:t>Руководитель органа</w:t>
            </w:r>
          </w:p>
        </w:tc>
      </w:tr>
      <w:tr w:rsidR="003902C0" w:rsidRPr="003902C0" w:rsidTr="006C1822">
        <w:trPr>
          <w:gridAfter w:val="1"/>
          <w:wAfter w:w="4" w:type="dxa"/>
          <w:trHeight w:val="266"/>
          <w:jc w:val="center"/>
        </w:trPr>
        <w:tc>
          <w:tcPr>
            <w:tcW w:w="1683" w:type="dxa"/>
            <w:gridSpan w:val="3"/>
            <w:tcBorders>
              <w:top w:val="single" w:sz="4" w:space="0" w:color="auto"/>
            </w:tcBorders>
            <w:shd w:val="clear" w:color="auto" w:fill="auto"/>
          </w:tcPr>
          <w:p w:rsidR="003902C0" w:rsidRPr="003902C0" w:rsidRDefault="003902C0" w:rsidP="003902C0">
            <w:pPr>
              <w:spacing w:line="240" w:lineRule="atLeast"/>
              <w:jc w:val="both"/>
            </w:pPr>
            <w:r w:rsidRPr="003902C0">
              <w:t>Способ выплаты</w:t>
            </w:r>
          </w:p>
        </w:tc>
        <w:tc>
          <w:tcPr>
            <w:tcW w:w="648" w:type="dxa"/>
            <w:gridSpan w:val="2"/>
            <w:tcBorders>
              <w:top w:val="single" w:sz="4" w:space="0" w:color="auto"/>
            </w:tcBorders>
            <w:shd w:val="clear" w:color="auto" w:fill="auto"/>
          </w:tcPr>
          <w:p w:rsidR="003902C0" w:rsidRPr="003902C0" w:rsidRDefault="003902C0" w:rsidP="003902C0">
            <w:pPr>
              <w:spacing w:line="240" w:lineRule="atLeast"/>
              <w:jc w:val="both"/>
            </w:pPr>
          </w:p>
        </w:tc>
        <w:tc>
          <w:tcPr>
            <w:tcW w:w="649" w:type="dxa"/>
            <w:gridSpan w:val="2"/>
            <w:tcBorders>
              <w:top w:val="single" w:sz="4" w:space="0" w:color="auto"/>
              <w:right w:val="single" w:sz="4" w:space="0" w:color="auto"/>
            </w:tcBorders>
            <w:shd w:val="clear" w:color="auto" w:fill="auto"/>
          </w:tcPr>
          <w:p w:rsidR="003902C0" w:rsidRPr="003902C0" w:rsidRDefault="003902C0" w:rsidP="003902C0">
            <w:pPr>
              <w:spacing w:line="240" w:lineRule="atLeast"/>
              <w:jc w:val="both"/>
            </w:pPr>
          </w:p>
        </w:tc>
        <w:tc>
          <w:tcPr>
            <w:tcW w:w="6199" w:type="dxa"/>
            <w:gridSpan w:val="23"/>
            <w:tcBorders>
              <w:top w:val="single" w:sz="4" w:space="0" w:color="auto"/>
              <w:left w:val="single" w:sz="4" w:space="0" w:color="auto"/>
              <w:bottom w:val="nil"/>
              <w:right w:val="single" w:sz="4" w:space="0" w:color="auto"/>
            </w:tcBorders>
            <w:shd w:val="clear" w:color="auto" w:fill="auto"/>
          </w:tcPr>
          <w:p w:rsidR="003902C0" w:rsidRPr="003902C0" w:rsidRDefault="003902C0" w:rsidP="003902C0">
            <w:pPr>
              <w:spacing w:line="240" w:lineRule="atLeast"/>
              <w:jc w:val="center"/>
            </w:pPr>
            <w:r w:rsidRPr="003902C0">
              <w:t>(фамилия)</w:t>
            </w:r>
          </w:p>
        </w:tc>
        <w:tc>
          <w:tcPr>
            <w:tcW w:w="3030" w:type="dxa"/>
            <w:gridSpan w:val="9"/>
            <w:tcBorders>
              <w:top w:val="nil"/>
              <w:left w:val="single" w:sz="4" w:space="0" w:color="auto"/>
              <w:bottom w:val="single" w:sz="4" w:space="0" w:color="auto"/>
              <w:right w:val="single" w:sz="4" w:space="0" w:color="auto"/>
            </w:tcBorders>
            <w:shd w:val="clear" w:color="auto" w:fill="auto"/>
          </w:tcPr>
          <w:p w:rsidR="003902C0" w:rsidRPr="003902C0" w:rsidRDefault="003902C0" w:rsidP="003902C0">
            <w:pPr>
              <w:spacing w:line="240" w:lineRule="atLeast"/>
              <w:jc w:val="both"/>
            </w:pPr>
          </w:p>
        </w:tc>
      </w:tr>
      <w:tr w:rsidR="003902C0" w:rsidRPr="003902C0" w:rsidTr="006C1822">
        <w:trPr>
          <w:gridAfter w:val="1"/>
          <w:wAfter w:w="4" w:type="dxa"/>
          <w:trHeight w:val="266"/>
          <w:jc w:val="center"/>
        </w:trPr>
        <w:tc>
          <w:tcPr>
            <w:tcW w:w="1683" w:type="dxa"/>
            <w:gridSpan w:val="3"/>
            <w:tcBorders>
              <w:bottom w:val="single" w:sz="4" w:space="0" w:color="auto"/>
            </w:tcBorders>
            <w:shd w:val="clear" w:color="auto" w:fill="auto"/>
          </w:tcPr>
          <w:p w:rsidR="003902C0" w:rsidRPr="003902C0" w:rsidRDefault="00816514" w:rsidP="003902C0">
            <w:pPr>
              <w:spacing w:line="240" w:lineRule="atLeast"/>
              <w:jc w:val="both"/>
            </w:pPr>
            <w:r>
              <w:t>Банк (название)</w:t>
            </w:r>
          </w:p>
        </w:tc>
        <w:tc>
          <w:tcPr>
            <w:tcW w:w="648" w:type="dxa"/>
            <w:gridSpan w:val="2"/>
            <w:tcBorders>
              <w:bottom w:val="single" w:sz="4" w:space="0" w:color="auto"/>
            </w:tcBorders>
            <w:shd w:val="clear" w:color="auto" w:fill="auto"/>
          </w:tcPr>
          <w:p w:rsidR="003902C0" w:rsidRPr="003902C0" w:rsidRDefault="003902C0" w:rsidP="003902C0">
            <w:pPr>
              <w:spacing w:line="240" w:lineRule="atLeast"/>
              <w:jc w:val="both"/>
            </w:pPr>
          </w:p>
        </w:tc>
        <w:tc>
          <w:tcPr>
            <w:tcW w:w="649" w:type="dxa"/>
            <w:gridSpan w:val="2"/>
            <w:tcBorders>
              <w:bottom w:val="single" w:sz="4" w:space="0" w:color="auto"/>
              <w:right w:val="single" w:sz="4" w:space="0" w:color="auto"/>
            </w:tcBorders>
            <w:shd w:val="clear" w:color="auto" w:fill="auto"/>
          </w:tcPr>
          <w:p w:rsidR="003902C0" w:rsidRPr="003902C0" w:rsidRDefault="003902C0" w:rsidP="003902C0">
            <w:pPr>
              <w:spacing w:line="240" w:lineRule="atLeast"/>
              <w:jc w:val="both"/>
            </w:pPr>
          </w:p>
        </w:tc>
        <w:tc>
          <w:tcPr>
            <w:tcW w:w="6199" w:type="dxa"/>
            <w:gridSpan w:val="23"/>
            <w:tcBorders>
              <w:top w:val="nil"/>
              <w:left w:val="single" w:sz="4" w:space="0" w:color="auto"/>
              <w:bottom w:val="single" w:sz="4" w:space="0" w:color="auto"/>
              <w:right w:val="single" w:sz="4" w:space="0" w:color="auto"/>
            </w:tcBorders>
            <w:shd w:val="clear" w:color="auto" w:fill="auto"/>
          </w:tcPr>
          <w:p w:rsidR="003902C0" w:rsidRPr="003902C0" w:rsidRDefault="003902C0" w:rsidP="003902C0">
            <w:pPr>
              <w:spacing w:line="240" w:lineRule="atLeast"/>
              <w:jc w:val="center"/>
            </w:pPr>
          </w:p>
        </w:tc>
        <w:tc>
          <w:tcPr>
            <w:tcW w:w="3030" w:type="dxa"/>
            <w:gridSpan w:val="9"/>
            <w:tcBorders>
              <w:top w:val="single" w:sz="4" w:space="0" w:color="auto"/>
              <w:left w:val="single" w:sz="4" w:space="0" w:color="auto"/>
              <w:bottom w:val="nil"/>
              <w:right w:val="single" w:sz="4" w:space="0" w:color="auto"/>
            </w:tcBorders>
            <w:shd w:val="clear" w:color="auto" w:fill="auto"/>
          </w:tcPr>
          <w:p w:rsidR="003902C0" w:rsidRPr="003902C0" w:rsidRDefault="003902C0" w:rsidP="003902C0">
            <w:pPr>
              <w:spacing w:line="240" w:lineRule="atLeast"/>
              <w:jc w:val="center"/>
            </w:pPr>
            <w:r w:rsidRPr="003902C0">
              <w:t>(подпись)</w:t>
            </w:r>
          </w:p>
        </w:tc>
      </w:tr>
      <w:tr w:rsidR="003902C0" w:rsidRPr="003902C0" w:rsidTr="006C1822">
        <w:trPr>
          <w:gridAfter w:val="1"/>
          <w:wAfter w:w="4" w:type="dxa"/>
          <w:trHeight w:val="266"/>
          <w:jc w:val="center"/>
        </w:trPr>
        <w:tc>
          <w:tcPr>
            <w:tcW w:w="1683" w:type="dxa"/>
            <w:gridSpan w:val="3"/>
            <w:tcBorders>
              <w:top w:val="single" w:sz="4" w:space="0" w:color="auto"/>
              <w:bottom w:val="single" w:sz="4" w:space="0" w:color="auto"/>
            </w:tcBorders>
            <w:shd w:val="clear" w:color="auto" w:fill="auto"/>
          </w:tcPr>
          <w:p w:rsidR="003902C0" w:rsidRPr="003902C0" w:rsidRDefault="003902C0" w:rsidP="003902C0">
            <w:pPr>
              <w:spacing w:line="240" w:lineRule="atLeast"/>
              <w:jc w:val="both"/>
            </w:pPr>
            <w:r w:rsidRPr="003902C0">
              <w:t>№ счета</w:t>
            </w:r>
          </w:p>
        </w:tc>
        <w:tc>
          <w:tcPr>
            <w:tcW w:w="648" w:type="dxa"/>
            <w:gridSpan w:val="2"/>
            <w:tcBorders>
              <w:top w:val="single" w:sz="4" w:space="0" w:color="auto"/>
              <w:bottom w:val="single" w:sz="4" w:space="0" w:color="auto"/>
            </w:tcBorders>
            <w:shd w:val="clear" w:color="auto" w:fill="auto"/>
          </w:tcPr>
          <w:p w:rsidR="003902C0" w:rsidRPr="003902C0" w:rsidRDefault="003902C0" w:rsidP="003902C0">
            <w:pPr>
              <w:spacing w:line="240" w:lineRule="atLeast"/>
              <w:jc w:val="both"/>
            </w:pPr>
          </w:p>
        </w:tc>
        <w:tc>
          <w:tcPr>
            <w:tcW w:w="649" w:type="dxa"/>
            <w:gridSpan w:val="2"/>
            <w:tcBorders>
              <w:top w:val="single" w:sz="4" w:space="0" w:color="auto"/>
              <w:bottom w:val="single" w:sz="4" w:space="0" w:color="auto"/>
              <w:right w:val="single" w:sz="4" w:space="0" w:color="auto"/>
            </w:tcBorders>
            <w:shd w:val="clear" w:color="auto" w:fill="auto"/>
          </w:tcPr>
          <w:p w:rsidR="003902C0" w:rsidRPr="003902C0" w:rsidRDefault="003902C0" w:rsidP="003902C0">
            <w:pPr>
              <w:spacing w:line="240" w:lineRule="atLeast"/>
              <w:jc w:val="both"/>
            </w:pPr>
          </w:p>
        </w:tc>
        <w:tc>
          <w:tcPr>
            <w:tcW w:w="6199" w:type="dxa"/>
            <w:gridSpan w:val="23"/>
            <w:tcBorders>
              <w:top w:val="single" w:sz="4" w:space="0" w:color="auto"/>
              <w:left w:val="single" w:sz="4" w:space="0" w:color="auto"/>
              <w:bottom w:val="nil"/>
              <w:right w:val="single" w:sz="4" w:space="0" w:color="auto"/>
            </w:tcBorders>
            <w:shd w:val="clear" w:color="auto" w:fill="auto"/>
          </w:tcPr>
          <w:p w:rsidR="003902C0" w:rsidRPr="003902C0" w:rsidRDefault="003902C0" w:rsidP="003902C0">
            <w:pPr>
              <w:spacing w:line="240" w:lineRule="atLeast"/>
              <w:jc w:val="center"/>
            </w:pPr>
            <w:r w:rsidRPr="003902C0">
              <w:t>(имя, отчество)</w:t>
            </w:r>
          </w:p>
        </w:tc>
        <w:tc>
          <w:tcPr>
            <w:tcW w:w="3030" w:type="dxa"/>
            <w:gridSpan w:val="9"/>
            <w:tcBorders>
              <w:top w:val="nil"/>
              <w:left w:val="single" w:sz="4" w:space="0" w:color="auto"/>
              <w:bottom w:val="nil"/>
              <w:right w:val="single" w:sz="4" w:space="0" w:color="auto"/>
            </w:tcBorders>
            <w:shd w:val="clear" w:color="auto" w:fill="auto"/>
          </w:tcPr>
          <w:p w:rsidR="003902C0" w:rsidRPr="003902C0" w:rsidRDefault="003902C0" w:rsidP="003902C0">
            <w:pPr>
              <w:spacing w:line="240" w:lineRule="atLeast"/>
              <w:jc w:val="center"/>
            </w:pPr>
          </w:p>
        </w:tc>
      </w:tr>
      <w:tr w:rsidR="003902C0" w:rsidRPr="003902C0" w:rsidTr="006C1822">
        <w:trPr>
          <w:gridAfter w:val="1"/>
          <w:wAfter w:w="4" w:type="dxa"/>
          <w:trHeight w:val="266"/>
          <w:jc w:val="center"/>
        </w:trPr>
        <w:tc>
          <w:tcPr>
            <w:tcW w:w="1683" w:type="dxa"/>
            <w:gridSpan w:val="3"/>
            <w:tcBorders>
              <w:top w:val="single" w:sz="4" w:space="0" w:color="auto"/>
            </w:tcBorders>
            <w:shd w:val="clear" w:color="auto" w:fill="auto"/>
          </w:tcPr>
          <w:p w:rsidR="003902C0" w:rsidRPr="003902C0" w:rsidRDefault="003902C0" w:rsidP="003902C0">
            <w:pPr>
              <w:spacing w:line="240" w:lineRule="atLeast"/>
              <w:jc w:val="both"/>
            </w:pPr>
            <w:r w:rsidRPr="003902C0">
              <w:t>Сведения о работе</w:t>
            </w:r>
          </w:p>
        </w:tc>
        <w:tc>
          <w:tcPr>
            <w:tcW w:w="648" w:type="dxa"/>
            <w:gridSpan w:val="2"/>
            <w:tcBorders>
              <w:top w:val="single" w:sz="4" w:space="0" w:color="auto"/>
            </w:tcBorders>
            <w:shd w:val="clear" w:color="auto" w:fill="auto"/>
          </w:tcPr>
          <w:p w:rsidR="003902C0" w:rsidRPr="003902C0" w:rsidRDefault="003902C0" w:rsidP="003902C0">
            <w:pPr>
              <w:spacing w:line="240" w:lineRule="atLeast"/>
              <w:jc w:val="both"/>
            </w:pPr>
          </w:p>
        </w:tc>
        <w:tc>
          <w:tcPr>
            <w:tcW w:w="649" w:type="dxa"/>
            <w:gridSpan w:val="2"/>
            <w:tcBorders>
              <w:top w:val="single" w:sz="4" w:space="0" w:color="auto"/>
              <w:right w:val="single" w:sz="4" w:space="0" w:color="auto"/>
            </w:tcBorders>
            <w:shd w:val="clear" w:color="auto" w:fill="auto"/>
          </w:tcPr>
          <w:p w:rsidR="003902C0" w:rsidRPr="003902C0" w:rsidRDefault="003902C0" w:rsidP="003902C0">
            <w:pPr>
              <w:spacing w:line="240" w:lineRule="atLeast"/>
              <w:jc w:val="both"/>
            </w:pPr>
          </w:p>
        </w:tc>
        <w:tc>
          <w:tcPr>
            <w:tcW w:w="6199" w:type="dxa"/>
            <w:gridSpan w:val="23"/>
            <w:tcBorders>
              <w:top w:val="nil"/>
              <w:left w:val="single" w:sz="4" w:space="0" w:color="auto"/>
              <w:bottom w:val="single" w:sz="4" w:space="0" w:color="auto"/>
              <w:right w:val="single" w:sz="4" w:space="0" w:color="auto"/>
            </w:tcBorders>
            <w:shd w:val="clear" w:color="auto" w:fill="auto"/>
          </w:tcPr>
          <w:p w:rsidR="003902C0" w:rsidRPr="003902C0" w:rsidRDefault="003902C0" w:rsidP="003902C0">
            <w:pPr>
              <w:spacing w:line="240" w:lineRule="atLeast"/>
              <w:jc w:val="center"/>
            </w:pPr>
          </w:p>
        </w:tc>
        <w:tc>
          <w:tcPr>
            <w:tcW w:w="3030" w:type="dxa"/>
            <w:gridSpan w:val="9"/>
            <w:tcBorders>
              <w:top w:val="nil"/>
              <w:left w:val="single" w:sz="4" w:space="0" w:color="auto"/>
              <w:bottom w:val="nil"/>
              <w:right w:val="single" w:sz="4" w:space="0" w:color="auto"/>
            </w:tcBorders>
            <w:shd w:val="clear" w:color="auto" w:fill="auto"/>
          </w:tcPr>
          <w:p w:rsidR="003902C0" w:rsidRPr="003902C0" w:rsidRDefault="003902C0" w:rsidP="003902C0">
            <w:pPr>
              <w:spacing w:line="240" w:lineRule="atLeast"/>
              <w:jc w:val="center"/>
            </w:pPr>
            <w:r w:rsidRPr="003902C0">
              <w:t>Начальник отдела выплаты</w:t>
            </w:r>
          </w:p>
        </w:tc>
      </w:tr>
      <w:tr w:rsidR="003902C0" w:rsidRPr="003902C0" w:rsidTr="006C1822">
        <w:trPr>
          <w:gridAfter w:val="1"/>
          <w:wAfter w:w="4" w:type="dxa"/>
          <w:trHeight w:val="266"/>
          <w:jc w:val="center"/>
        </w:trPr>
        <w:tc>
          <w:tcPr>
            <w:tcW w:w="1683" w:type="dxa"/>
            <w:gridSpan w:val="3"/>
            <w:tcBorders>
              <w:bottom w:val="single" w:sz="4" w:space="0" w:color="auto"/>
            </w:tcBorders>
            <w:shd w:val="clear" w:color="auto" w:fill="auto"/>
          </w:tcPr>
          <w:p w:rsidR="003902C0" w:rsidRPr="003902C0" w:rsidRDefault="003902C0" w:rsidP="003902C0">
            <w:pPr>
              <w:spacing w:line="240" w:lineRule="atLeast"/>
              <w:jc w:val="both"/>
            </w:pPr>
            <w:r w:rsidRPr="003902C0">
              <w:t>Дата рождения</w:t>
            </w:r>
          </w:p>
        </w:tc>
        <w:tc>
          <w:tcPr>
            <w:tcW w:w="648" w:type="dxa"/>
            <w:gridSpan w:val="2"/>
            <w:tcBorders>
              <w:bottom w:val="single" w:sz="4" w:space="0" w:color="auto"/>
            </w:tcBorders>
            <w:shd w:val="clear" w:color="auto" w:fill="auto"/>
          </w:tcPr>
          <w:p w:rsidR="003902C0" w:rsidRPr="003902C0" w:rsidRDefault="003902C0" w:rsidP="003902C0">
            <w:pPr>
              <w:spacing w:line="240" w:lineRule="atLeast"/>
              <w:jc w:val="both"/>
            </w:pPr>
          </w:p>
        </w:tc>
        <w:tc>
          <w:tcPr>
            <w:tcW w:w="649" w:type="dxa"/>
            <w:gridSpan w:val="2"/>
            <w:tcBorders>
              <w:bottom w:val="single" w:sz="4" w:space="0" w:color="auto"/>
              <w:right w:val="single" w:sz="4" w:space="0" w:color="auto"/>
            </w:tcBorders>
            <w:shd w:val="clear" w:color="auto" w:fill="auto"/>
          </w:tcPr>
          <w:p w:rsidR="003902C0" w:rsidRPr="003902C0" w:rsidRDefault="003902C0" w:rsidP="003902C0">
            <w:pPr>
              <w:spacing w:line="240" w:lineRule="atLeast"/>
              <w:jc w:val="both"/>
            </w:pPr>
          </w:p>
        </w:tc>
        <w:tc>
          <w:tcPr>
            <w:tcW w:w="6199" w:type="dxa"/>
            <w:gridSpan w:val="23"/>
            <w:tcBorders>
              <w:top w:val="single" w:sz="4" w:space="0" w:color="auto"/>
              <w:left w:val="single" w:sz="4" w:space="0" w:color="auto"/>
              <w:bottom w:val="single" w:sz="4" w:space="0" w:color="auto"/>
              <w:right w:val="single" w:sz="4" w:space="0" w:color="auto"/>
            </w:tcBorders>
            <w:shd w:val="clear" w:color="auto" w:fill="auto"/>
          </w:tcPr>
          <w:p w:rsidR="003902C0" w:rsidRPr="003902C0" w:rsidRDefault="003902C0" w:rsidP="003902C0">
            <w:pPr>
              <w:spacing w:line="240" w:lineRule="atLeast"/>
              <w:jc w:val="center"/>
            </w:pPr>
            <w:r w:rsidRPr="003902C0">
              <w:t>(адрес)</w:t>
            </w:r>
          </w:p>
        </w:tc>
        <w:tc>
          <w:tcPr>
            <w:tcW w:w="3030" w:type="dxa"/>
            <w:gridSpan w:val="9"/>
            <w:tcBorders>
              <w:top w:val="nil"/>
              <w:left w:val="single" w:sz="4" w:space="0" w:color="auto"/>
              <w:bottom w:val="single" w:sz="4" w:space="0" w:color="auto"/>
              <w:right w:val="single" w:sz="4" w:space="0" w:color="auto"/>
            </w:tcBorders>
            <w:shd w:val="clear" w:color="auto" w:fill="auto"/>
          </w:tcPr>
          <w:p w:rsidR="003902C0" w:rsidRPr="003902C0" w:rsidRDefault="003902C0" w:rsidP="003902C0">
            <w:pPr>
              <w:spacing w:line="240" w:lineRule="atLeast"/>
              <w:jc w:val="center"/>
            </w:pPr>
          </w:p>
        </w:tc>
      </w:tr>
      <w:tr w:rsidR="003902C0" w:rsidRPr="003902C0" w:rsidTr="006C1822">
        <w:trPr>
          <w:gridAfter w:val="1"/>
          <w:wAfter w:w="4" w:type="dxa"/>
          <w:trHeight w:val="266"/>
          <w:jc w:val="center"/>
        </w:trPr>
        <w:tc>
          <w:tcPr>
            <w:tcW w:w="1683" w:type="dxa"/>
            <w:gridSpan w:val="3"/>
            <w:tcBorders>
              <w:top w:val="single" w:sz="4" w:space="0" w:color="auto"/>
            </w:tcBorders>
            <w:shd w:val="clear" w:color="auto" w:fill="auto"/>
          </w:tcPr>
          <w:p w:rsidR="003902C0" w:rsidRPr="003902C0" w:rsidRDefault="003902C0" w:rsidP="003902C0">
            <w:pPr>
              <w:spacing w:line="240" w:lineRule="atLeast"/>
              <w:jc w:val="both"/>
            </w:pPr>
          </w:p>
        </w:tc>
        <w:tc>
          <w:tcPr>
            <w:tcW w:w="648" w:type="dxa"/>
            <w:gridSpan w:val="2"/>
            <w:tcBorders>
              <w:top w:val="single" w:sz="4" w:space="0" w:color="auto"/>
            </w:tcBorders>
            <w:shd w:val="clear" w:color="auto" w:fill="auto"/>
          </w:tcPr>
          <w:p w:rsidR="003902C0" w:rsidRPr="003902C0" w:rsidRDefault="003902C0" w:rsidP="003902C0">
            <w:pPr>
              <w:spacing w:line="240" w:lineRule="atLeast"/>
              <w:jc w:val="both"/>
            </w:pPr>
          </w:p>
        </w:tc>
        <w:tc>
          <w:tcPr>
            <w:tcW w:w="649" w:type="dxa"/>
            <w:gridSpan w:val="2"/>
            <w:tcBorders>
              <w:top w:val="single" w:sz="4" w:space="0" w:color="auto"/>
              <w:right w:val="single" w:sz="4" w:space="0" w:color="auto"/>
            </w:tcBorders>
            <w:shd w:val="clear" w:color="auto" w:fill="auto"/>
          </w:tcPr>
          <w:p w:rsidR="003902C0" w:rsidRPr="003902C0" w:rsidRDefault="003902C0" w:rsidP="003902C0">
            <w:pPr>
              <w:spacing w:line="240" w:lineRule="atLeast"/>
              <w:jc w:val="both"/>
            </w:pPr>
          </w:p>
        </w:tc>
        <w:tc>
          <w:tcPr>
            <w:tcW w:w="6199" w:type="dxa"/>
            <w:gridSpan w:val="23"/>
            <w:tcBorders>
              <w:top w:val="single" w:sz="4" w:space="0" w:color="auto"/>
              <w:left w:val="single" w:sz="4" w:space="0" w:color="auto"/>
              <w:bottom w:val="single" w:sz="4" w:space="0" w:color="auto"/>
              <w:right w:val="single" w:sz="4" w:space="0" w:color="auto"/>
            </w:tcBorders>
            <w:shd w:val="clear" w:color="auto" w:fill="auto"/>
          </w:tcPr>
          <w:p w:rsidR="003902C0" w:rsidRPr="003902C0" w:rsidRDefault="003902C0" w:rsidP="003902C0">
            <w:pPr>
              <w:spacing w:line="240" w:lineRule="atLeast"/>
              <w:jc w:val="center"/>
            </w:pPr>
            <w:r w:rsidRPr="003902C0">
              <w:rPr>
                <w:b/>
                <w:bCs/>
                <w:lang w:val="en-US"/>
              </w:rPr>
              <w:t>II</w:t>
            </w:r>
            <w:r w:rsidRPr="003902C0">
              <w:rPr>
                <w:b/>
                <w:bCs/>
              </w:rPr>
              <w:t>. р. Сведения о размерах пенсии</w:t>
            </w:r>
          </w:p>
        </w:tc>
        <w:tc>
          <w:tcPr>
            <w:tcW w:w="3030" w:type="dxa"/>
            <w:gridSpan w:val="9"/>
            <w:tcBorders>
              <w:top w:val="single" w:sz="4" w:space="0" w:color="auto"/>
              <w:left w:val="single" w:sz="4" w:space="0" w:color="auto"/>
              <w:bottom w:val="single" w:sz="4" w:space="0" w:color="auto"/>
              <w:right w:val="single" w:sz="4" w:space="0" w:color="auto"/>
            </w:tcBorders>
            <w:shd w:val="clear" w:color="auto" w:fill="auto"/>
          </w:tcPr>
          <w:p w:rsidR="003902C0" w:rsidRPr="003902C0" w:rsidRDefault="003902C0" w:rsidP="003902C0">
            <w:pPr>
              <w:spacing w:line="240" w:lineRule="atLeast"/>
              <w:jc w:val="center"/>
            </w:pPr>
            <w:r w:rsidRPr="003902C0">
              <w:t>М.П. (подпись)</w:t>
            </w:r>
          </w:p>
        </w:tc>
      </w:tr>
      <w:tr w:rsidR="003902C0" w:rsidRPr="003902C0" w:rsidTr="006C1822">
        <w:trPr>
          <w:gridAfter w:val="2"/>
          <w:wAfter w:w="21" w:type="dxa"/>
          <w:trHeight w:val="334"/>
          <w:jc w:val="center"/>
        </w:trPr>
        <w:tc>
          <w:tcPr>
            <w:tcW w:w="1683" w:type="dxa"/>
            <w:gridSpan w:val="3"/>
            <w:shd w:val="clear" w:color="auto" w:fill="auto"/>
          </w:tcPr>
          <w:p w:rsidR="003902C0" w:rsidRPr="00DA2AF9" w:rsidRDefault="003902C0" w:rsidP="00DA2AF9">
            <w:pPr>
              <w:spacing w:line="240" w:lineRule="atLeast"/>
              <w:jc w:val="both"/>
            </w:pPr>
            <w:r w:rsidRPr="00DA2AF9">
              <w:t xml:space="preserve">Серия </w:t>
            </w:r>
            <w:proofErr w:type="spellStart"/>
            <w:proofErr w:type="gramStart"/>
            <w:r w:rsidR="00D70D39" w:rsidRPr="00DA2AF9">
              <w:rPr>
                <w:rFonts w:eastAsiaTheme="minorHAnsi"/>
                <w:color w:val="000000" w:themeColor="text1"/>
                <w:lang w:eastAsia="en-US"/>
              </w:rPr>
              <w:t>док.,</w:t>
            </w:r>
            <w:proofErr w:type="gramEnd"/>
            <w:r w:rsidR="00D70D39" w:rsidRPr="00DA2AF9">
              <w:rPr>
                <w:rFonts w:eastAsiaTheme="minorHAnsi"/>
                <w:color w:val="000000" w:themeColor="text1"/>
                <w:lang w:eastAsia="en-US"/>
              </w:rPr>
              <w:t>уд</w:t>
            </w:r>
            <w:proofErr w:type="spellEnd"/>
            <w:r w:rsidR="00D70D39" w:rsidRPr="00DA2AF9">
              <w:rPr>
                <w:rFonts w:eastAsiaTheme="minorHAnsi"/>
                <w:color w:val="000000" w:themeColor="text1"/>
                <w:lang w:eastAsia="en-US"/>
              </w:rPr>
              <w:t>. л.</w:t>
            </w:r>
          </w:p>
        </w:tc>
        <w:tc>
          <w:tcPr>
            <w:tcW w:w="648" w:type="dxa"/>
            <w:gridSpan w:val="2"/>
            <w:shd w:val="clear" w:color="auto" w:fill="auto"/>
          </w:tcPr>
          <w:p w:rsidR="003902C0" w:rsidRPr="003902C0" w:rsidRDefault="003902C0" w:rsidP="003902C0">
            <w:pPr>
              <w:spacing w:line="240" w:lineRule="atLeast"/>
              <w:jc w:val="both"/>
            </w:pPr>
          </w:p>
        </w:tc>
        <w:tc>
          <w:tcPr>
            <w:tcW w:w="649" w:type="dxa"/>
            <w:gridSpan w:val="2"/>
            <w:shd w:val="clear" w:color="auto" w:fill="auto"/>
          </w:tcPr>
          <w:p w:rsidR="003902C0" w:rsidRPr="003902C0" w:rsidRDefault="003902C0" w:rsidP="003902C0">
            <w:pPr>
              <w:spacing w:line="240" w:lineRule="atLeast"/>
              <w:jc w:val="both"/>
            </w:pPr>
          </w:p>
        </w:tc>
        <w:tc>
          <w:tcPr>
            <w:tcW w:w="654" w:type="dxa"/>
            <w:gridSpan w:val="3"/>
            <w:vMerge w:val="restart"/>
            <w:tcBorders>
              <w:top w:val="nil"/>
            </w:tcBorders>
            <w:shd w:val="clear" w:color="auto" w:fill="auto"/>
          </w:tcPr>
          <w:p w:rsidR="003902C0" w:rsidRPr="003902C0" w:rsidRDefault="003902C0" w:rsidP="003902C0">
            <w:pPr>
              <w:spacing w:line="240" w:lineRule="atLeast"/>
              <w:jc w:val="both"/>
            </w:pPr>
            <w:r w:rsidRPr="003902C0">
              <w:t xml:space="preserve">Инд. </w:t>
            </w:r>
            <w:proofErr w:type="spellStart"/>
            <w:r w:rsidRPr="003902C0">
              <w:t>Коэф</w:t>
            </w:r>
            <w:proofErr w:type="spellEnd"/>
            <w:r w:rsidRPr="003902C0">
              <w:t>.</w:t>
            </w:r>
          </w:p>
        </w:tc>
        <w:tc>
          <w:tcPr>
            <w:tcW w:w="772" w:type="dxa"/>
            <w:gridSpan w:val="3"/>
            <w:vMerge w:val="restart"/>
            <w:tcBorders>
              <w:top w:val="nil"/>
            </w:tcBorders>
            <w:shd w:val="clear" w:color="auto" w:fill="auto"/>
          </w:tcPr>
          <w:p w:rsidR="003902C0" w:rsidRPr="003902C0" w:rsidRDefault="003902C0" w:rsidP="003902C0">
            <w:pPr>
              <w:spacing w:line="240" w:lineRule="atLeast"/>
              <w:jc w:val="both"/>
            </w:pPr>
            <w:r w:rsidRPr="003902C0">
              <w:t>% стажа</w:t>
            </w:r>
          </w:p>
        </w:tc>
        <w:tc>
          <w:tcPr>
            <w:tcW w:w="1694" w:type="dxa"/>
            <w:gridSpan w:val="6"/>
            <w:tcBorders>
              <w:top w:val="single" w:sz="4" w:space="0" w:color="auto"/>
            </w:tcBorders>
            <w:shd w:val="clear" w:color="auto" w:fill="auto"/>
          </w:tcPr>
          <w:p w:rsidR="003902C0" w:rsidRPr="003902C0" w:rsidRDefault="003902C0" w:rsidP="003902C0">
            <w:pPr>
              <w:spacing w:line="240" w:lineRule="atLeast"/>
              <w:jc w:val="both"/>
            </w:pPr>
            <w:r w:rsidRPr="003902C0">
              <w:t>з/п для ИК</w:t>
            </w:r>
          </w:p>
        </w:tc>
        <w:tc>
          <w:tcPr>
            <w:tcW w:w="907" w:type="dxa"/>
            <w:gridSpan w:val="3"/>
            <w:vMerge w:val="restart"/>
            <w:tcBorders>
              <w:top w:val="single" w:sz="4" w:space="0" w:color="auto"/>
            </w:tcBorders>
            <w:shd w:val="clear" w:color="auto" w:fill="auto"/>
          </w:tcPr>
          <w:p w:rsidR="003902C0" w:rsidRPr="003902C0" w:rsidRDefault="003902C0" w:rsidP="003902C0">
            <w:pPr>
              <w:spacing w:line="240" w:lineRule="atLeast"/>
              <w:jc w:val="both"/>
            </w:pPr>
            <w:proofErr w:type="spellStart"/>
            <w:r w:rsidRPr="003902C0">
              <w:t>Осн</w:t>
            </w:r>
            <w:proofErr w:type="spellEnd"/>
            <w:r w:rsidRPr="003902C0">
              <w:t xml:space="preserve">. </w:t>
            </w:r>
            <w:proofErr w:type="spellStart"/>
            <w:r w:rsidRPr="003902C0">
              <w:t>разм</w:t>
            </w:r>
            <w:proofErr w:type="spellEnd"/>
            <w:r w:rsidRPr="003902C0">
              <w:t>. пенсии</w:t>
            </w:r>
          </w:p>
        </w:tc>
        <w:tc>
          <w:tcPr>
            <w:tcW w:w="952" w:type="dxa"/>
            <w:gridSpan w:val="4"/>
            <w:vMerge w:val="restart"/>
            <w:tcBorders>
              <w:top w:val="single" w:sz="4" w:space="0" w:color="auto"/>
            </w:tcBorders>
            <w:shd w:val="clear" w:color="auto" w:fill="auto"/>
          </w:tcPr>
          <w:p w:rsidR="003902C0" w:rsidRPr="003902C0" w:rsidRDefault="003902C0" w:rsidP="003902C0">
            <w:pPr>
              <w:spacing w:line="240" w:lineRule="atLeast"/>
              <w:jc w:val="both"/>
            </w:pPr>
            <w:r w:rsidRPr="003902C0">
              <w:t>Надбавки</w:t>
            </w:r>
          </w:p>
        </w:tc>
        <w:tc>
          <w:tcPr>
            <w:tcW w:w="779" w:type="dxa"/>
            <w:gridSpan w:val="2"/>
            <w:tcBorders>
              <w:top w:val="single" w:sz="4" w:space="0" w:color="auto"/>
            </w:tcBorders>
            <w:shd w:val="clear" w:color="auto" w:fill="auto"/>
          </w:tcPr>
          <w:p w:rsidR="003902C0" w:rsidRPr="003902C0" w:rsidRDefault="003902C0" w:rsidP="003902C0">
            <w:pPr>
              <w:spacing w:line="240" w:lineRule="atLeast"/>
              <w:jc w:val="both"/>
            </w:pPr>
            <w:proofErr w:type="spellStart"/>
            <w:proofErr w:type="gramStart"/>
            <w:r w:rsidRPr="003902C0">
              <w:t>Повы-шения</w:t>
            </w:r>
            <w:proofErr w:type="spellEnd"/>
            <w:proofErr w:type="gramEnd"/>
          </w:p>
        </w:tc>
        <w:tc>
          <w:tcPr>
            <w:tcW w:w="875" w:type="dxa"/>
            <w:gridSpan w:val="4"/>
            <w:tcBorders>
              <w:top w:val="nil"/>
            </w:tcBorders>
            <w:shd w:val="clear" w:color="auto" w:fill="auto"/>
          </w:tcPr>
          <w:p w:rsidR="003902C0" w:rsidRPr="003902C0" w:rsidRDefault="003902C0" w:rsidP="003902C0">
            <w:pPr>
              <w:spacing w:line="240" w:lineRule="atLeast"/>
              <w:jc w:val="both"/>
            </w:pPr>
            <w:r w:rsidRPr="003902C0">
              <w:t>Доп. пенсия</w:t>
            </w:r>
          </w:p>
        </w:tc>
        <w:tc>
          <w:tcPr>
            <w:tcW w:w="830" w:type="dxa"/>
            <w:gridSpan w:val="2"/>
            <w:tcBorders>
              <w:top w:val="nil"/>
            </w:tcBorders>
            <w:shd w:val="clear" w:color="auto" w:fill="auto"/>
          </w:tcPr>
          <w:p w:rsidR="003902C0" w:rsidRPr="003902C0" w:rsidRDefault="003902C0" w:rsidP="003902C0">
            <w:pPr>
              <w:spacing w:line="240" w:lineRule="atLeast"/>
              <w:jc w:val="both"/>
            </w:pPr>
            <w:r w:rsidRPr="003902C0">
              <w:t>Общий р-р пенсии</w:t>
            </w:r>
          </w:p>
        </w:tc>
        <w:tc>
          <w:tcPr>
            <w:tcW w:w="881" w:type="dxa"/>
            <w:gridSpan w:val="2"/>
            <w:tcBorders>
              <w:top w:val="nil"/>
            </w:tcBorders>
            <w:shd w:val="clear" w:color="auto" w:fill="auto"/>
          </w:tcPr>
          <w:p w:rsidR="003902C0" w:rsidRPr="003902C0" w:rsidRDefault="003902C0" w:rsidP="003902C0">
            <w:pPr>
              <w:spacing w:line="240" w:lineRule="atLeast"/>
              <w:jc w:val="both"/>
            </w:pPr>
            <w:r w:rsidRPr="003902C0">
              <w:t>Срок выплаты</w:t>
            </w:r>
          </w:p>
        </w:tc>
        <w:tc>
          <w:tcPr>
            <w:tcW w:w="868" w:type="dxa"/>
            <w:gridSpan w:val="2"/>
            <w:tcBorders>
              <w:top w:val="nil"/>
            </w:tcBorders>
            <w:shd w:val="clear" w:color="auto" w:fill="auto"/>
          </w:tcPr>
          <w:p w:rsidR="003902C0" w:rsidRPr="003902C0" w:rsidRDefault="003902C0" w:rsidP="003902C0">
            <w:pPr>
              <w:spacing w:line="240" w:lineRule="atLeast"/>
              <w:jc w:val="both"/>
            </w:pPr>
            <w:r w:rsidRPr="003902C0">
              <w:t>подпись</w:t>
            </w:r>
          </w:p>
        </w:tc>
      </w:tr>
      <w:tr w:rsidR="003902C0" w:rsidRPr="003902C0" w:rsidTr="006C1822">
        <w:trPr>
          <w:gridAfter w:val="2"/>
          <w:wAfter w:w="23" w:type="dxa"/>
          <w:trHeight w:val="315"/>
          <w:jc w:val="center"/>
        </w:trPr>
        <w:tc>
          <w:tcPr>
            <w:tcW w:w="1683" w:type="dxa"/>
            <w:gridSpan w:val="3"/>
            <w:shd w:val="clear" w:color="auto" w:fill="auto"/>
          </w:tcPr>
          <w:p w:rsidR="003902C0" w:rsidRPr="00DA2AF9" w:rsidRDefault="003902C0" w:rsidP="003902C0">
            <w:pPr>
              <w:spacing w:line="240" w:lineRule="atLeast"/>
              <w:jc w:val="both"/>
            </w:pPr>
            <w:r w:rsidRPr="00DA2AF9">
              <w:t xml:space="preserve">№ </w:t>
            </w:r>
            <w:proofErr w:type="gramStart"/>
            <w:r w:rsidR="00D70D39" w:rsidRPr="00DA2AF9">
              <w:rPr>
                <w:rFonts w:eastAsiaTheme="minorHAnsi"/>
                <w:color w:val="000000" w:themeColor="text1"/>
                <w:lang w:eastAsia="en-US"/>
              </w:rPr>
              <w:t>док.,</w:t>
            </w:r>
            <w:proofErr w:type="gramEnd"/>
            <w:r w:rsidR="00D70D39" w:rsidRPr="00DA2AF9">
              <w:rPr>
                <w:rFonts w:eastAsiaTheme="minorHAnsi"/>
                <w:color w:val="000000" w:themeColor="text1"/>
                <w:lang w:eastAsia="en-US"/>
              </w:rPr>
              <w:t xml:space="preserve"> уд. л.</w:t>
            </w:r>
          </w:p>
        </w:tc>
        <w:tc>
          <w:tcPr>
            <w:tcW w:w="648" w:type="dxa"/>
            <w:gridSpan w:val="2"/>
            <w:shd w:val="clear" w:color="auto" w:fill="auto"/>
          </w:tcPr>
          <w:p w:rsidR="003902C0" w:rsidRPr="003902C0" w:rsidRDefault="003902C0" w:rsidP="003902C0">
            <w:pPr>
              <w:spacing w:line="240" w:lineRule="atLeast"/>
              <w:jc w:val="both"/>
            </w:pPr>
          </w:p>
        </w:tc>
        <w:tc>
          <w:tcPr>
            <w:tcW w:w="649" w:type="dxa"/>
            <w:gridSpan w:val="2"/>
            <w:shd w:val="clear" w:color="auto" w:fill="auto"/>
          </w:tcPr>
          <w:p w:rsidR="003902C0" w:rsidRPr="003902C0" w:rsidRDefault="003902C0" w:rsidP="003902C0">
            <w:pPr>
              <w:spacing w:line="240" w:lineRule="atLeast"/>
              <w:jc w:val="both"/>
            </w:pPr>
          </w:p>
        </w:tc>
        <w:tc>
          <w:tcPr>
            <w:tcW w:w="654" w:type="dxa"/>
            <w:gridSpan w:val="3"/>
            <w:vMerge/>
            <w:shd w:val="clear" w:color="auto" w:fill="auto"/>
          </w:tcPr>
          <w:p w:rsidR="003902C0" w:rsidRPr="003902C0" w:rsidRDefault="003902C0" w:rsidP="003902C0">
            <w:pPr>
              <w:spacing w:line="240" w:lineRule="atLeast"/>
              <w:jc w:val="both"/>
            </w:pPr>
          </w:p>
        </w:tc>
        <w:tc>
          <w:tcPr>
            <w:tcW w:w="772" w:type="dxa"/>
            <w:gridSpan w:val="3"/>
            <w:vMerge/>
            <w:shd w:val="clear" w:color="auto" w:fill="auto"/>
          </w:tcPr>
          <w:p w:rsidR="003902C0" w:rsidRPr="003902C0" w:rsidRDefault="003902C0" w:rsidP="003902C0">
            <w:pPr>
              <w:spacing w:line="240" w:lineRule="atLeast"/>
              <w:jc w:val="both"/>
            </w:pPr>
          </w:p>
        </w:tc>
        <w:tc>
          <w:tcPr>
            <w:tcW w:w="777" w:type="dxa"/>
            <w:gridSpan w:val="2"/>
            <w:shd w:val="clear" w:color="auto" w:fill="auto"/>
          </w:tcPr>
          <w:p w:rsidR="003902C0" w:rsidRPr="003902C0" w:rsidRDefault="003902C0" w:rsidP="003902C0">
            <w:pPr>
              <w:spacing w:line="240" w:lineRule="atLeast"/>
              <w:jc w:val="both"/>
            </w:pPr>
            <w:r w:rsidRPr="003902C0">
              <w:t>с</w:t>
            </w:r>
          </w:p>
        </w:tc>
        <w:tc>
          <w:tcPr>
            <w:tcW w:w="915" w:type="dxa"/>
            <w:gridSpan w:val="4"/>
            <w:shd w:val="clear" w:color="auto" w:fill="auto"/>
          </w:tcPr>
          <w:p w:rsidR="003902C0" w:rsidRPr="003902C0" w:rsidRDefault="003902C0" w:rsidP="003902C0">
            <w:pPr>
              <w:spacing w:line="240" w:lineRule="atLeast"/>
              <w:jc w:val="both"/>
            </w:pPr>
            <w:r w:rsidRPr="003902C0">
              <w:t>по</w:t>
            </w:r>
          </w:p>
        </w:tc>
        <w:tc>
          <w:tcPr>
            <w:tcW w:w="907" w:type="dxa"/>
            <w:gridSpan w:val="3"/>
            <w:vMerge/>
            <w:shd w:val="clear" w:color="auto" w:fill="auto"/>
          </w:tcPr>
          <w:p w:rsidR="003902C0" w:rsidRPr="003902C0" w:rsidRDefault="003902C0" w:rsidP="003902C0">
            <w:pPr>
              <w:spacing w:line="240" w:lineRule="atLeast"/>
              <w:jc w:val="both"/>
            </w:pPr>
          </w:p>
        </w:tc>
        <w:tc>
          <w:tcPr>
            <w:tcW w:w="952" w:type="dxa"/>
            <w:gridSpan w:val="4"/>
            <w:vMerge/>
            <w:shd w:val="clear" w:color="auto" w:fill="auto"/>
          </w:tcPr>
          <w:p w:rsidR="003902C0" w:rsidRPr="003902C0" w:rsidRDefault="003902C0" w:rsidP="003902C0">
            <w:pPr>
              <w:spacing w:line="240" w:lineRule="atLeast"/>
              <w:jc w:val="both"/>
            </w:pPr>
          </w:p>
        </w:tc>
        <w:tc>
          <w:tcPr>
            <w:tcW w:w="779" w:type="dxa"/>
            <w:gridSpan w:val="2"/>
            <w:shd w:val="clear" w:color="auto" w:fill="auto"/>
          </w:tcPr>
          <w:p w:rsidR="003902C0" w:rsidRPr="003902C0" w:rsidRDefault="003902C0" w:rsidP="003902C0">
            <w:pPr>
              <w:spacing w:line="240" w:lineRule="atLeast"/>
              <w:jc w:val="both"/>
            </w:pPr>
          </w:p>
        </w:tc>
        <w:tc>
          <w:tcPr>
            <w:tcW w:w="875" w:type="dxa"/>
            <w:gridSpan w:val="4"/>
            <w:shd w:val="clear" w:color="auto" w:fill="auto"/>
          </w:tcPr>
          <w:p w:rsidR="003902C0" w:rsidRPr="003902C0" w:rsidRDefault="003902C0" w:rsidP="003902C0">
            <w:pPr>
              <w:spacing w:line="240" w:lineRule="atLeast"/>
              <w:jc w:val="both"/>
            </w:pPr>
          </w:p>
        </w:tc>
        <w:tc>
          <w:tcPr>
            <w:tcW w:w="830" w:type="dxa"/>
            <w:gridSpan w:val="2"/>
            <w:shd w:val="clear" w:color="auto" w:fill="auto"/>
          </w:tcPr>
          <w:p w:rsidR="003902C0" w:rsidRPr="003902C0" w:rsidRDefault="003902C0" w:rsidP="003902C0">
            <w:pPr>
              <w:spacing w:line="240" w:lineRule="atLeast"/>
              <w:jc w:val="both"/>
            </w:pPr>
          </w:p>
        </w:tc>
        <w:tc>
          <w:tcPr>
            <w:tcW w:w="881" w:type="dxa"/>
            <w:gridSpan w:val="2"/>
            <w:shd w:val="clear" w:color="auto" w:fill="auto"/>
          </w:tcPr>
          <w:p w:rsidR="003902C0" w:rsidRPr="003902C0" w:rsidRDefault="003902C0" w:rsidP="003902C0">
            <w:pPr>
              <w:spacing w:line="240" w:lineRule="atLeast"/>
              <w:jc w:val="both"/>
            </w:pPr>
          </w:p>
        </w:tc>
        <w:tc>
          <w:tcPr>
            <w:tcW w:w="868" w:type="dxa"/>
            <w:gridSpan w:val="2"/>
            <w:shd w:val="clear" w:color="auto" w:fill="auto"/>
          </w:tcPr>
          <w:p w:rsidR="003902C0" w:rsidRPr="003902C0" w:rsidRDefault="003902C0" w:rsidP="003902C0">
            <w:pPr>
              <w:spacing w:line="240" w:lineRule="atLeast"/>
              <w:jc w:val="both"/>
            </w:pPr>
          </w:p>
        </w:tc>
      </w:tr>
      <w:tr w:rsidR="003902C0" w:rsidRPr="003902C0" w:rsidTr="006C1822">
        <w:trPr>
          <w:gridAfter w:val="2"/>
          <w:wAfter w:w="23" w:type="dxa"/>
          <w:trHeight w:val="276"/>
          <w:jc w:val="center"/>
        </w:trPr>
        <w:tc>
          <w:tcPr>
            <w:tcW w:w="1683" w:type="dxa"/>
            <w:gridSpan w:val="3"/>
            <w:shd w:val="clear" w:color="auto" w:fill="auto"/>
          </w:tcPr>
          <w:p w:rsidR="003902C0" w:rsidRPr="003902C0" w:rsidRDefault="003902C0" w:rsidP="003902C0">
            <w:pPr>
              <w:spacing w:line="240" w:lineRule="atLeast"/>
              <w:jc w:val="both"/>
            </w:pPr>
            <w:r w:rsidRPr="003902C0">
              <w:t>Вид пенсии</w:t>
            </w:r>
          </w:p>
        </w:tc>
        <w:tc>
          <w:tcPr>
            <w:tcW w:w="648" w:type="dxa"/>
            <w:gridSpan w:val="2"/>
            <w:shd w:val="clear" w:color="auto" w:fill="auto"/>
          </w:tcPr>
          <w:p w:rsidR="003902C0" w:rsidRPr="003902C0" w:rsidRDefault="003902C0" w:rsidP="003902C0">
            <w:pPr>
              <w:spacing w:line="240" w:lineRule="atLeast"/>
              <w:jc w:val="both"/>
            </w:pPr>
          </w:p>
        </w:tc>
        <w:tc>
          <w:tcPr>
            <w:tcW w:w="649" w:type="dxa"/>
            <w:gridSpan w:val="2"/>
            <w:shd w:val="clear" w:color="auto" w:fill="auto"/>
          </w:tcPr>
          <w:p w:rsidR="003902C0" w:rsidRPr="003902C0" w:rsidRDefault="003902C0" w:rsidP="003902C0">
            <w:pPr>
              <w:spacing w:line="240" w:lineRule="atLeast"/>
              <w:jc w:val="both"/>
            </w:pPr>
          </w:p>
        </w:tc>
        <w:tc>
          <w:tcPr>
            <w:tcW w:w="654" w:type="dxa"/>
            <w:gridSpan w:val="3"/>
            <w:shd w:val="clear" w:color="auto" w:fill="auto"/>
          </w:tcPr>
          <w:p w:rsidR="003902C0" w:rsidRPr="003902C0" w:rsidRDefault="003902C0" w:rsidP="003902C0">
            <w:pPr>
              <w:spacing w:line="240" w:lineRule="atLeast"/>
              <w:jc w:val="both"/>
            </w:pPr>
          </w:p>
        </w:tc>
        <w:tc>
          <w:tcPr>
            <w:tcW w:w="772" w:type="dxa"/>
            <w:gridSpan w:val="3"/>
            <w:shd w:val="clear" w:color="auto" w:fill="auto"/>
          </w:tcPr>
          <w:p w:rsidR="003902C0" w:rsidRPr="003902C0" w:rsidRDefault="003902C0" w:rsidP="003902C0">
            <w:pPr>
              <w:spacing w:line="240" w:lineRule="atLeast"/>
              <w:jc w:val="both"/>
            </w:pPr>
          </w:p>
        </w:tc>
        <w:tc>
          <w:tcPr>
            <w:tcW w:w="777" w:type="dxa"/>
            <w:gridSpan w:val="2"/>
            <w:shd w:val="clear" w:color="auto" w:fill="auto"/>
          </w:tcPr>
          <w:p w:rsidR="003902C0" w:rsidRPr="003902C0" w:rsidRDefault="003902C0" w:rsidP="003902C0">
            <w:pPr>
              <w:spacing w:line="240" w:lineRule="atLeast"/>
              <w:jc w:val="both"/>
            </w:pPr>
          </w:p>
        </w:tc>
        <w:tc>
          <w:tcPr>
            <w:tcW w:w="915" w:type="dxa"/>
            <w:gridSpan w:val="4"/>
            <w:shd w:val="clear" w:color="auto" w:fill="auto"/>
          </w:tcPr>
          <w:p w:rsidR="003902C0" w:rsidRPr="003902C0" w:rsidRDefault="003902C0" w:rsidP="003902C0">
            <w:pPr>
              <w:spacing w:line="240" w:lineRule="atLeast"/>
              <w:jc w:val="both"/>
            </w:pPr>
          </w:p>
        </w:tc>
        <w:tc>
          <w:tcPr>
            <w:tcW w:w="907" w:type="dxa"/>
            <w:gridSpan w:val="3"/>
            <w:shd w:val="clear" w:color="auto" w:fill="auto"/>
          </w:tcPr>
          <w:p w:rsidR="003902C0" w:rsidRPr="003902C0" w:rsidRDefault="003902C0" w:rsidP="003902C0">
            <w:pPr>
              <w:spacing w:line="240" w:lineRule="atLeast"/>
              <w:jc w:val="both"/>
            </w:pPr>
          </w:p>
        </w:tc>
        <w:tc>
          <w:tcPr>
            <w:tcW w:w="952" w:type="dxa"/>
            <w:gridSpan w:val="4"/>
            <w:shd w:val="clear" w:color="auto" w:fill="auto"/>
          </w:tcPr>
          <w:p w:rsidR="003902C0" w:rsidRPr="003902C0" w:rsidRDefault="003902C0" w:rsidP="003902C0">
            <w:pPr>
              <w:spacing w:line="240" w:lineRule="atLeast"/>
              <w:jc w:val="both"/>
            </w:pPr>
          </w:p>
        </w:tc>
        <w:tc>
          <w:tcPr>
            <w:tcW w:w="779" w:type="dxa"/>
            <w:gridSpan w:val="2"/>
            <w:shd w:val="clear" w:color="auto" w:fill="auto"/>
          </w:tcPr>
          <w:p w:rsidR="003902C0" w:rsidRPr="003902C0" w:rsidRDefault="003902C0" w:rsidP="003902C0">
            <w:pPr>
              <w:spacing w:line="240" w:lineRule="atLeast"/>
              <w:jc w:val="both"/>
            </w:pPr>
          </w:p>
        </w:tc>
        <w:tc>
          <w:tcPr>
            <w:tcW w:w="875" w:type="dxa"/>
            <w:gridSpan w:val="4"/>
            <w:shd w:val="clear" w:color="auto" w:fill="auto"/>
          </w:tcPr>
          <w:p w:rsidR="003902C0" w:rsidRPr="003902C0" w:rsidRDefault="003902C0" w:rsidP="003902C0">
            <w:pPr>
              <w:spacing w:line="240" w:lineRule="atLeast"/>
              <w:jc w:val="both"/>
            </w:pPr>
          </w:p>
        </w:tc>
        <w:tc>
          <w:tcPr>
            <w:tcW w:w="830" w:type="dxa"/>
            <w:gridSpan w:val="2"/>
            <w:shd w:val="clear" w:color="auto" w:fill="auto"/>
          </w:tcPr>
          <w:p w:rsidR="003902C0" w:rsidRPr="003902C0" w:rsidRDefault="003902C0" w:rsidP="003902C0">
            <w:pPr>
              <w:spacing w:line="240" w:lineRule="atLeast"/>
              <w:jc w:val="both"/>
            </w:pPr>
          </w:p>
        </w:tc>
        <w:tc>
          <w:tcPr>
            <w:tcW w:w="881" w:type="dxa"/>
            <w:gridSpan w:val="2"/>
            <w:shd w:val="clear" w:color="auto" w:fill="auto"/>
          </w:tcPr>
          <w:p w:rsidR="003902C0" w:rsidRPr="003902C0" w:rsidRDefault="003902C0" w:rsidP="003902C0">
            <w:pPr>
              <w:spacing w:line="240" w:lineRule="atLeast"/>
              <w:jc w:val="both"/>
            </w:pPr>
          </w:p>
        </w:tc>
        <w:tc>
          <w:tcPr>
            <w:tcW w:w="868" w:type="dxa"/>
            <w:gridSpan w:val="2"/>
            <w:shd w:val="clear" w:color="auto" w:fill="auto"/>
          </w:tcPr>
          <w:p w:rsidR="003902C0" w:rsidRPr="003902C0" w:rsidRDefault="003902C0" w:rsidP="003902C0">
            <w:pPr>
              <w:spacing w:line="240" w:lineRule="atLeast"/>
              <w:jc w:val="both"/>
            </w:pPr>
          </w:p>
        </w:tc>
      </w:tr>
      <w:tr w:rsidR="003902C0" w:rsidRPr="003902C0" w:rsidTr="006C1822">
        <w:trPr>
          <w:gridAfter w:val="2"/>
          <w:wAfter w:w="23" w:type="dxa"/>
          <w:trHeight w:val="281"/>
          <w:jc w:val="center"/>
        </w:trPr>
        <w:tc>
          <w:tcPr>
            <w:tcW w:w="1683" w:type="dxa"/>
            <w:gridSpan w:val="3"/>
            <w:shd w:val="clear" w:color="auto" w:fill="auto"/>
          </w:tcPr>
          <w:p w:rsidR="003902C0" w:rsidRPr="003902C0" w:rsidRDefault="003902C0" w:rsidP="003902C0">
            <w:pPr>
              <w:spacing w:line="240" w:lineRule="atLeast"/>
              <w:jc w:val="both"/>
            </w:pPr>
            <w:r w:rsidRPr="003902C0">
              <w:t xml:space="preserve">Группа </w:t>
            </w:r>
            <w:proofErr w:type="spellStart"/>
            <w:r w:rsidRPr="003902C0">
              <w:t>инв-ти</w:t>
            </w:r>
            <w:proofErr w:type="spellEnd"/>
          </w:p>
        </w:tc>
        <w:tc>
          <w:tcPr>
            <w:tcW w:w="648" w:type="dxa"/>
            <w:gridSpan w:val="2"/>
            <w:shd w:val="clear" w:color="auto" w:fill="auto"/>
          </w:tcPr>
          <w:p w:rsidR="003902C0" w:rsidRPr="003902C0" w:rsidRDefault="003902C0" w:rsidP="003902C0">
            <w:pPr>
              <w:spacing w:line="240" w:lineRule="atLeast"/>
              <w:jc w:val="both"/>
            </w:pPr>
          </w:p>
        </w:tc>
        <w:tc>
          <w:tcPr>
            <w:tcW w:w="649" w:type="dxa"/>
            <w:gridSpan w:val="2"/>
            <w:shd w:val="clear" w:color="auto" w:fill="auto"/>
          </w:tcPr>
          <w:p w:rsidR="003902C0" w:rsidRPr="003902C0" w:rsidRDefault="003902C0" w:rsidP="003902C0">
            <w:pPr>
              <w:spacing w:line="240" w:lineRule="atLeast"/>
              <w:jc w:val="both"/>
            </w:pPr>
          </w:p>
        </w:tc>
        <w:tc>
          <w:tcPr>
            <w:tcW w:w="654" w:type="dxa"/>
            <w:gridSpan w:val="3"/>
            <w:shd w:val="clear" w:color="auto" w:fill="auto"/>
          </w:tcPr>
          <w:p w:rsidR="003902C0" w:rsidRPr="003902C0" w:rsidRDefault="003902C0" w:rsidP="003902C0">
            <w:pPr>
              <w:spacing w:line="240" w:lineRule="atLeast"/>
              <w:jc w:val="both"/>
            </w:pPr>
          </w:p>
        </w:tc>
        <w:tc>
          <w:tcPr>
            <w:tcW w:w="772" w:type="dxa"/>
            <w:gridSpan w:val="3"/>
            <w:shd w:val="clear" w:color="auto" w:fill="auto"/>
          </w:tcPr>
          <w:p w:rsidR="003902C0" w:rsidRPr="003902C0" w:rsidRDefault="003902C0" w:rsidP="003902C0">
            <w:pPr>
              <w:spacing w:line="240" w:lineRule="atLeast"/>
              <w:jc w:val="both"/>
            </w:pPr>
          </w:p>
        </w:tc>
        <w:tc>
          <w:tcPr>
            <w:tcW w:w="777" w:type="dxa"/>
            <w:gridSpan w:val="2"/>
            <w:shd w:val="clear" w:color="auto" w:fill="auto"/>
          </w:tcPr>
          <w:p w:rsidR="003902C0" w:rsidRPr="003902C0" w:rsidRDefault="003902C0" w:rsidP="003902C0">
            <w:pPr>
              <w:spacing w:line="240" w:lineRule="atLeast"/>
              <w:jc w:val="both"/>
            </w:pPr>
          </w:p>
        </w:tc>
        <w:tc>
          <w:tcPr>
            <w:tcW w:w="915" w:type="dxa"/>
            <w:gridSpan w:val="4"/>
            <w:shd w:val="clear" w:color="auto" w:fill="auto"/>
          </w:tcPr>
          <w:p w:rsidR="003902C0" w:rsidRPr="003902C0" w:rsidRDefault="003902C0" w:rsidP="003902C0">
            <w:pPr>
              <w:spacing w:line="240" w:lineRule="atLeast"/>
              <w:jc w:val="both"/>
            </w:pPr>
          </w:p>
        </w:tc>
        <w:tc>
          <w:tcPr>
            <w:tcW w:w="907" w:type="dxa"/>
            <w:gridSpan w:val="3"/>
            <w:shd w:val="clear" w:color="auto" w:fill="auto"/>
          </w:tcPr>
          <w:p w:rsidR="003902C0" w:rsidRPr="003902C0" w:rsidRDefault="003902C0" w:rsidP="003902C0">
            <w:pPr>
              <w:spacing w:line="240" w:lineRule="atLeast"/>
              <w:jc w:val="both"/>
            </w:pPr>
          </w:p>
        </w:tc>
        <w:tc>
          <w:tcPr>
            <w:tcW w:w="952" w:type="dxa"/>
            <w:gridSpan w:val="4"/>
            <w:shd w:val="clear" w:color="auto" w:fill="auto"/>
          </w:tcPr>
          <w:p w:rsidR="003902C0" w:rsidRPr="003902C0" w:rsidRDefault="003902C0" w:rsidP="003902C0">
            <w:pPr>
              <w:spacing w:line="240" w:lineRule="atLeast"/>
              <w:jc w:val="both"/>
            </w:pPr>
          </w:p>
        </w:tc>
        <w:tc>
          <w:tcPr>
            <w:tcW w:w="779" w:type="dxa"/>
            <w:gridSpan w:val="2"/>
            <w:shd w:val="clear" w:color="auto" w:fill="auto"/>
          </w:tcPr>
          <w:p w:rsidR="003902C0" w:rsidRPr="003902C0" w:rsidRDefault="003902C0" w:rsidP="003902C0">
            <w:pPr>
              <w:spacing w:line="240" w:lineRule="atLeast"/>
              <w:jc w:val="both"/>
            </w:pPr>
          </w:p>
        </w:tc>
        <w:tc>
          <w:tcPr>
            <w:tcW w:w="875" w:type="dxa"/>
            <w:gridSpan w:val="4"/>
            <w:shd w:val="clear" w:color="auto" w:fill="auto"/>
          </w:tcPr>
          <w:p w:rsidR="003902C0" w:rsidRPr="003902C0" w:rsidRDefault="003902C0" w:rsidP="003902C0">
            <w:pPr>
              <w:spacing w:line="240" w:lineRule="atLeast"/>
              <w:jc w:val="both"/>
            </w:pPr>
          </w:p>
        </w:tc>
        <w:tc>
          <w:tcPr>
            <w:tcW w:w="830" w:type="dxa"/>
            <w:gridSpan w:val="2"/>
            <w:shd w:val="clear" w:color="auto" w:fill="auto"/>
          </w:tcPr>
          <w:p w:rsidR="003902C0" w:rsidRPr="003902C0" w:rsidRDefault="003902C0" w:rsidP="003902C0">
            <w:pPr>
              <w:spacing w:line="240" w:lineRule="atLeast"/>
              <w:jc w:val="both"/>
            </w:pPr>
          </w:p>
        </w:tc>
        <w:tc>
          <w:tcPr>
            <w:tcW w:w="881" w:type="dxa"/>
            <w:gridSpan w:val="2"/>
            <w:shd w:val="clear" w:color="auto" w:fill="auto"/>
          </w:tcPr>
          <w:p w:rsidR="003902C0" w:rsidRPr="003902C0" w:rsidRDefault="003902C0" w:rsidP="003902C0">
            <w:pPr>
              <w:spacing w:line="240" w:lineRule="atLeast"/>
              <w:jc w:val="both"/>
            </w:pPr>
          </w:p>
        </w:tc>
        <w:tc>
          <w:tcPr>
            <w:tcW w:w="868" w:type="dxa"/>
            <w:gridSpan w:val="2"/>
            <w:shd w:val="clear" w:color="auto" w:fill="auto"/>
          </w:tcPr>
          <w:p w:rsidR="003902C0" w:rsidRPr="003902C0" w:rsidRDefault="003902C0" w:rsidP="003902C0">
            <w:pPr>
              <w:spacing w:line="240" w:lineRule="atLeast"/>
              <w:jc w:val="both"/>
            </w:pPr>
          </w:p>
        </w:tc>
      </w:tr>
      <w:tr w:rsidR="003902C0" w:rsidRPr="003902C0" w:rsidTr="006C1822">
        <w:trPr>
          <w:gridAfter w:val="2"/>
          <w:wAfter w:w="23" w:type="dxa"/>
          <w:trHeight w:val="281"/>
          <w:jc w:val="center"/>
        </w:trPr>
        <w:tc>
          <w:tcPr>
            <w:tcW w:w="1683" w:type="dxa"/>
            <w:gridSpan w:val="3"/>
            <w:shd w:val="clear" w:color="auto" w:fill="auto"/>
          </w:tcPr>
          <w:p w:rsidR="003902C0" w:rsidRPr="003902C0" w:rsidRDefault="003902C0" w:rsidP="003902C0">
            <w:pPr>
              <w:spacing w:line="240" w:lineRule="atLeast"/>
              <w:jc w:val="both"/>
            </w:pPr>
            <w:r w:rsidRPr="003902C0">
              <w:t>На срок</w:t>
            </w:r>
          </w:p>
        </w:tc>
        <w:tc>
          <w:tcPr>
            <w:tcW w:w="648" w:type="dxa"/>
            <w:gridSpan w:val="2"/>
            <w:shd w:val="clear" w:color="auto" w:fill="auto"/>
          </w:tcPr>
          <w:p w:rsidR="003902C0" w:rsidRPr="003902C0" w:rsidRDefault="003902C0" w:rsidP="003902C0">
            <w:pPr>
              <w:spacing w:line="240" w:lineRule="atLeast"/>
              <w:jc w:val="both"/>
            </w:pPr>
            <w:r w:rsidRPr="003902C0">
              <w:t>с</w:t>
            </w:r>
          </w:p>
        </w:tc>
        <w:tc>
          <w:tcPr>
            <w:tcW w:w="649" w:type="dxa"/>
            <w:gridSpan w:val="2"/>
            <w:shd w:val="clear" w:color="auto" w:fill="auto"/>
          </w:tcPr>
          <w:p w:rsidR="003902C0" w:rsidRPr="003902C0" w:rsidRDefault="003902C0" w:rsidP="003902C0">
            <w:pPr>
              <w:spacing w:line="240" w:lineRule="atLeast"/>
              <w:jc w:val="both"/>
            </w:pPr>
            <w:r w:rsidRPr="003902C0">
              <w:t>по</w:t>
            </w:r>
          </w:p>
        </w:tc>
        <w:tc>
          <w:tcPr>
            <w:tcW w:w="654" w:type="dxa"/>
            <w:gridSpan w:val="3"/>
            <w:shd w:val="clear" w:color="auto" w:fill="auto"/>
          </w:tcPr>
          <w:p w:rsidR="003902C0" w:rsidRPr="003902C0" w:rsidRDefault="003902C0" w:rsidP="003902C0">
            <w:pPr>
              <w:spacing w:line="240" w:lineRule="atLeast"/>
              <w:jc w:val="both"/>
            </w:pPr>
          </w:p>
        </w:tc>
        <w:tc>
          <w:tcPr>
            <w:tcW w:w="772" w:type="dxa"/>
            <w:gridSpan w:val="3"/>
            <w:shd w:val="clear" w:color="auto" w:fill="auto"/>
          </w:tcPr>
          <w:p w:rsidR="003902C0" w:rsidRPr="003902C0" w:rsidRDefault="003902C0" w:rsidP="003902C0">
            <w:pPr>
              <w:spacing w:line="240" w:lineRule="atLeast"/>
              <w:jc w:val="both"/>
            </w:pPr>
          </w:p>
        </w:tc>
        <w:tc>
          <w:tcPr>
            <w:tcW w:w="777" w:type="dxa"/>
            <w:gridSpan w:val="2"/>
            <w:shd w:val="clear" w:color="auto" w:fill="auto"/>
          </w:tcPr>
          <w:p w:rsidR="003902C0" w:rsidRPr="003902C0" w:rsidRDefault="003902C0" w:rsidP="003902C0">
            <w:pPr>
              <w:spacing w:line="240" w:lineRule="atLeast"/>
              <w:jc w:val="both"/>
            </w:pPr>
          </w:p>
        </w:tc>
        <w:tc>
          <w:tcPr>
            <w:tcW w:w="915" w:type="dxa"/>
            <w:gridSpan w:val="4"/>
            <w:shd w:val="clear" w:color="auto" w:fill="auto"/>
          </w:tcPr>
          <w:p w:rsidR="003902C0" w:rsidRPr="003902C0" w:rsidRDefault="003902C0" w:rsidP="003902C0">
            <w:pPr>
              <w:spacing w:line="240" w:lineRule="atLeast"/>
              <w:jc w:val="both"/>
            </w:pPr>
          </w:p>
        </w:tc>
        <w:tc>
          <w:tcPr>
            <w:tcW w:w="907" w:type="dxa"/>
            <w:gridSpan w:val="3"/>
            <w:shd w:val="clear" w:color="auto" w:fill="auto"/>
          </w:tcPr>
          <w:p w:rsidR="003902C0" w:rsidRPr="003902C0" w:rsidRDefault="003902C0" w:rsidP="003902C0">
            <w:pPr>
              <w:spacing w:line="240" w:lineRule="atLeast"/>
              <w:jc w:val="both"/>
            </w:pPr>
          </w:p>
        </w:tc>
        <w:tc>
          <w:tcPr>
            <w:tcW w:w="952" w:type="dxa"/>
            <w:gridSpan w:val="4"/>
            <w:shd w:val="clear" w:color="auto" w:fill="auto"/>
          </w:tcPr>
          <w:p w:rsidR="003902C0" w:rsidRPr="003902C0" w:rsidRDefault="003902C0" w:rsidP="003902C0">
            <w:pPr>
              <w:spacing w:line="240" w:lineRule="atLeast"/>
              <w:jc w:val="both"/>
            </w:pPr>
          </w:p>
        </w:tc>
        <w:tc>
          <w:tcPr>
            <w:tcW w:w="779" w:type="dxa"/>
            <w:gridSpan w:val="2"/>
            <w:shd w:val="clear" w:color="auto" w:fill="auto"/>
          </w:tcPr>
          <w:p w:rsidR="003902C0" w:rsidRPr="003902C0" w:rsidRDefault="003902C0" w:rsidP="003902C0">
            <w:pPr>
              <w:spacing w:line="240" w:lineRule="atLeast"/>
              <w:jc w:val="both"/>
            </w:pPr>
          </w:p>
        </w:tc>
        <w:tc>
          <w:tcPr>
            <w:tcW w:w="875" w:type="dxa"/>
            <w:gridSpan w:val="4"/>
            <w:shd w:val="clear" w:color="auto" w:fill="auto"/>
          </w:tcPr>
          <w:p w:rsidR="003902C0" w:rsidRPr="003902C0" w:rsidRDefault="003902C0" w:rsidP="003902C0">
            <w:pPr>
              <w:spacing w:line="240" w:lineRule="atLeast"/>
              <w:jc w:val="both"/>
            </w:pPr>
          </w:p>
        </w:tc>
        <w:tc>
          <w:tcPr>
            <w:tcW w:w="830" w:type="dxa"/>
            <w:gridSpan w:val="2"/>
            <w:shd w:val="clear" w:color="auto" w:fill="auto"/>
          </w:tcPr>
          <w:p w:rsidR="003902C0" w:rsidRPr="003902C0" w:rsidRDefault="003902C0" w:rsidP="003902C0">
            <w:pPr>
              <w:spacing w:line="240" w:lineRule="atLeast"/>
              <w:jc w:val="both"/>
            </w:pPr>
          </w:p>
        </w:tc>
        <w:tc>
          <w:tcPr>
            <w:tcW w:w="881" w:type="dxa"/>
            <w:gridSpan w:val="2"/>
            <w:shd w:val="clear" w:color="auto" w:fill="auto"/>
          </w:tcPr>
          <w:p w:rsidR="003902C0" w:rsidRPr="003902C0" w:rsidRDefault="003902C0" w:rsidP="003902C0">
            <w:pPr>
              <w:spacing w:line="240" w:lineRule="atLeast"/>
              <w:jc w:val="both"/>
            </w:pPr>
          </w:p>
        </w:tc>
        <w:tc>
          <w:tcPr>
            <w:tcW w:w="868" w:type="dxa"/>
            <w:gridSpan w:val="2"/>
            <w:shd w:val="clear" w:color="auto" w:fill="auto"/>
          </w:tcPr>
          <w:p w:rsidR="003902C0" w:rsidRPr="003902C0" w:rsidRDefault="003902C0" w:rsidP="003902C0">
            <w:pPr>
              <w:spacing w:line="240" w:lineRule="atLeast"/>
              <w:jc w:val="both"/>
            </w:pPr>
          </w:p>
        </w:tc>
      </w:tr>
      <w:tr w:rsidR="003902C0" w:rsidRPr="003902C0" w:rsidTr="006C1822">
        <w:trPr>
          <w:gridAfter w:val="2"/>
          <w:wAfter w:w="23" w:type="dxa"/>
          <w:trHeight w:val="281"/>
          <w:jc w:val="center"/>
        </w:trPr>
        <w:tc>
          <w:tcPr>
            <w:tcW w:w="1683" w:type="dxa"/>
            <w:gridSpan w:val="3"/>
            <w:shd w:val="clear" w:color="auto" w:fill="auto"/>
          </w:tcPr>
          <w:p w:rsidR="003902C0" w:rsidRPr="003902C0" w:rsidRDefault="003902C0" w:rsidP="003902C0">
            <w:pPr>
              <w:spacing w:line="240" w:lineRule="atLeast"/>
              <w:jc w:val="both"/>
            </w:pPr>
          </w:p>
        </w:tc>
        <w:tc>
          <w:tcPr>
            <w:tcW w:w="648" w:type="dxa"/>
            <w:gridSpan w:val="2"/>
            <w:shd w:val="clear" w:color="auto" w:fill="auto"/>
          </w:tcPr>
          <w:p w:rsidR="003902C0" w:rsidRPr="003902C0" w:rsidRDefault="003902C0" w:rsidP="003902C0">
            <w:pPr>
              <w:spacing w:line="240" w:lineRule="atLeast"/>
              <w:jc w:val="both"/>
            </w:pPr>
          </w:p>
        </w:tc>
        <w:tc>
          <w:tcPr>
            <w:tcW w:w="649" w:type="dxa"/>
            <w:gridSpan w:val="2"/>
            <w:shd w:val="clear" w:color="auto" w:fill="auto"/>
          </w:tcPr>
          <w:p w:rsidR="003902C0" w:rsidRPr="003902C0" w:rsidRDefault="003902C0" w:rsidP="003902C0">
            <w:pPr>
              <w:spacing w:line="240" w:lineRule="atLeast"/>
              <w:jc w:val="both"/>
            </w:pPr>
          </w:p>
        </w:tc>
        <w:tc>
          <w:tcPr>
            <w:tcW w:w="654" w:type="dxa"/>
            <w:gridSpan w:val="3"/>
            <w:shd w:val="clear" w:color="auto" w:fill="auto"/>
          </w:tcPr>
          <w:p w:rsidR="003902C0" w:rsidRPr="003902C0" w:rsidRDefault="003902C0" w:rsidP="003902C0">
            <w:pPr>
              <w:spacing w:line="240" w:lineRule="atLeast"/>
              <w:jc w:val="both"/>
            </w:pPr>
          </w:p>
        </w:tc>
        <w:tc>
          <w:tcPr>
            <w:tcW w:w="772" w:type="dxa"/>
            <w:gridSpan w:val="3"/>
            <w:shd w:val="clear" w:color="auto" w:fill="auto"/>
          </w:tcPr>
          <w:p w:rsidR="003902C0" w:rsidRPr="003902C0" w:rsidRDefault="003902C0" w:rsidP="003902C0">
            <w:pPr>
              <w:spacing w:line="240" w:lineRule="atLeast"/>
              <w:jc w:val="both"/>
            </w:pPr>
          </w:p>
        </w:tc>
        <w:tc>
          <w:tcPr>
            <w:tcW w:w="777" w:type="dxa"/>
            <w:gridSpan w:val="2"/>
            <w:shd w:val="clear" w:color="auto" w:fill="auto"/>
          </w:tcPr>
          <w:p w:rsidR="003902C0" w:rsidRPr="003902C0" w:rsidRDefault="003902C0" w:rsidP="003902C0">
            <w:pPr>
              <w:spacing w:line="240" w:lineRule="atLeast"/>
              <w:jc w:val="both"/>
            </w:pPr>
          </w:p>
        </w:tc>
        <w:tc>
          <w:tcPr>
            <w:tcW w:w="915" w:type="dxa"/>
            <w:gridSpan w:val="4"/>
            <w:shd w:val="clear" w:color="auto" w:fill="auto"/>
          </w:tcPr>
          <w:p w:rsidR="003902C0" w:rsidRPr="003902C0" w:rsidRDefault="003902C0" w:rsidP="003902C0">
            <w:pPr>
              <w:spacing w:line="240" w:lineRule="atLeast"/>
              <w:jc w:val="both"/>
            </w:pPr>
          </w:p>
        </w:tc>
        <w:tc>
          <w:tcPr>
            <w:tcW w:w="907" w:type="dxa"/>
            <w:gridSpan w:val="3"/>
            <w:shd w:val="clear" w:color="auto" w:fill="auto"/>
          </w:tcPr>
          <w:p w:rsidR="003902C0" w:rsidRPr="003902C0" w:rsidRDefault="003902C0" w:rsidP="003902C0">
            <w:pPr>
              <w:spacing w:line="240" w:lineRule="atLeast"/>
              <w:jc w:val="both"/>
            </w:pPr>
          </w:p>
        </w:tc>
        <w:tc>
          <w:tcPr>
            <w:tcW w:w="952" w:type="dxa"/>
            <w:gridSpan w:val="4"/>
            <w:shd w:val="clear" w:color="auto" w:fill="auto"/>
          </w:tcPr>
          <w:p w:rsidR="003902C0" w:rsidRPr="003902C0" w:rsidRDefault="003902C0" w:rsidP="003902C0">
            <w:pPr>
              <w:spacing w:line="240" w:lineRule="atLeast"/>
              <w:jc w:val="both"/>
            </w:pPr>
          </w:p>
        </w:tc>
        <w:tc>
          <w:tcPr>
            <w:tcW w:w="779" w:type="dxa"/>
            <w:gridSpan w:val="2"/>
            <w:shd w:val="clear" w:color="auto" w:fill="auto"/>
          </w:tcPr>
          <w:p w:rsidR="003902C0" w:rsidRPr="003902C0" w:rsidRDefault="003902C0" w:rsidP="003902C0">
            <w:pPr>
              <w:spacing w:line="240" w:lineRule="atLeast"/>
              <w:jc w:val="both"/>
            </w:pPr>
          </w:p>
        </w:tc>
        <w:tc>
          <w:tcPr>
            <w:tcW w:w="875" w:type="dxa"/>
            <w:gridSpan w:val="4"/>
            <w:shd w:val="clear" w:color="auto" w:fill="auto"/>
          </w:tcPr>
          <w:p w:rsidR="003902C0" w:rsidRPr="003902C0" w:rsidRDefault="003902C0" w:rsidP="003902C0">
            <w:pPr>
              <w:spacing w:line="240" w:lineRule="atLeast"/>
              <w:jc w:val="both"/>
            </w:pPr>
          </w:p>
        </w:tc>
        <w:tc>
          <w:tcPr>
            <w:tcW w:w="830" w:type="dxa"/>
            <w:gridSpan w:val="2"/>
            <w:shd w:val="clear" w:color="auto" w:fill="auto"/>
          </w:tcPr>
          <w:p w:rsidR="003902C0" w:rsidRPr="003902C0" w:rsidRDefault="003902C0" w:rsidP="003902C0">
            <w:pPr>
              <w:spacing w:line="240" w:lineRule="atLeast"/>
              <w:jc w:val="both"/>
            </w:pPr>
          </w:p>
        </w:tc>
        <w:tc>
          <w:tcPr>
            <w:tcW w:w="881" w:type="dxa"/>
            <w:gridSpan w:val="2"/>
            <w:shd w:val="clear" w:color="auto" w:fill="auto"/>
          </w:tcPr>
          <w:p w:rsidR="003902C0" w:rsidRPr="003902C0" w:rsidRDefault="003902C0" w:rsidP="003902C0">
            <w:pPr>
              <w:spacing w:line="240" w:lineRule="atLeast"/>
              <w:jc w:val="both"/>
            </w:pPr>
          </w:p>
        </w:tc>
        <w:tc>
          <w:tcPr>
            <w:tcW w:w="868" w:type="dxa"/>
            <w:gridSpan w:val="2"/>
            <w:shd w:val="clear" w:color="auto" w:fill="auto"/>
          </w:tcPr>
          <w:p w:rsidR="003902C0" w:rsidRPr="003902C0" w:rsidRDefault="003902C0" w:rsidP="003902C0">
            <w:pPr>
              <w:spacing w:line="240" w:lineRule="atLeast"/>
              <w:jc w:val="both"/>
            </w:pPr>
          </w:p>
        </w:tc>
      </w:tr>
      <w:tr w:rsidR="003902C0" w:rsidRPr="003902C0" w:rsidTr="006C1822">
        <w:trPr>
          <w:trHeight w:val="247"/>
          <w:jc w:val="center"/>
        </w:trPr>
        <w:tc>
          <w:tcPr>
            <w:tcW w:w="4409" w:type="dxa"/>
            <w:gridSpan w:val="13"/>
            <w:shd w:val="clear" w:color="auto" w:fill="auto"/>
          </w:tcPr>
          <w:p w:rsidR="003902C0" w:rsidRPr="003902C0" w:rsidRDefault="003902C0" w:rsidP="003902C0">
            <w:pPr>
              <w:jc w:val="both"/>
              <w:rPr>
                <w:b/>
                <w:bCs/>
              </w:rPr>
            </w:pPr>
            <w:r w:rsidRPr="003902C0">
              <w:rPr>
                <w:b/>
                <w:bCs/>
                <w:lang w:val="en-US"/>
              </w:rPr>
              <w:t>III</w:t>
            </w:r>
            <w:r w:rsidRPr="003902C0">
              <w:rPr>
                <w:b/>
                <w:bCs/>
              </w:rPr>
              <w:t>. р. Сведения о нетрудоспособных членах семьи</w:t>
            </w:r>
          </w:p>
        </w:tc>
        <w:tc>
          <w:tcPr>
            <w:tcW w:w="7802" w:type="dxa"/>
            <w:gridSpan w:val="27"/>
            <w:shd w:val="clear" w:color="auto" w:fill="auto"/>
          </w:tcPr>
          <w:p w:rsidR="003902C0" w:rsidRPr="003902C0" w:rsidRDefault="003902C0" w:rsidP="003902C0">
            <w:pPr>
              <w:jc w:val="both"/>
              <w:rPr>
                <w:b/>
                <w:bCs/>
              </w:rPr>
            </w:pPr>
            <w:r w:rsidRPr="003902C0">
              <w:rPr>
                <w:b/>
                <w:bCs/>
                <w:lang w:val="en-US"/>
              </w:rPr>
              <w:t>IV</w:t>
            </w:r>
            <w:r w:rsidRPr="003902C0">
              <w:rPr>
                <w:b/>
                <w:bCs/>
              </w:rPr>
              <w:t>. р. Сведения о перерасчетах пенсий</w:t>
            </w:r>
          </w:p>
        </w:tc>
      </w:tr>
      <w:tr w:rsidR="003902C0" w:rsidRPr="003902C0" w:rsidTr="006C1822">
        <w:trPr>
          <w:gridAfter w:val="2"/>
          <w:wAfter w:w="22" w:type="dxa"/>
          <w:trHeight w:val="266"/>
          <w:jc w:val="center"/>
        </w:trPr>
        <w:tc>
          <w:tcPr>
            <w:tcW w:w="2332" w:type="dxa"/>
            <w:gridSpan w:val="5"/>
            <w:shd w:val="clear" w:color="auto" w:fill="auto"/>
          </w:tcPr>
          <w:p w:rsidR="003902C0" w:rsidRPr="003902C0" w:rsidRDefault="003902C0" w:rsidP="003902C0">
            <w:pPr>
              <w:jc w:val="both"/>
            </w:pPr>
            <w:r w:rsidRPr="003902C0">
              <w:t>Фамилия, имя, отчество</w:t>
            </w:r>
          </w:p>
        </w:tc>
        <w:tc>
          <w:tcPr>
            <w:tcW w:w="1037" w:type="dxa"/>
            <w:gridSpan w:val="4"/>
            <w:shd w:val="clear" w:color="auto" w:fill="auto"/>
          </w:tcPr>
          <w:p w:rsidR="003902C0" w:rsidRPr="003902C0" w:rsidRDefault="003902C0" w:rsidP="003902C0">
            <w:pPr>
              <w:jc w:val="both"/>
            </w:pPr>
            <w:r w:rsidRPr="003902C0">
              <w:t>Дата рождения</w:t>
            </w:r>
          </w:p>
        </w:tc>
        <w:tc>
          <w:tcPr>
            <w:tcW w:w="1037" w:type="dxa"/>
            <w:gridSpan w:val="4"/>
            <w:shd w:val="clear" w:color="auto" w:fill="auto"/>
          </w:tcPr>
          <w:p w:rsidR="003902C0" w:rsidRPr="003902C0" w:rsidRDefault="003902C0" w:rsidP="003902C0">
            <w:pPr>
              <w:jc w:val="both"/>
            </w:pPr>
            <w:proofErr w:type="gramStart"/>
            <w:r w:rsidRPr="003902C0">
              <w:t>Родствен-</w:t>
            </w:r>
            <w:proofErr w:type="spellStart"/>
            <w:r w:rsidRPr="003902C0">
              <w:t>ные</w:t>
            </w:r>
            <w:proofErr w:type="spellEnd"/>
            <w:proofErr w:type="gramEnd"/>
            <w:r w:rsidRPr="003902C0">
              <w:t xml:space="preserve"> </w:t>
            </w:r>
            <w:proofErr w:type="spellStart"/>
            <w:r w:rsidRPr="003902C0">
              <w:t>отнош</w:t>
            </w:r>
            <w:proofErr w:type="spellEnd"/>
          </w:p>
        </w:tc>
        <w:tc>
          <w:tcPr>
            <w:tcW w:w="777" w:type="dxa"/>
            <w:gridSpan w:val="2"/>
            <w:shd w:val="clear" w:color="auto" w:fill="auto"/>
          </w:tcPr>
          <w:p w:rsidR="003902C0" w:rsidRPr="003902C0" w:rsidRDefault="003902C0" w:rsidP="003902C0">
            <w:pPr>
              <w:jc w:val="both"/>
            </w:pPr>
            <w:r w:rsidRPr="003902C0">
              <w:t>Дата</w:t>
            </w:r>
          </w:p>
        </w:tc>
        <w:tc>
          <w:tcPr>
            <w:tcW w:w="908" w:type="dxa"/>
            <w:gridSpan w:val="3"/>
            <w:shd w:val="clear" w:color="auto" w:fill="auto"/>
          </w:tcPr>
          <w:p w:rsidR="003902C0" w:rsidRPr="003902C0" w:rsidRDefault="003902C0" w:rsidP="003902C0">
            <w:pPr>
              <w:jc w:val="both"/>
            </w:pPr>
            <w:r w:rsidRPr="003902C0">
              <w:t>Размер</w:t>
            </w:r>
          </w:p>
        </w:tc>
        <w:tc>
          <w:tcPr>
            <w:tcW w:w="909" w:type="dxa"/>
            <w:gridSpan w:val="3"/>
            <w:shd w:val="clear" w:color="auto" w:fill="auto"/>
          </w:tcPr>
          <w:p w:rsidR="003902C0" w:rsidRPr="003902C0" w:rsidRDefault="003902C0" w:rsidP="003902C0">
            <w:pPr>
              <w:jc w:val="both"/>
            </w:pPr>
            <w:r w:rsidRPr="003902C0">
              <w:t>Подпись</w:t>
            </w:r>
          </w:p>
        </w:tc>
        <w:tc>
          <w:tcPr>
            <w:tcW w:w="907" w:type="dxa"/>
            <w:gridSpan w:val="4"/>
            <w:shd w:val="clear" w:color="auto" w:fill="auto"/>
          </w:tcPr>
          <w:p w:rsidR="003902C0" w:rsidRPr="003902C0" w:rsidRDefault="003902C0" w:rsidP="003902C0">
            <w:pPr>
              <w:jc w:val="both"/>
            </w:pPr>
            <w:r w:rsidRPr="003902C0">
              <w:t>Дата</w:t>
            </w:r>
          </w:p>
        </w:tc>
        <w:tc>
          <w:tcPr>
            <w:tcW w:w="830" w:type="dxa"/>
            <w:gridSpan w:val="3"/>
            <w:shd w:val="clear" w:color="auto" w:fill="auto"/>
          </w:tcPr>
          <w:p w:rsidR="003902C0" w:rsidRPr="003902C0" w:rsidRDefault="003902C0" w:rsidP="003902C0">
            <w:pPr>
              <w:jc w:val="both"/>
            </w:pPr>
            <w:r w:rsidRPr="003902C0">
              <w:t>Размер</w:t>
            </w:r>
          </w:p>
        </w:tc>
        <w:tc>
          <w:tcPr>
            <w:tcW w:w="875" w:type="dxa"/>
            <w:gridSpan w:val="4"/>
            <w:shd w:val="clear" w:color="auto" w:fill="auto"/>
          </w:tcPr>
          <w:p w:rsidR="003902C0" w:rsidRPr="003902C0" w:rsidRDefault="003902C0" w:rsidP="003902C0">
            <w:pPr>
              <w:jc w:val="both"/>
            </w:pPr>
            <w:r w:rsidRPr="003902C0">
              <w:t>Подпись</w:t>
            </w:r>
          </w:p>
        </w:tc>
        <w:tc>
          <w:tcPr>
            <w:tcW w:w="830" w:type="dxa"/>
            <w:gridSpan w:val="2"/>
            <w:shd w:val="clear" w:color="auto" w:fill="auto"/>
          </w:tcPr>
          <w:p w:rsidR="003902C0" w:rsidRPr="003902C0" w:rsidRDefault="003902C0" w:rsidP="003902C0">
            <w:pPr>
              <w:jc w:val="both"/>
            </w:pPr>
            <w:r w:rsidRPr="003902C0">
              <w:t>Дата</w:t>
            </w:r>
          </w:p>
        </w:tc>
        <w:tc>
          <w:tcPr>
            <w:tcW w:w="881" w:type="dxa"/>
            <w:gridSpan w:val="2"/>
            <w:shd w:val="clear" w:color="auto" w:fill="auto"/>
          </w:tcPr>
          <w:p w:rsidR="003902C0" w:rsidRPr="003902C0" w:rsidRDefault="003902C0" w:rsidP="003902C0">
            <w:pPr>
              <w:jc w:val="both"/>
            </w:pPr>
            <w:r w:rsidRPr="003902C0">
              <w:t>Размер</w:t>
            </w:r>
          </w:p>
        </w:tc>
        <w:tc>
          <w:tcPr>
            <w:tcW w:w="868" w:type="dxa"/>
            <w:gridSpan w:val="2"/>
            <w:shd w:val="clear" w:color="auto" w:fill="auto"/>
          </w:tcPr>
          <w:p w:rsidR="003902C0" w:rsidRPr="003902C0" w:rsidRDefault="003902C0" w:rsidP="003902C0">
            <w:pPr>
              <w:jc w:val="both"/>
            </w:pPr>
            <w:r w:rsidRPr="003902C0">
              <w:t>Подпись</w:t>
            </w:r>
          </w:p>
        </w:tc>
      </w:tr>
      <w:tr w:rsidR="003902C0" w:rsidRPr="003902C0" w:rsidTr="006C1822">
        <w:trPr>
          <w:gridAfter w:val="2"/>
          <w:wAfter w:w="22" w:type="dxa"/>
          <w:trHeight w:val="266"/>
          <w:jc w:val="center"/>
        </w:trPr>
        <w:tc>
          <w:tcPr>
            <w:tcW w:w="2332" w:type="dxa"/>
            <w:gridSpan w:val="5"/>
            <w:shd w:val="clear" w:color="auto" w:fill="auto"/>
          </w:tcPr>
          <w:p w:rsidR="003902C0" w:rsidRPr="003902C0" w:rsidRDefault="003902C0" w:rsidP="003902C0">
            <w:pPr>
              <w:jc w:val="both"/>
            </w:pPr>
          </w:p>
        </w:tc>
        <w:tc>
          <w:tcPr>
            <w:tcW w:w="1037" w:type="dxa"/>
            <w:gridSpan w:val="4"/>
            <w:vMerge w:val="restart"/>
            <w:shd w:val="clear" w:color="auto" w:fill="auto"/>
          </w:tcPr>
          <w:p w:rsidR="003902C0" w:rsidRPr="003902C0" w:rsidRDefault="003902C0" w:rsidP="003902C0">
            <w:pPr>
              <w:jc w:val="both"/>
            </w:pPr>
          </w:p>
        </w:tc>
        <w:tc>
          <w:tcPr>
            <w:tcW w:w="1037" w:type="dxa"/>
            <w:gridSpan w:val="4"/>
            <w:vMerge w:val="restart"/>
            <w:shd w:val="clear" w:color="auto" w:fill="auto"/>
          </w:tcPr>
          <w:p w:rsidR="003902C0" w:rsidRPr="003902C0" w:rsidRDefault="003902C0" w:rsidP="003902C0">
            <w:pPr>
              <w:jc w:val="both"/>
            </w:pPr>
          </w:p>
        </w:tc>
        <w:tc>
          <w:tcPr>
            <w:tcW w:w="777" w:type="dxa"/>
            <w:gridSpan w:val="2"/>
            <w:shd w:val="clear" w:color="auto" w:fill="auto"/>
          </w:tcPr>
          <w:p w:rsidR="003902C0" w:rsidRPr="003902C0" w:rsidRDefault="003902C0" w:rsidP="003902C0">
            <w:pPr>
              <w:jc w:val="both"/>
            </w:pPr>
          </w:p>
        </w:tc>
        <w:tc>
          <w:tcPr>
            <w:tcW w:w="908" w:type="dxa"/>
            <w:gridSpan w:val="3"/>
            <w:shd w:val="clear" w:color="auto" w:fill="auto"/>
          </w:tcPr>
          <w:p w:rsidR="003902C0" w:rsidRPr="003902C0" w:rsidRDefault="003902C0" w:rsidP="003902C0">
            <w:pPr>
              <w:jc w:val="both"/>
            </w:pPr>
          </w:p>
        </w:tc>
        <w:tc>
          <w:tcPr>
            <w:tcW w:w="909" w:type="dxa"/>
            <w:gridSpan w:val="3"/>
            <w:shd w:val="clear" w:color="auto" w:fill="auto"/>
          </w:tcPr>
          <w:p w:rsidR="003902C0" w:rsidRPr="003902C0" w:rsidRDefault="003902C0" w:rsidP="003902C0">
            <w:pPr>
              <w:jc w:val="both"/>
            </w:pPr>
          </w:p>
        </w:tc>
        <w:tc>
          <w:tcPr>
            <w:tcW w:w="907" w:type="dxa"/>
            <w:gridSpan w:val="4"/>
            <w:shd w:val="clear" w:color="auto" w:fill="auto"/>
          </w:tcPr>
          <w:p w:rsidR="003902C0" w:rsidRPr="003902C0" w:rsidRDefault="003902C0" w:rsidP="003902C0">
            <w:pPr>
              <w:jc w:val="both"/>
            </w:pPr>
          </w:p>
        </w:tc>
        <w:tc>
          <w:tcPr>
            <w:tcW w:w="830" w:type="dxa"/>
            <w:gridSpan w:val="3"/>
            <w:shd w:val="clear" w:color="auto" w:fill="auto"/>
          </w:tcPr>
          <w:p w:rsidR="003902C0" w:rsidRPr="003902C0" w:rsidRDefault="003902C0" w:rsidP="003902C0">
            <w:pPr>
              <w:jc w:val="both"/>
            </w:pPr>
          </w:p>
        </w:tc>
        <w:tc>
          <w:tcPr>
            <w:tcW w:w="875" w:type="dxa"/>
            <w:gridSpan w:val="4"/>
            <w:shd w:val="clear" w:color="auto" w:fill="auto"/>
          </w:tcPr>
          <w:p w:rsidR="003902C0" w:rsidRPr="003902C0" w:rsidRDefault="003902C0" w:rsidP="003902C0">
            <w:pPr>
              <w:jc w:val="both"/>
            </w:pPr>
          </w:p>
        </w:tc>
        <w:tc>
          <w:tcPr>
            <w:tcW w:w="830" w:type="dxa"/>
            <w:gridSpan w:val="2"/>
            <w:shd w:val="clear" w:color="auto" w:fill="auto"/>
          </w:tcPr>
          <w:p w:rsidR="003902C0" w:rsidRPr="003902C0" w:rsidRDefault="003902C0" w:rsidP="003902C0">
            <w:pPr>
              <w:jc w:val="both"/>
            </w:pPr>
          </w:p>
        </w:tc>
        <w:tc>
          <w:tcPr>
            <w:tcW w:w="881" w:type="dxa"/>
            <w:gridSpan w:val="2"/>
            <w:shd w:val="clear" w:color="auto" w:fill="auto"/>
          </w:tcPr>
          <w:p w:rsidR="003902C0" w:rsidRPr="003902C0" w:rsidRDefault="003902C0" w:rsidP="003902C0">
            <w:pPr>
              <w:jc w:val="both"/>
            </w:pPr>
          </w:p>
        </w:tc>
        <w:tc>
          <w:tcPr>
            <w:tcW w:w="868" w:type="dxa"/>
            <w:gridSpan w:val="2"/>
            <w:shd w:val="clear" w:color="auto" w:fill="auto"/>
          </w:tcPr>
          <w:p w:rsidR="003902C0" w:rsidRPr="003902C0" w:rsidRDefault="003902C0" w:rsidP="003902C0">
            <w:pPr>
              <w:jc w:val="both"/>
            </w:pPr>
          </w:p>
        </w:tc>
      </w:tr>
      <w:tr w:rsidR="003902C0" w:rsidRPr="003902C0" w:rsidTr="006C1822">
        <w:trPr>
          <w:gridAfter w:val="2"/>
          <w:wAfter w:w="22" w:type="dxa"/>
          <w:trHeight w:val="266"/>
          <w:jc w:val="center"/>
        </w:trPr>
        <w:tc>
          <w:tcPr>
            <w:tcW w:w="2332" w:type="dxa"/>
            <w:gridSpan w:val="5"/>
            <w:shd w:val="clear" w:color="auto" w:fill="auto"/>
          </w:tcPr>
          <w:p w:rsidR="003902C0" w:rsidRPr="003902C0" w:rsidRDefault="003902C0" w:rsidP="003902C0">
            <w:pPr>
              <w:jc w:val="both"/>
            </w:pPr>
          </w:p>
        </w:tc>
        <w:tc>
          <w:tcPr>
            <w:tcW w:w="1037" w:type="dxa"/>
            <w:gridSpan w:val="4"/>
            <w:vMerge/>
            <w:shd w:val="clear" w:color="auto" w:fill="auto"/>
          </w:tcPr>
          <w:p w:rsidR="003902C0" w:rsidRPr="003902C0" w:rsidRDefault="003902C0" w:rsidP="003902C0">
            <w:pPr>
              <w:jc w:val="both"/>
            </w:pPr>
          </w:p>
        </w:tc>
        <w:tc>
          <w:tcPr>
            <w:tcW w:w="1037" w:type="dxa"/>
            <w:gridSpan w:val="4"/>
            <w:vMerge/>
            <w:shd w:val="clear" w:color="auto" w:fill="auto"/>
          </w:tcPr>
          <w:p w:rsidR="003902C0" w:rsidRPr="003902C0" w:rsidRDefault="003902C0" w:rsidP="003902C0">
            <w:pPr>
              <w:jc w:val="both"/>
            </w:pPr>
          </w:p>
        </w:tc>
        <w:tc>
          <w:tcPr>
            <w:tcW w:w="777" w:type="dxa"/>
            <w:gridSpan w:val="2"/>
            <w:shd w:val="clear" w:color="auto" w:fill="auto"/>
          </w:tcPr>
          <w:p w:rsidR="003902C0" w:rsidRPr="003902C0" w:rsidRDefault="003902C0" w:rsidP="003902C0">
            <w:pPr>
              <w:jc w:val="both"/>
            </w:pPr>
          </w:p>
        </w:tc>
        <w:tc>
          <w:tcPr>
            <w:tcW w:w="908" w:type="dxa"/>
            <w:gridSpan w:val="3"/>
            <w:shd w:val="clear" w:color="auto" w:fill="auto"/>
          </w:tcPr>
          <w:p w:rsidR="003902C0" w:rsidRPr="003902C0" w:rsidRDefault="003902C0" w:rsidP="003902C0">
            <w:pPr>
              <w:jc w:val="both"/>
            </w:pPr>
          </w:p>
        </w:tc>
        <w:tc>
          <w:tcPr>
            <w:tcW w:w="909" w:type="dxa"/>
            <w:gridSpan w:val="3"/>
            <w:shd w:val="clear" w:color="auto" w:fill="auto"/>
          </w:tcPr>
          <w:p w:rsidR="003902C0" w:rsidRPr="003902C0" w:rsidRDefault="003902C0" w:rsidP="003902C0">
            <w:pPr>
              <w:jc w:val="both"/>
            </w:pPr>
          </w:p>
        </w:tc>
        <w:tc>
          <w:tcPr>
            <w:tcW w:w="907" w:type="dxa"/>
            <w:gridSpan w:val="4"/>
            <w:shd w:val="clear" w:color="auto" w:fill="auto"/>
          </w:tcPr>
          <w:p w:rsidR="003902C0" w:rsidRPr="003902C0" w:rsidRDefault="003902C0" w:rsidP="003902C0">
            <w:pPr>
              <w:jc w:val="both"/>
            </w:pPr>
          </w:p>
        </w:tc>
        <w:tc>
          <w:tcPr>
            <w:tcW w:w="830" w:type="dxa"/>
            <w:gridSpan w:val="3"/>
            <w:shd w:val="clear" w:color="auto" w:fill="auto"/>
          </w:tcPr>
          <w:p w:rsidR="003902C0" w:rsidRPr="003902C0" w:rsidRDefault="003902C0" w:rsidP="003902C0">
            <w:pPr>
              <w:jc w:val="both"/>
            </w:pPr>
          </w:p>
        </w:tc>
        <w:tc>
          <w:tcPr>
            <w:tcW w:w="875" w:type="dxa"/>
            <w:gridSpan w:val="4"/>
            <w:shd w:val="clear" w:color="auto" w:fill="auto"/>
          </w:tcPr>
          <w:p w:rsidR="003902C0" w:rsidRPr="003902C0" w:rsidRDefault="003902C0" w:rsidP="003902C0">
            <w:pPr>
              <w:jc w:val="both"/>
            </w:pPr>
          </w:p>
        </w:tc>
        <w:tc>
          <w:tcPr>
            <w:tcW w:w="830" w:type="dxa"/>
            <w:gridSpan w:val="2"/>
            <w:shd w:val="clear" w:color="auto" w:fill="auto"/>
          </w:tcPr>
          <w:p w:rsidR="003902C0" w:rsidRPr="003902C0" w:rsidRDefault="003902C0" w:rsidP="003902C0">
            <w:pPr>
              <w:jc w:val="both"/>
            </w:pPr>
          </w:p>
        </w:tc>
        <w:tc>
          <w:tcPr>
            <w:tcW w:w="881" w:type="dxa"/>
            <w:gridSpan w:val="2"/>
            <w:shd w:val="clear" w:color="auto" w:fill="auto"/>
          </w:tcPr>
          <w:p w:rsidR="003902C0" w:rsidRPr="003902C0" w:rsidRDefault="003902C0" w:rsidP="003902C0">
            <w:pPr>
              <w:jc w:val="both"/>
            </w:pPr>
          </w:p>
        </w:tc>
        <w:tc>
          <w:tcPr>
            <w:tcW w:w="868" w:type="dxa"/>
            <w:gridSpan w:val="2"/>
            <w:shd w:val="clear" w:color="auto" w:fill="auto"/>
          </w:tcPr>
          <w:p w:rsidR="003902C0" w:rsidRPr="003902C0" w:rsidRDefault="003902C0" w:rsidP="003902C0">
            <w:pPr>
              <w:jc w:val="both"/>
            </w:pPr>
          </w:p>
        </w:tc>
      </w:tr>
      <w:tr w:rsidR="003902C0" w:rsidRPr="003902C0" w:rsidTr="006C1822">
        <w:trPr>
          <w:gridAfter w:val="2"/>
          <w:wAfter w:w="22" w:type="dxa"/>
          <w:trHeight w:val="266"/>
          <w:jc w:val="center"/>
        </w:trPr>
        <w:tc>
          <w:tcPr>
            <w:tcW w:w="2332" w:type="dxa"/>
            <w:gridSpan w:val="5"/>
            <w:shd w:val="clear" w:color="auto" w:fill="auto"/>
          </w:tcPr>
          <w:p w:rsidR="003902C0" w:rsidRPr="003902C0" w:rsidRDefault="003902C0" w:rsidP="003902C0">
            <w:pPr>
              <w:jc w:val="both"/>
            </w:pPr>
          </w:p>
        </w:tc>
        <w:tc>
          <w:tcPr>
            <w:tcW w:w="1037" w:type="dxa"/>
            <w:gridSpan w:val="4"/>
            <w:vMerge w:val="restart"/>
            <w:shd w:val="clear" w:color="auto" w:fill="auto"/>
          </w:tcPr>
          <w:p w:rsidR="003902C0" w:rsidRPr="003902C0" w:rsidRDefault="003902C0" w:rsidP="003902C0">
            <w:pPr>
              <w:jc w:val="both"/>
            </w:pPr>
          </w:p>
        </w:tc>
        <w:tc>
          <w:tcPr>
            <w:tcW w:w="1037" w:type="dxa"/>
            <w:gridSpan w:val="4"/>
            <w:vMerge w:val="restart"/>
            <w:shd w:val="clear" w:color="auto" w:fill="auto"/>
          </w:tcPr>
          <w:p w:rsidR="003902C0" w:rsidRPr="003902C0" w:rsidRDefault="003902C0" w:rsidP="003902C0">
            <w:pPr>
              <w:jc w:val="both"/>
            </w:pPr>
          </w:p>
        </w:tc>
        <w:tc>
          <w:tcPr>
            <w:tcW w:w="777" w:type="dxa"/>
            <w:gridSpan w:val="2"/>
            <w:shd w:val="clear" w:color="auto" w:fill="auto"/>
          </w:tcPr>
          <w:p w:rsidR="003902C0" w:rsidRPr="003902C0" w:rsidRDefault="003902C0" w:rsidP="003902C0">
            <w:pPr>
              <w:jc w:val="both"/>
            </w:pPr>
          </w:p>
        </w:tc>
        <w:tc>
          <w:tcPr>
            <w:tcW w:w="908" w:type="dxa"/>
            <w:gridSpan w:val="3"/>
            <w:shd w:val="clear" w:color="auto" w:fill="auto"/>
          </w:tcPr>
          <w:p w:rsidR="003902C0" w:rsidRPr="003902C0" w:rsidRDefault="003902C0" w:rsidP="003902C0">
            <w:pPr>
              <w:jc w:val="both"/>
            </w:pPr>
          </w:p>
        </w:tc>
        <w:tc>
          <w:tcPr>
            <w:tcW w:w="909" w:type="dxa"/>
            <w:gridSpan w:val="3"/>
            <w:shd w:val="clear" w:color="auto" w:fill="auto"/>
          </w:tcPr>
          <w:p w:rsidR="003902C0" w:rsidRPr="003902C0" w:rsidRDefault="003902C0" w:rsidP="003902C0">
            <w:pPr>
              <w:jc w:val="both"/>
            </w:pPr>
          </w:p>
        </w:tc>
        <w:tc>
          <w:tcPr>
            <w:tcW w:w="907" w:type="dxa"/>
            <w:gridSpan w:val="4"/>
            <w:shd w:val="clear" w:color="auto" w:fill="auto"/>
          </w:tcPr>
          <w:p w:rsidR="003902C0" w:rsidRPr="003902C0" w:rsidRDefault="003902C0" w:rsidP="003902C0">
            <w:pPr>
              <w:jc w:val="both"/>
            </w:pPr>
          </w:p>
        </w:tc>
        <w:tc>
          <w:tcPr>
            <w:tcW w:w="830" w:type="dxa"/>
            <w:gridSpan w:val="3"/>
            <w:shd w:val="clear" w:color="auto" w:fill="auto"/>
          </w:tcPr>
          <w:p w:rsidR="003902C0" w:rsidRPr="003902C0" w:rsidRDefault="003902C0" w:rsidP="003902C0">
            <w:pPr>
              <w:jc w:val="both"/>
            </w:pPr>
          </w:p>
        </w:tc>
        <w:tc>
          <w:tcPr>
            <w:tcW w:w="875" w:type="dxa"/>
            <w:gridSpan w:val="4"/>
            <w:shd w:val="clear" w:color="auto" w:fill="auto"/>
          </w:tcPr>
          <w:p w:rsidR="003902C0" w:rsidRPr="003902C0" w:rsidRDefault="003902C0" w:rsidP="003902C0">
            <w:pPr>
              <w:jc w:val="both"/>
            </w:pPr>
          </w:p>
        </w:tc>
        <w:tc>
          <w:tcPr>
            <w:tcW w:w="830" w:type="dxa"/>
            <w:gridSpan w:val="2"/>
            <w:shd w:val="clear" w:color="auto" w:fill="auto"/>
          </w:tcPr>
          <w:p w:rsidR="003902C0" w:rsidRPr="003902C0" w:rsidRDefault="003902C0" w:rsidP="003902C0">
            <w:pPr>
              <w:jc w:val="both"/>
            </w:pPr>
          </w:p>
        </w:tc>
        <w:tc>
          <w:tcPr>
            <w:tcW w:w="881" w:type="dxa"/>
            <w:gridSpan w:val="2"/>
            <w:shd w:val="clear" w:color="auto" w:fill="auto"/>
          </w:tcPr>
          <w:p w:rsidR="003902C0" w:rsidRPr="003902C0" w:rsidRDefault="003902C0" w:rsidP="003902C0">
            <w:pPr>
              <w:jc w:val="both"/>
            </w:pPr>
          </w:p>
        </w:tc>
        <w:tc>
          <w:tcPr>
            <w:tcW w:w="868" w:type="dxa"/>
            <w:gridSpan w:val="2"/>
            <w:shd w:val="clear" w:color="auto" w:fill="auto"/>
          </w:tcPr>
          <w:p w:rsidR="003902C0" w:rsidRPr="003902C0" w:rsidRDefault="003902C0" w:rsidP="003902C0">
            <w:pPr>
              <w:jc w:val="both"/>
            </w:pPr>
          </w:p>
        </w:tc>
      </w:tr>
      <w:tr w:rsidR="003902C0" w:rsidRPr="003902C0" w:rsidTr="006C1822">
        <w:trPr>
          <w:gridAfter w:val="2"/>
          <w:wAfter w:w="22" w:type="dxa"/>
          <w:trHeight w:val="266"/>
          <w:jc w:val="center"/>
        </w:trPr>
        <w:tc>
          <w:tcPr>
            <w:tcW w:w="2332" w:type="dxa"/>
            <w:gridSpan w:val="5"/>
            <w:shd w:val="clear" w:color="auto" w:fill="auto"/>
          </w:tcPr>
          <w:p w:rsidR="003902C0" w:rsidRPr="003902C0" w:rsidRDefault="003902C0" w:rsidP="003902C0">
            <w:pPr>
              <w:jc w:val="both"/>
            </w:pPr>
          </w:p>
        </w:tc>
        <w:tc>
          <w:tcPr>
            <w:tcW w:w="1037" w:type="dxa"/>
            <w:gridSpan w:val="4"/>
            <w:vMerge/>
            <w:shd w:val="clear" w:color="auto" w:fill="auto"/>
          </w:tcPr>
          <w:p w:rsidR="003902C0" w:rsidRPr="003902C0" w:rsidRDefault="003902C0" w:rsidP="003902C0">
            <w:pPr>
              <w:jc w:val="both"/>
            </w:pPr>
          </w:p>
        </w:tc>
        <w:tc>
          <w:tcPr>
            <w:tcW w:w="1037" w:type="dxa"/>
            <w:gridSpan w:val="4"/>
            <w:vMerge/>
            <w:shd w:val="clear" w:color="auto" w:fill="auto"/>
          </w:tcPr>
          <w:p w:rsidR="003902C0" w:rsidRPr="003902C0" w:rsidRDefault="003902C0" w:rsidP="003902C0">
            <w:pPr>
              <w:jc w:val="both"/>
            </w:pPr>
          </w:p>
        </w:tc>
        <w:tc>
          <w:tcPr>
            <w:tcW w:w="777" w:type="dxa"/>
            <w:gridSpan w:val="2"/>
            <w:shd w:val="clear" w:color="auto" w:fill="auto"/>
          </w:tcPr>
          <w:p w:rsidR="003902C0" w:rsidRPr="003902C0" w:rsidRDefault="003902C0" w:rsidP="003902C0">
            <w:pPr>
              <w:jc w:val="both"/>
            </w:pPr>
          </w:p>
        </w:tc>
        <w:tc>
          <w:tcPr>
            <w:tcW w:w="908" w:type="dxa"/>
            <w:gridSpan w:val="3"/>
            <w:shd w:val="clear" w:color="auto" w:fill="auto"/>
          </w:tcPr>
          <w:p w:rsidR="003902C0" w:rsidRPr="003902C0" w:rsidRDefault="003902C0" w:rsidP="003902C0">
            <w:pPr>
              <w:jc w:val="both"/>
            </w:pPr>
          </w:p>
        </w:tc>
        <w:tc>
          <w:tcPr>
            <w:tcW w:w="909" w:type="dxa"/>
            <w:gridSpan w:val="3"/>
            <w:shd w:val="clear" w:color="auto" w:fill="auto"/>
          </w:tcPr>
          <w:p w:rsidR="003902C0" w:rsidRPr="003902C0" w:rsidRDefault="003902C0" w:rsidP="003902C0">
            <w:pPr>
              <w:jc w:val="both"/>
            </w:pPr>
          </w:p>
        </w:tc>
        <w:tc>
          <w:tcPr>
            <w:tcW w:w="907" w:type="dxa"/>
            <w:gridSpan w:val="4"/>
            <w:shd w:val="clear" w:color="auto" w:fill="auto"/>
          </w:tcPr>
          <w:p w:rsidR="003902C0" w:rsidRPr="003902C0" w:rsidRDefault="003902C0" w:rsidP="003902C0">
            <w:pPr>
              <w:jc w:val="both"/>
            </w:pPr>
          </w:p>
        </w:tc>
        <w:tc>
          <w:tcPr>
            <w:tcW w:w="830" w:type="dxa"/>
            <w:gridSpan w:val="3"/>
            <w:shd w:val="clear" w:color="auto" w:fill="auto"/>
          </w:tcPr>
          <w:p w:rsidR="003902C0" w:rsidRPr="003902C0" w:rsidRDefault="003902C0" w:rsidP="003902C0">
            <w:pPr>
              <w:jc w:val="both"/>
            </w:pPr>
          </w:p>
        </w:tc>
        <w:tc>
          <w:tcPr>
            <w:tcW w:w="875" w:type="dxa"/>
            <w:gridSpan w:val="4"/>
            <w:shd w:val="clear" w:color="auto" w:fill="auto"/>
          </w:tcPr>
          <w:p w:rsidR="003902C0" w:rsidRPr="003902C0" w:rsidRDefault="003902C0" w:rsidP="003902C0">
            <w:pPr>
              <w:jc w:val="both"/>
            </w:pPr>
          </w:p>
        </w:tc>
        <w:tc>
          <w:tcPr>
            <w:tcW w:w="830" w:type="dxa"/>
            <w:gridSpan w:val="2"/>
            <w:shd w:val="clear" w:color="auto" w:fill="auto"/>
          </w:tcPr>
          <w:p w:rsidR="003902C0" w:rsidRPr="003902C0" w:rsidRDefault="003902C0" w:rsidP="003902C0">
            <w:pPr>
              <w:jc w:val="both"/>
            </w:pPr>
          </w:p>
        </w:tc>
        <w:tc>
          <w:tcPr>
            <w:tcW w:w="881" w:type="dxa"/>
            <w:gridSpan w:val="2"/>
            <w:shd w:val="clear" w:color="auto" w:fill="auto"/>
          </w:tcPr>
          <w:p w:rsidR="003902C0" w:rsidRPr="003902C0" w:rsidRDefault="003902C0" w:rsidP="003902C0">
            <w:pPr>
              <w:jc w:val="both"/>
            </w:pPr>
          </w:p>
        </w:tc>
        <w:tc>
          <w:tcPr>
            <w:tcW w:w="868" w:type="dxa"/>
            <w:gridSpan w:val="2"/>
            <w:shd w:val="clear" w:color="auto" w:fill="auto"/>
          </w:tcPr>
          <w:p w:rsidR="003902C0" w:rsidRPr="003902C0" w:rsidRDefault="003902C0" w:rsidP="003902C0">
            <w:pPr>
              <w:jc w:val="both"/>
            </w:pPr>
          </w:p>
        </w:tc>
      </w:tr>
      <w:tr w:rsidR="003902C0" w:rsidRPr="003902C0" w:rsidTr="006C1822">
        <w:trPr>
          <w:gridAfter w:val="1"/>
          <w:wAfter w:w="7" w:type="dxa"/>
          <w:trHeight w:val="266"/>
          <w:jc w:val="center"/>
        </w:trPr>
        <w:tc>
          <w:tcPr>
            <w:tcW w:w="2332" w:type="dxa"/>
            <w:gridSpan w:val="5"/>
            <w:shd w:val="clear" w:color="auto" w:fill="auto"/>
          </w:tcPr>
          <w:p w:rsidR="003902C0" w:rsidRPr="003902C0" w:rsidRDefault="003902C0" w:rsidP="003902C0">
            <w:pPr>
              <w:jc w:val="both"/>
            </w:pPr>
          </w:p>
        </w:tc>
        <w:tc>
          <w:tcPr>
            <w:tcW w:w="1037" w:type="dxa"/>
            <w:gridSpan w:val="4"/>
            <w:shd w:val="clear" w:color="auto" w:fill="auto"/>
          </w:tcPr>
          <w:p w:rsidR="003902C0" w:rsidRPr="003902C0" w:rsidRDefault="003902C0" w:rsidP="003902C0">
            <w:pPr>
              <w:jc w:val="both"/>
            </w:pPr>
          </w:p>
        </w:tc>
        <w:tc>
          <w:tcPr>
            <w:tcW w:w="1037" w:type="dxa"/>
            <w:gridSpan w:val="4"/>
            <w:shd w:val="clear" w:color="auto" w:fill="auto"/>
          </w:tcPr>
          <w:p w:rsidR="003902C0" w:rsidRPr="003902C0" w:rsidRDefault="003902C0" w:rsidP="003902C0">
            <w:pPr>
              <w:jc w:val="both"/>
            </w:pPr>
          </w:p>
        </w:tc>
        <w:tc>
          <w:tcPr>
            <w:tcW w:w="2595" w:type="dxa"/>
            <w:gridSpan w:val="8"/>
            <w:shd w:val="clear" w:color="auto" w:fill="auto"/>
          </w:tcPr>
          <w:p w:rsidR="003902C0" w:rsidRPr="003902C0" w:rsidRDefault="003902C0" w:rsidP="003902C0">
            <w:pPr>
              <w:rPr>
                <w:b/>
                <w:bCs/>
              </w:rPr>
            </w:pPr>
            <w:r w:rsidRPr="003902C0">
              <w:rPr>
                <w:b/>
                <w:bCs/>
                <w:lang w:val="en-US"/>
              </w:rPr>
              <w:t>V</w:t>
            </w:r>
            <w:r w:rsidRPr="003902C0">
              <w:rPr>
                <w:b/>
                <w:bCs/>
              </w:rPr>
              <w:t>. р. Сведения о материальной помощи</w:t>
            </w:r>
          </w:p>
        </w:tc>
        <w:tc>
          <w:tcPr>
            <w:tcW w:w="5205" w:type="dxa"/>
            <w:gridSpan w:val="18"/>
            <w:shd w:val="clear" w:color="auto" w:fill="auto"/>
          </w:tcPr>
          <w:p w:rsidR="003902C0" w:rsidRPr="003902C0" w:rsidRDefault="003902C0" w:rsidP="003902C0">
            <w:pPr>
              <w:rPr>
                <w:b/>
                <w:bCs/>
              </w:rPr>
            </w:pPr>
            <w:r w:rsidRPr="003902C0">
              <w:rPr>
                <w:b/>
                <w:bCs/>
                <w:lang w:val="en-US"/>
              </w:rPr>
              <w:t>VI</w:t>
            </w:r>
            <w:r w:rsidRPr="003902C0">
              <w:rPr>
                <w:b/>
                <w:bCs/>
              </w:rPr>
              <w:t>. р. Сведения о закрытии лицевого счета и выплате пособия на погребение</w:t>
            </w:r>
          </w:p>
        </w:tc>
      </w:tr>
      <w:tr w:rsidR="003902C0" w:rsidRPr="003902C0" w:rsidTr="006C1822">
        <w:trPr>
          <w:gridAfter w:val="2"/>
          <w:wAfter w:w="18" w:type="dxa"/>
          <w:trHeight w:val="266"/>
          <w:jc w:val="center"/>
        </w:trPr>
        <w:tc>
          <w:tcPr>
            <w:tcW w:w="2332" w:type="dxa"/>
            <w:gridSpan w:val="5"/>
            <w:shd w:val="clear" w:color="auto" w:fill="auto"/>
          </w:tcPr>
          <w:p w:rsidR="003902C0" w:rsidRPr="003902C0" w:rsidRDefault="003902C0" w:rsidP="003902C0">
            <w:pPr>
              <w:jc w:val="both"/>
            </w:pPr>
          </w:p>
        </w:tc>
        <w:tc>
          <w:tcPr>
            <w:tcW w:w="1037" w:type="dxa"/>
            <w:gridSpan w:val="4"/>
            <w:vMerge w:val="restart"/>
            <w:shd w:val="clear" w:color="auto" w:fill="auto"/>
          </w:tcPr>
          <w:p w:rsidR="003902C0" w:rsidRPr="003902C0" w:rsidRDefault="003902C0" w:rsidP="003902C0">
            <w:pPr>
              <w:jc w:val="both"/>
            </w:pPr>
          </w:p>
        </w:tc>
        <w:tc>
          <w:tcPr>
            <w:tcW w:w="1037" w:type="dxa"/>
            <w:gridSpan w:val="4"/>
            <w:vMerge w:val="restart"/>
            <w:shd w:val="clear" w:color="auto" w:fill="auto"/>
          </w:tcPr>
          <w:p w:rsidR="003902C0" w:rsidRPr="003902C0" w:rsidRDefault="003902C0" w:rsidP="003902C0">
            <w:pPr>
              <w:jc w:val="both"/>
            </w:pPr>
          </w:p>
        </w:tc>
        <w:tc>
          <w:tcPr>
            <w:tcW w:w="777" w:type="dxa"/>
            <w:gridSpan w:val="2"/>
            <w:shd w:val="clear" w:color="auto" w:fill="auto"/>
          </w:tcPr>
          <w:p w:rsidR="003902C0" w:rsidRPr="003902C0" w:rsidRDefault="003902C0" w:rsidP="003902C0">
            <w:pPr>
              <w:jc w:val="both"/>
            </w:pPr>
            <w:r w:rsidRPr="003902C0">
              <w:t>Дата</w:t>
            </w:r>
          </w:p>
        </w:tc>
        <w:tc>
          <w:tcPr>
            <w:tcW w:w="908" w:type="dxa"/>
            <w:gridSpan w:val="3"/>
            <w:shd w:val="clear" w:color="auto" w:fill="auto"/>
          </w:tcPr>
          <w:p w:rsidR="003902C0" w:rsidRPr="003902C0" w:rsidRDefault="003902C0" w:rsidP="003902C0">
            <w:pPr>
              <w:jc w:val="both"/>
            </w:pPr>
            <w:r w:rsidRPr="003902C0">
              <w:t>Сумма</w:t>
            </w:r>
          </w:p>
        </w:tc>
        <w:tc>
          <w:tcPr>
            <w:tcW w:w="909" w:type="dxa"/>
            <w:gridSpan w:val="3"/>
            <w:shd w:val="clear" w:color="auto" w:fill="auto"/>
          </w:tcPr>
          <w:p w:rsidR="003902C0" w:rsidRPr="003902C0" w:rsidRDefault="003902C0" w:rsidP="003902C0">
            <w:pPr>
              <w:jc w:val="both"/>
            </w:pPr>
            <w:r w:rsidRPr="003902C0">
              <w:t>Подпись</w:t>
            </w:r>
          </w:p>
        </w:tc>
        <w:tc>
          <w:tcPr>
            <w:tcW w:w="5195" w:type="dxa"/>
            <w:gridSpan w:val="17"/>
            <w:shd w:val="clear" w:color="auto" w:fill="auto"/>
          </w:tcPr>
          <w:p w:rsidR="003902C0" w:rsidRPr="003902C0" w:rsidRDefault="003902C0" w:rsidP="003902C0">
            <w:pPr>
              <w:jc w:val="both"/>
            </w:pPr>
          </w:p>
        </w:tc>
      </w:tr>
      <w:tr w:rsidR="003902C0" w:rsidRPr="003902C0" w:rsidTr="006C1822">
        <w:trPr>
          <w:gridAfter w:val="2"/>
          <w:wAfter w:w="18" w:type="dxa"/>
          <w:trHeight w:val="266"/>
          <w:jc w:val="center"/>
        </w:trPr>
        <w:tc>
          <w:tcPr>
            <w:tcW w:w="2332" w:type="dxa"/>
            <w:gridSpan w:val="5"/>
            <w:shd w:val="clear" w:color="auto" w:fill="auto"/>
          </w:tcPr>
          <w:p w:rsidR="003902C0" w:rsidRPr="003902C0" w:rsidRDefault="003902C0" w:rsidP="003902C0">
            <w:pPr>
              <w:jc w:val="both"/>
            </w:pPr>
          </w:p>
        </w:tc>
        <w:tc>
          <w:tcPr>
            <w:tcW w:w="1037" w:type="dxa"/>
            <w:gridSpan w:val="4"/>
            <w:vMerge/>
            <w:shd w:val="clear" w:color="auto" w:fill="auto"/>
          </w:tcPr>
          <w:p w:rsidR="003902C0" w:rsidRPr="003902C0" w:rsidRDefault="003902C0" w:rsidP="003902C0">
            <w:pPr>
              <w:jc w:val="both"/>
            </w:pPr>
          </w:p>
        </w:tc>
        <w:tc>
          <w:tcPr>
            <w:tcW w:w="1037" w:type="dxa"/>
            <w:gridSpan w:val="4"/>
            <w:vMerge/>
            <w:shd w:val="clear" w:color="auto" w:fill="auto"/>
          </w:tcPr>
          <w:p w:rsidR="003902C0" w:rsidRPr="003902C0" w:rsidRDefault="003902C0" w:rsidP="003902C0">
            <w:pPr>
              <w:jc w:val="both"/>
            </w:pPr>
          </w:p>
        </w:tc>
        <w:tc>
          <w:tcPr>
            <w:tcW w:w="777" w:type="dxa"/>
            <w:gridSpan w:val="2"/>
            <w:shd w:val="clear" w:color="auto" w:fill="auto"/>
          </w:tcPr>
          <w:p w:rsidR="003902C0" w:rsidRPr="003902C0" w:rsidRDefault="003902C0" w:rsidP="003902C0">
            <w:pPr>
              <w:jc w:val="both"/>
            </w:pPr>
          </w:p>
        </w:tc>
        <w:tc>
          <w:tcPr>
            <w:tcW w:w="908" w:type="dxa"/>
            <w:gridSpan w:val="3"/>
            <w:shd w:val="clear" w:color="auto" w:fill="auto"/>
          </w:tcPr>
          <w:p w:rsidR="003902C0" w:rsidRPr="003902C0" w:rsidRDefault="003902C0" w:rsidP="003902C0">
            <w:pPr>
              <w:jc w:val="both"/>
            </w:pPr>
          </w:p>
        </w:tc>
        <w:tc>
          <w:tcPr>
            <w:tcW w:w="909" w:type="dxa"/>
            <w:gridSpan w:val="3"/>
            <w:shd w:val="clear" w:color="auto" w:fill="auto"/>
          </w:tcPr>
          <w:p w:rsidR="003902C0" w:rsidRPr="003902C0" w:rsidRDefault="003902C0" w:rsidP="003902C0">
            <w:pPr>
              <w:jc w:val="both"/>
            </w:pPr>
          </w:p>
        </w:tc>
        <w:tc>
          <w:tcPr>
            <w:tcW w:w="5195" w:type="dxa"/>
            <w:gridSpan w:val="17"/>
            <w:shd w:val="clear" w:color="auto" w:fill="auto"/>
          </w:tcPr>
          <w:p w:rsidR="003902C0" w:rsidRPr="003902C0" w:rsidRDefault="003902C0" w:rsidP="003902C0">
            <w:pPr>
              <w:jc w:val="both"/>
            </w:pPr>
          </w:p>
        </w:tc>
      </w:tr>
      <w:tr w:rsidR="003902C0" w:rsidRPr="003902C0" w:rsidTr="006C1822">
        <w:trPr>
          <w:gridAfter w:val="2"/>
          <w:wAfter w:w="31" w:type="dxa"/>
          <w:trHeight w:val="416"/>
          <w:jc w:val="center"/>
        </w:trPr>
        <w:tc>
          <w:tcPr>
            <w:tcW w:w="818" w:type="dxa"/>
            <w:vMerge w:val="restart"/>
            <w:shd w:val="clear" w:color="auto" w:fill="auto"/>
            <w:textDirection w:val="btLr"/>
          </w:tcPr>
          <w:p w:rsidR="003902C0" w:rsidRPr="003902C0" w:rsidRDefault="003902C0" w:rsidP="003902C0">
            <w:pPr>
              <w:ind w:left="113" w:right="113"/>
              <w:rPr>
                <w:b/>
                <w:bCs/>
              </w:rPr>
            </w:pPr>
            <w:r w:rsidRPr="003902C0">
              <w:rPr>
                <w:b/>
                <w:bCs/>
                <w:lang w:val="en-US"/>
              </w:rPr>
              <w:t>VII</w:t>
            </w:r>
            <w:r w:rsidRPr="003902C0">
              <w:rPr>
                <w:b/>
                <w:bCs/>
              </w:rPr>
              <w:t xml:space="preserve">. р. </w:t>
            </w:r>
            <w:proofErr w:type="spellStart"/>
            <w:r w:rsidRPr="003902C0">
              <w:rPr>
                <w:b/>
                <w:bCs/>
              </w:rPr>
              <w:t>Сведе-ния</w:t>
            </w:r>
            <w:proofErr w:type="spellEnd"/>
            <w:r w:rsidRPr="003902C0">
              <w:rPr>
                <w:b/>
                <w:bCs/>
              </w:rPr>
              <w:t xml:space="preserve"> об </w:t>
            </w:r>
            <w:proofErr w:type="spellStart"/>
            <w:r w:rsidRPr="003902C0">
              <w:rPr>
                <w:b/>
                <w:bCs/>
              </w:rPr>
              <w:t>удерж</w:t>
            </w:r>
            <w:proofErr w:type="spellEnd"/>
            <w:r w:rsidRPr="003902C0">
              <w:rPr>
                <w:b/>
                <w:bCs/>
              </w:rPr>
              <w:t>.</w:t>
            </w:r>
          </w:p>
        </w:tc>
        <w:tc>
          <w:tcPr>
            <w:tcW w:w="647" w:type="dxa"/>
            <w:shd w:val="clear" w:color="auto" w:fill="auto"/>
          </w:tcPr>
          <w:p w:rsidR="003902C0" w:rsidRPr="003902C0" w:rsidRDefault="003902C0" w:rsidP="003902C0">
            <w:pPr>
              <w:jc w:val="both"/>
            </w:pPr>
            <w:r w:rsidRPr="003902C0">
              <w:t>Виды удержания</w:t>
            </w:r>
          </w:p>
        </w:tc>
        <w:tc>
          <w:tcPr>
            <w:tcW w:w="781" w:type="dxa"/>
            <w:gridSpan w:val="2"/>
            <w:shd w:val="clear" w:color="auto" w:fill="auto"/>
          </w:tcPr>
          <w:p w:rsidR="003902C0" w:rsidRPr="003902C0" w:rsidRDefault="003902C0" w:rsidP="003902C0">
            <w:pPr>
              <w:jc w:val="both"/>
            </w:pPr>
            <w:r w:rsidRPr="003902C0">
              <w:t>№ и дата документа</w:t>
            </w:r>
          </w:p>
        </w:tc>
        <w:tc>
          <w:tcPr>
            <w:tcW w:w="472" w:type="dxa"/>
            <w:gridSpan w:val="2"/>
            <w:shd w:val="clear" w:color="auto" w:fill="auto"/>
          </w:tcPr>
          <w:p w:rsidR="003902C0" w:rsidRPr="003902C0" w:rsidRDefault="003902C0" w:rsidP="003902C0">
            <w:pPr>
              <w:jc w:val="both"/>
            </w:pPr>
            <w:r w:rsidRPr="003902C0">
              <w:t>Сумма</w:t>
            </w:r>
          </w:p>
        </w:tc>
        <w:tc>
          <w:tcPr>
            <w:tcW w:w="467" w:type="dxa"/>
            <w:gridSpan w:val="2"/>
            <w:shd w:val="clear" w:color="auto" w:fill="auto"/>
          </w:tcPr>
          <w:p w:rsidR="003902C0" w:rsidRPr="003902C0" w:rsidRDefault="003902C0" w:rsidP="003902C0">
            <w:pPr>
              <w:jc w:val="both"/>
            </w:pPr>
            <w:r w:rsidRPr="003902C0">
              <w:t>%</w:t>
            </w:r>
          </w:p>
        </w:tc>
        <w:tc>
          <w:tcPr>
            <w:tcW w:w="488" w:type="dxa"/>
            <w:gridSpan w:val="3"/>
            <w:shd w:val="clear" w:color="auto" w:fill="auto"/>
          </w:tcPr>
          <w:p w:rsidR="003902C0" w:rsidRPr="003902C0" w:rsidRDefault="003902C0" w:rsidP="003902C0">
            <w:pPr>
              <w:jc w:val="both"/>
            </w:pPr>
            <w:r w:rsidRPr="003902C0">
              <w:t>Год</w:t>
            </w:r>
          </w:p>
        </w:tc>
        <w:tc>
          <w:tcPr>
            <w:tcW w:w="554" w:type="dxa"/>
            <w:shd w:val="clear" w:color="auto" w:fill="auto"/>
          </w:tcPr>
          <w:p w:rsidR="003902C0" w:rsidRPr="003902C0" w:rsidRDefault="003902C0" w:rsidP="003902C0">
            <w:pPr>
              <w:jc w:val="both"/>
            </w:pPr>
            <w:r w:rsidRPr="003902C0">
              <w:t>январь</w:t>
            </w:r>
          </w:p>
        </w:tc>
        <w:tc>
          <w:tcPr>
            <w:tcW w:w="637" w:type="dxa"/>
            <w:gridSpan w:val="2"/>
            <w:shd w:val="clear" w:color="auto" w:fill="auto"/>
          </w:tcPr>
          <w:p w:rsidR="003902C0" w:rsidRPr="003902C0" w:rsidRDefault="003902C0" w:rsidP="003902C0">
            <w:pPr>
              <w:jc w:val="both"/>
            </w:pPr>
            <w:r w:rsidRPr="003902C0">
              <w:t>февраль</w:t>
            </w:r>
          </w:p>
        </w:tc>
        <w:tc>
          <w:tcPr>
            <w:tcW w:w="566" w:type="dxa"/>
            <w:gridSpan w:val="2"/>
            <w:shd w:val="clear" w:color="auto" w:fill="auto"/>
          </w:tcPr>
          <w:p w:rsidR="003902C0" w:rsidRPr="003902C0" w:rsidRDefault="003902C0" w:rsidP="003902C0">
            <w:pPr>
              <w:jc w:val="both"/>
            </w:pPr>
            <w:r w:rsidRPr="003902C0">
              <w:t>март</w:t>
            </w:r>
          </w:p>
        </w:tc>
        <w:tc>
          <w:tcPr>
            <w:tcW w:w="556" w:type="dxa"/>
            <w:shd w:val="clear" w:color="auto" w:fill="auto"/>
          </w:tcPr>
          <w:p w:rsidR="003902C0" w:rsidRPr="003902C0" w:rsidRDefault="003902C0" w:rsidP="003902C0">
            <w:pPr>
              <w:jc w:val="both"/>
            </w:pPr>
            <w:r w:rsidRPr="003902C0">
              <w:t>апрель</w:t>
            </w:r>
          </w:p>
        </w:tc>
        <w:tc>
          <w:tcPr>
            <w:tcW w:w="492" w:type="dxa"/>
            <w:gridSpan w:val="3"/>
            <w:shd w:val="clear" w:color="auto" w:fill="auto"/>
          </w:tcPr>
          <w:p w:rsidR="003902C0" w:rsidRPr="003902C0" w:rsidRDefault="003902C0" w:rsidP="003902C0">
            <w:pPr>
              <w:jc w:val="both"/>
            </w:pPr>
            <w:r w:rsidRPr="003902C0">
              <w:t>май</w:t>
            </w:r>
          </w:p>
        </w:tc>
        <w:tc>
          <w:tcPr>
            <w:tcW w:w="614" w:type="dxa"/>
            <w:gridSpan w:val="3"/>
            <w:shd w:val="clear" w:color="auto" w:fill="auto"/>
          </w:tcPr>
          <w:p w:rsidR="003902C0" w:rsidRPr="003902C0" w:rsidRDefault="003902C0" w:rsidP="003902C0">
            <w:pPr>
              <w:jc w:val="both"/>
            </w:pPr>
            <w:r w:rsidRPr="003902C0">
              <w:t>июнь</w:t>
            </w:r>
          </w:p>
        </w:tc>
        <w:tc>
          <w:tcPr>
            <w:tcW w:w="606" w:type="dxa"/>
            <w:shd w:val="clear" w:color="auto" w:fill="auto"/>
          </w:tcPr>
          <w:p w:rsidR="003902C0" w:rsidRPr="003902C0" w:rsidRDefault="003902C0" w:rsidP="003902C0">
            <w:pPr>
              <w:jc w:val="both"/>
            </w:pPr>
            <w:r w:rsidRPr="003902C0">
              <w:t>июль</w:t>
            </w:r>
          </w:p>
        </w:tc>
        <w:tc>
          <w:tcPr>
            <w:tcW w:w="533" w:type="dxa"/>
            <w:gridSpan w:val="3"/>
            <w:shd w:val="clear" w:color="auto" w:fill="auto"/>
          </w:tcPr>
          <w:p w:rsidR="003902C0" w:rsidRPr="003902C0" w:rsidRDefault="003902C0" w:rsidP="003902C0">
            <w:pPr>
              <w:jc w:val="both"/>
            </w:pPr>
            <w:r w:rsidRPr="003902C0">
              <w:t>август</w:t>
            </w:r>
          </w:p>
        </w:tc>
        <w:tc>
          <w:tcPr>
            <w:tcW w:w="576" w:type="dxa"/>
            <w:gridSpan w:val="2"/>
            <w:shd w:val="clear" w:color="auto" w:fill="auto"/>
          </w:tcPr>
          <w:p w:rsidR="003902C0" w:rsidRPr="003902C0" w:rsidRDefault="003902C0" w:rsidP="003902C0">
            <w:pPr>
              <w:jc w:val="both"/>
            </w:pPr>
            <w:r w:rsidRPr="003902C0">
              <w:t>сентябрь</w:t>
            </w:r>
          </w:p>
        </w:tc>
        <w:tc>
          <w:tcPr>
            <w:tcW w:w="739" w:type="dxa"/>
            <w:gridSpan w:val="2"/>
            <w:shd w:val="clear" w:color="auto" w:fill="auto"/>
          </w:tcPr>
          <w:p w:rsidR="003902C0" w:rsidRPr="003902C0" w:rsidRDefault="003902C0" w:rsidP="003902C0">
            <w:pPr>
              <w:jc w:val="both"/>
            </w:pPr>
            <w:r w:rsidRPr="003902C0">
              <w:t>октябрь</w:t>
            </w:r>
          </w:p>
        </w:tc>
        <w:tc>
          <w:tcPr>
            <w:tcW w:w="567" w:type="dxa"/>
            <w:gridSpan w:val="2"/>
            <w:shd w:val="clear" w:color="auto" w:fill="auto"/>
          </w:tcPr>
          <w:p w:rsidR="003902C0" w:rsidRPr="003902C0" w:rsidRDefault="003902C0" w:rsidP="003902C0">
            <w:pPr>
              <w:jc w:val="both"/>
            </w:pPr>
            <w:r w:rsidRPr="003902C0">
              <w:t>ноябрь</w:t>
            </w:r>
          </w:p>
        </w:tc>
        <w:tc>
          <w:tcPr>
            <w:tcW w:w="636" w:type="dxa"/>
            <w:gridSpan w:val="2"/>
            <w:shd w:val="clear" w:color="auto" w:fill="auto"/>
          </w:tcPr>
          <w:p w:rsidR="003902C0" w:rsidRPr="003902C0" w:rsidRDefault="003902C0" w:rsidP="003902C0">
            <w:pPr>
              <w:jc w:val="both"/>
            </w:pPr>
            <w:r w:rsidRPr="003902C0">
              <w:t>декабрь</w:t>
            </w:r>
          </w:p>
        </w:tc>
        <w:tc>
          <w:tcPr>
            <w:tcW w:w="909" w:type="dxa"/>
            <w:gridSpan w:val="2"/>
            <w:shd w:val="clear" w:color="auto" w:fill="auto"/>
          </w:tcPr>
          <w:p w:rsidR="003902C0" w:rsidRPr="003902C0" w:rsidRDefault="003902C0" w:rsidP="003902C0">
            <w:pPr>
              <w:jc w:val="both"/>
            </w:pPr>
            <w:r w:rsidRPr="003902C0">
              <w:t xml:space="preserve">Остаток </w:t>
            </w:r>
            <w:proofErr w:type="spellStart"/>
            <w:r w:rsidRPr="003902C0">
              <w:t>непогашзадолж</w:t>
            </w:r>
            <w:proofErr w:type="spellEnd"/>
            <w:r w:rsidRPr="003902C0">
              <w:t>.</w:t>
            </w:r>
          </w:p>
        </w:tc>
        <w:tc>
          <w:tcPr>
            <w:tcW w:w="524" w:type="dxa"/>
            <w:shd w:val="clear" w:color="auto" w:fill="auto"/>
          </w:tcPr>
          <w:p w:rsidR="003902C0" w:rsidRPr="003902C0" w:rsidRDefault="003902C0" w:rsidP="003902C0">
            <w:pPr>
              <w:jc w:val="both"/>
            </w:pPr>
            <w:r w:rsidRPr="003902C0">
              <w:t>Подпись</w:t>
            </w:r>
          </w:p>
        </w:tc>
      </w:tr>
      <w:tr w:rsidR="003902C0" w:rsidRPr="003902C0" w:rsidTr="006C1822">
        <w:trPr>
          <w:gridAfter w:val="2"/>
          <w:wAfter w:w="31" w:type="dxa"/>
          <w:trHeight w:val="340"/>
          <w:jc w:val="center"/>
        </w:trPr>
        <w:tc>
          <w:tcPr>
            <w:tcW w:w="818" w:type="dxa"/>
            <w:vMerge/>
            <w:shd w:val="clear" w:color="auto" w:fill="auto"/>
          </w:tcPr>
          <w:p w:rsidR="003902C0" w:rsidRPr="003902C0" w:rsidRDefault="003902C0" w:rsidP="003902C0">
            <w:pPr>
              <w:rPr>
                <w:b/>
                <w:bCs/>
              </w:rPr>
            </w:pPr>
          </w:p>
        </w:tc>
        <w:tc>
          <w:tcPr>
            <w:tcW w:w="647" w:type="dxa"/>
            <w:shd w:val="clear" w:color="auto" w:fill="auto"/>
          </w:tcPr>
          <w:p w:rsidR="003902C0" w:rsidRPr="003902C0" w:rsidRDefault="003902C0" w:rsidP="003902C0">
            <w:pPr>
              <w:jc w:val="both"/>
            </w:pPr>
          </w:p>
        </w:tc>
        <w:tc>
          <w:tcPr>
            <w:tcW w:w="781" w:type="dxa"/>
            <w:gridSpan w:val="2"/>
            <w:shd w:val="clear" w:color="auto" w:fill="auto"/>
          </w:tcPr>
          <w:p w:rsidR="003902C0" w:rsidRPr="003902C0" w:rsidRDefault="003902C0" w:rsidP="003902C0">
            <w:pPr>
              <w:jc w:val="both"/>
            </w:pPr>
          </w:p>
        </w:tc>
        <w:tc>
          <w:tcPr>
            <w:tcW w:w="472" w:type="dxa"/>
            <w:gridSpan w:val="2"/>
            <w:shd w:val="clear" w:color="auto" w:fill="auto"/>
          </w:tcPr>
          <w:p w:rsidR="003902C0" w:rsidRPr="003902C0" w:rsidRDefault="003902C0" w:rsidP="003902C0">
            <w:pPr>
              <w:jc w:val="both"/>
            </w:pPr>
          </w:p>
        </w:tc>
        <w:tc>
          <w:tcPr>
            <w:tcW w:w="467" w:type="dxa"/>
            <w:gridSpan w:val="2"/>
            <w:shd w:val="clear" w:color="auto" w:fill="auto"/>
          </w:tcPr>
          <w:p w:rsidR="003902C0" w:rsidRPr="003902C0" w:rsidRDefault="003902C0" w:rsidP="003902C0">
            <w:pPr>
              <w:jc w:val="both"/>
            </w:pPr>
          </w:p>
        </w:tc>
        <w:tc>
          <w:tcPr>
            <w:tcW w:w="488" w:type="dxa"/>
            <w:gridSpan w:val="3"/>
            <w:shd w:val="clear" w:color="auto" w:fill="auto"/>
          </w:tcPr>
          <w:p w:rsidR="003902C0" w:rsidRPr="003902C0" w:rsidRDefault="003902C0" w:rsidP="003902C0">
            <w:pPr>
              <w:jc w:val="both"/>
            </w:pPr>
          </w:p>
        </w:tc>
        <w:tc>
          <w:tcPr>
            <w:tcW w:w="554" w:type="dxa"/>
            <w:shd w:val="clear" w:color="auto" w:fill="auto"/>
          </w:tcPr>
          <w:p w:rsidR="003902C0" w:rsidRPr="003902C0" w:rsidRDefault="003902C0" w:rsidP="003902C0">
            <w:pPr>
              <w:jc w:val="both"/>
            </w:pPr>
          </w:p>
        </w:tc>
        <w:tc>
          <w:tcPr>
            <w:tcW w:w="637" w:type="dxa"/>
            <w:gridSpan w:val="2"/>
            <w:shd w:val="clear" w:color="auto" w:fill="auto"/>
          </w:tcPr>
          <w:p w:rsidR="003902C0" w:rsidRPr="003902C0" w:rsidRDefault="003902C0" w:rsidP="003902C0">
            <w:pPr>
              <w:jc w:val="both"/>
            </w:pPr>
          </w:p>
        </w:tc>
        <w:tc>
          <w:tcPr>
            <w:tcW w:w="566" w:type="dxa"/>
            <w:gridSpan w:val="2"/>
            <w:shd w:val="clear" w:color="auto" w:fill="auto"/>
          </w:tcPr>
          <w:p w:rsidR="003902C0" w:rsidRPr="003902C0" w:rsidRDefault="003902C0" w:rsidP="003902C0">
            <w:pPr>
              <w:jc w:val="both"/>
            </w:pPr>
          </w:p>
        </w:tc>
        <w:tc>
          <w:tcPr>
            <w:tcW w:w="556" w:type="dxa"/>
            <w:shd w:val="clear" w:color="auto" w:fill="auto"/>
          </w:tcPr>
          <w:p w:rsidR="003902C0" w:rsidRPr="003902C0" w:rsidRDefault="003902C0" w:rsidP="003902C0">
            <w:pPr>
              <w:jc w:val="both"/>
            </w:pPr>
          </w:p>
        </w:tc>
        <w:tc>
          <w:tcPr>
            <w:tcW w:w="492" w:type="dxa"/>
            <w:gridSpan w:val="3"/>
            <w:shd w:val="clear" w:color="auto" w:fill="auto"/>
          </w:tcPr>
          <w:p w:rsidR="003902C0" w:rsidRPr="003902C0" w:rsidRDefault="003902C0" w:rsidP="003902C0">
            <w:pPr>
              <w:jc w:val="both"/>
            </w:pPr>
          </w:p>
        </w:tc>
        <w:tc>
          <w:tcPr>
            <w:tcW w:w="614" w:type="dxa"/>
            <w:gridSpan w:val="3"/>
            <w:shd w:val="clear" w:color="auto" w:fill="auto"/>
          </w:tcPr>
          <w:p w:rsidR="003902C0" w:rsidRPr="003902C0" w:rsidRDefault="003902C0" w:rsidP="003902C0">
            <w:pPr>
              <w:jc w:val="both"/>
            </w:pPr>
          </w:p>
        </w:tc>
        <w:tc>
          <w:tcPr>
            <w:tcW w:w="606" w:type="dxa"/>
            <w:shd w:val="clear" w:color="auto" w:fill="auto"/>
          </w:tcPr>
          <w:p w:rsidR="003902C0" w:rsidRPr="003902C0" w:rsidRDefault="003902C0" w:rsidP="003902C0">
            <w:pPr>
              <w:jc w:val="both"/>
            </w:pPr>
          </w:p>
        </w:tc>
        <w:tc>
          <w:tcPr>
            <w:tcW w:w="533" w:type="dxa"/>
            <w:gridSpan w:val="3"/>
            <w:shd w:val="clear" w:color="auto" w:fill="auto"/>
          </w:tcPr>
          <w:p w:rsidR="003902C0" w:rsidRPr="003902C0" w:rsidRDefault="003902C0" w:rsidP="003902C0">
            <w:pPr>
              <w:jc w:val="both"/>
            </w:pPr>
          </w:p>
        </w:tc>
        <w:tc>
          <w:tcPr>
            <w:tcW w:w="576" w:type="dxa"/>
            <w:gridSpan w:val="2"/>
            <w:shd w:val="clear" w:color="auto" w:fill="auto"/>
          </w:tcPr>
          <w:p w:rsidR="003902C0" w:rsidRPr="003902C0" w:rsidRDefault="003902C0" w:rsidP="003902C0">
            <w:pPr>
              <w:jc w:val="both"/>
            </w:pPr>
          </w:p>
        </w:tc>
        <w:tc>
          <w:tcPr>
            <w:tcW w:w="739" w:type="dxa"/>
            <w:gridSpan w:val="2"/>
            <w:shd w:val="clear" w:color="auto" w:fill="auto"/>
          </w:tcPr>
          <w:p w:rsidR="003902C0" w:rsidRPr="003902C0" w:rsidRDefault="003902C0" w:rsidP="003902C0">
            <w:pPr>
              <w:jc w:val="both"/>
            </w:pPr>
          </w:p>
        </w:tc>
        <w:tc>
          <w:tcPr>
            <w:tcW w:w="567" w:type="dxa"/>
            <w:gridSpan w:val="2"/>
            <w:shd w:val="clear" w:color="auto" w:fill="auto"/>
          </w:tcPr>
          <w:p w:rsidR="003902C0" w:rsidRPr="003902C0" w:rsidRDefault="003902C0" w:rsidP="003902C0">
            <w:pPr>
              <w:jc w:val="both"/>
            </w:pPr>
          </w:p>
        </w:tc>
        <w:tc>
          <w:tcPr>
            <w:tcW w:w="636" w:type="dxa"/>
            <w:gridSpan w:val="2"/>
            <w:shd w:val="clear" w:color="auto" w:fill="auto"/>
          </w:tcPr>
          <w:p w:rsidR="003902C0" w:rsidRPr="003902C0" w:rsidRDefault="003902C0" w:rsidP="003902C0">
            <w:pPr>
              <w:jc w:val="both"/>
            </w:pPr>
          </w:p>
        </w:tc>
        <w:tc>
          <w:tcPr>
            <w:tcW w:w="909" w:type="dxa"/>
            <w:gridSpan w:val="2"/>
            <w:shd w:val="clear" w:color="auto" w:fill="auto"/>
          </w:tcPr>
          <w:p w:rsidR="003902C0" w:rsidRPr="003902C0" w:rsidRDefault="003902C0" w:rsidP="003902C0">
            <w:pPr>
              <w:jc w:val="both"/>
            </w:pPr>
          </w:p>
        </w:tc>
        <w:tc>
          <w:tcPr>
            <w:tcW w:w="524" w:type="dxa"/>
            <w:shd w:val="clear" w:color="auto" w:fill="auto"/>
          </w:tcPr>
          <w:p w:rsidR="003902C0" w:rsidRPr="003902C0" w:rsidRDefault="003902C0" w:rsidP="003902C0">
            <w:pPr>
              <w:jc w:val="both"/>
            </w:pPr>
          </w:p>
        </w:tc>
      </w:tr>
      <w:tr w:rsidR="003902C0" w:rsidRPr="003902C0" w:rsidTr="006C1822">
        <w:trPr>
          <w:gridAfter w:val="2"/>
          <w:wAfter w:w="31" w:type="dxa"/>
          <w:trHeight w:val="327"/>
          <w:jc w:val="center"/>
        </w:trPr>
        <w:tc>
          <w:tcPr>
            <w:tcW w:w="818" w:type="dxa"/>
            <w:vMerge/>
            <w:shd w:val="clear" w:color="auto" w:fill="auto"/>
          </w:tcPr>
          <w:p w:rsidR="003902C0" w:rsidRPr="003902C0" w:rsidRDefault="003902C0" w:rsidP="003902C0">
            <w:pPr>
              <w:rPr>
                <w:b/>
                <w:bCs/>
              </w:rPr>
            </w:pPr>
          </w:p>
        </w:tc>
        <w:tc>
          <w:tcPr>
            <w:tcW w:w="647" w:type="dxa"/>
            <w:shd w:val="clear" w:color="auto" w:fill="auto"/>
          </w:tcPr>
          <w:p w:rsidR="003902C0" w:rsidRPr="003902C0" w:rsidRDefault="003902C0" w:rsidP="003902C0">
            <w:pPr>
              <w:jc w:val="both"/>
            </w:pPr>
          </w:p>
        </w:tc>
        <w:tc>
          <w:tcPr>
            <w:tcW w:w="781" w:type="dxa"/>
            <w:gridSpan w:val="2"/>
            <w:shd w:val="clear" w:color="auto" w:fill="auto"/>
          </w:tcPr>
          <w:p w:rsidR="003902C0" w:rsidRPr="003902C0" w:rsidRDefault="003902C0" w:rsidP="003902C0">
            <w:pPr>
              <w:jc w:val="both"/>
            </w:pPr>
          </w:p>
        </w:tc>
        <w:tc>
          <w:tcPr>
            <w:tcW w:w="472" w:type="dxa"/>
            <w:gridSpan w:val="2"/>
            <w:shd w:val="clear" w:color="auto" w:fill="auto"/>
          </w:tcPr>
          <w:p w:rsidR="003902C0" w:rsidRPr="003902C0" w:rsidRDefault="003902C0" w:rsidP="003902C0">
            <w:pPr>
              <w:jc w:val="both"/>
            </w:pPr>
          </w:p>
        </w:tc>
        <w:tc>
          <w:tcPr>
            <w:tcW w:w="467" w:type="dxa"/>
            <w:gridSpan w:val="2"/>
            <w:shd w:val="clear" w:color="auto" w:fill="auto"/>
          </w:tcPr>
          <w:p w:rsidR="003902C0" w:rsidRPr="003902C0" w:rsidRDefault="003902C0" w:rsidP="003902C0">
            <w:pPr>
              <w:jc w:val="both"/>
            </w:pPr>
          </w:p>
        </w:tc>
        <w:tc>
          <w:tcPr>
            <w:tcW w:w="488" w:type="dxa"/>
            <w:gridSpan w:val="3"/>
            <w:shd w:val="clear" w:color="auto" w:fill="auto"/>
          </w:tcPr>
          <w:p w:rsidR="003902C0" w:rsidRPr="003902C0" w:rsidRDefault="003902C0" w:rsidP="003902C0">
            <w:pPr>
              <w:jc w:val="both"/>
            </w:pPr>
          </w:p>
        </w:tc>
        <w:tc>
          <w:tcPr>
            <w:tcW w:w="554" w:type="dxa"/>
            <w:shd w:val="clear" w:color="auto" w:fill="auto"/>
          </w:tcPr>
          <w:p w:rsidR="003902C0" w:rsidRPr="003902C0" w:rsidRDefault="003902C0" w:rsidP="003902C0">
            <w:pPr>
              <w:jc w:val="both"/>
            </w:pPr>
          </w:p>
        </w:tc>
        <w:tc>
          <w:tcPr>
            <w:tcW w:w="637" w:type="dxa"/>
            <w:gridSpan w:val="2"/>
            <w:shd w:val="clear" w:color="auto" w:fill="auto"/>
          </w:tcPr>
          <w:p w:rsidR="003902C0" w:rsidRPr="003902C0" w:rsidRDefault="003902C0" w:rsidP="003902C0">
            <w:pPr>
              <w:jc w:val="both"/>
            </w:pPr>
          </w:p>
        </w:tc>
        <w:tc>
          <w:tcPr>
            <w:tcW w:w="566" w:type="dxa"/>
            <w:gridSpan w:val="2"/>
            <w:shd w:val="clear" w:color="auto" w:fill="auto"/>
          </w:tcPr>
          <w:p w:rsidR="003902C0" w:rsidRPr="003902C0" w:rsidRDefault="003902C0" w:rsidP="003902C0">
            <w:pPr>
              <w:jc w:val="both"/>
            </w:pPr>
          </w:p>
        </w:tc>
        <w:tc>
          <w:tcPr>
            <w:tcW w:w="556" w:type="dxa"/>
            <w:shd w:val="clear" w:color="auto" w:fill="auto"/>
          </w:tcPr>
          <w:p w:rsidR="003902C0" w:rsidRPr="003902C0" w:rsidRDefault="003902C0" w:rsidP="003902C0">
            <w:pPr>
              <w:jc w:val="both"/>
            </w:pPr>
          </w:p>
        </w:tc>
        <w:tc>
          <w:tcPr>
            <w:tcW w:w="492" w:type="dxa"/>
            <w:gridSpan w:val="3"/>
            <w:shd w:val="clear" w:color="auto" w:fill="auto"/>
          </w:tcPr>
          <w:p w:rsidR="003902C0" w:rsidRPr="003902C0" w:rsidRDefault="003902C0" w:rsidP="003902C0">
            <w:pPr>
              <w:jc w:val="both"/>
            </w:pPr>
          </w:p>
        </w:tc>
        <w:tc>
          <w:tcPr>
            <w:tcW w:w="614" w:type="dxa"/>
            <w:gridSpan w:val="3"/>
            <w:shd w:val="clear" w:color="auto" w:fill="auto"/>
          </w:tcPr>
          <w:p w:rsidR="003902C0" w:rsidRPr="003902C0" w:rsidRDefault="003902C0" w:rsidP="003902C0">
            <w:pPr>
              <w:jc w:val="both"/>
            </w:pPr>
          </w:p>
        </w:tc>
        <w:tc>
          <w:tcPr>
            <w:tcW w:w="606" w:type="dxa"/>
            <w:shd w:val="clear" w:color="auto" w:fill="auto"/>
          </w:tcPr>
          <w:p w:rsidR="003902C0" w:rsidRPr="003902C0" w:rsidRDefault="003902C0" w:rsidP="003902C0">
            <w:pPr>
              <w:jc w:val="both"/>
            </w:pPr>
          </w:p>
        </w:tc>
        <w:tc>
          <w:tcPr>
            <w:tcW w:w="533" w:type="dxa"/>
            <w:gridSpan w:val="3"/>
            <w:shd w:val="clear" w:color="auto" w:fill="auto"/>
          </w:tcPr>
          <w:p w:rsidR="003902C0" w:rsidRPr="003902C0" w:rsidRDefault="003902C0" w:rsidP="003902C0">
            <w:pPr>
              <w:jc w:val="both"/>
            </w:pPr>
          </w:p>
        </w:tc>
        <w:tc>
          <w:tcPr>
            <w:tcW w:w="576" w:type="dxa"/>
            <w:gridSpan w:val="2"/>
            <w:shd w:val="clear" w:color="auto" w:fill="auto"/>
          </w:tcPr>
          <w:p w:rsidR="003902C0" w:rsidRPr="003902C0" w:rsidRDefault="003902C0" w:rsidP="003902C0">
            <w:pPr>
              <w:jc w:val="both"/>
            </w:pPr>
          </w:p>
        </w:tc>
        <w:tc>
          <w:tcPr>
            <w:tcW w:w="739" w:type="dxa"/>
            <w:gridSpan w:val="2"/>
            <w:shd w:val="clear" w:color="auto" w:fill="auto"/>
          </w:tcPr>
          <w:p w:rsidR="003902C0" w:rsidRPr="003902C0" w:rsidRDefault="003902C0" w:rsidP="003902C0">
            <w:pPr>
              <w:jc w:val="both"/>
            </w:pPr>
          </w:p>
        </w:tc>
        <w:tc>
          <w:tcPr>
            <w:tcW w:w="567" w:type="dxa"/>
            <w:gridSpan w:val="2"/>
            <w:shd w:val="clear" w:color="auto" w:fill="auto"/>
          </w:tcPr>
          <w:p w:rsidR="003902C0" w:rsidRPr="003902C0" w:rsidRDefault="003902C0" w:rsidP="003902C0">
            <w:pPr>
              <w:jc w:val="both"/>
            </w:pPr>
          </w:p>
        </w:tc>
        <w:tc>
          <w:tcPr>
            <w:tcW w:w="636" w:type="dxa"/>
            <w:gridSpan w:val="2"/>
            <w:shd w:val="clear" w:color="auto" w:fill="auto"/>
          </w:tcPr>
          <w:p w:rsidR="003902C0" w:rsidRPr="003902C0" w:rsidRDefault="003902C0" w:rsidP="003902C0">
            <w:pPr>
              <w:jc w:val="both"/>
            </w:pPr>
          </w:p>
        </w:tc>
        <w:tc>
          <w:tcPr>
            <w:tcW w:w="909" w:type="dxa"/>
            <w:gridSpan w:val="2"/>
            <w:shd w:val="clear" w:color="auto" w:fill="auto"/>
          </w:tcPr>
          <w:p w:rsidR="003902C0" w:rsidRPr="003902C0" w:rsidRDefault="003902C0" w:rsidP="003902C0">
            <w:pPr>
              <w:jc w:val="both"/>
            </w:pPr>
          </w:p>
        </w:tc>
        <w:tc>
          <w:tcPr>
            <w:tcW w:w="524" w:type="dxa"/>
            <w:shd w:val="clear" w:color="auto" w:fill="auto"/>
          </w:tcPr>
          <w:p w:rsidR="003902C0" w:rsidRPr="003902C0" w:rsidRDefault="003902C0" w:rsidP="003902C0">
            <w:pPr>
              <w:jc w:val="both"/>
            </w:pPr>
          </w:p>
        </w:tc>
      </w:tr>
      <w:tr w:rsidR="003902C0" w:rsidRPr="003902C0" w:rsidTr="006C1822">
        <w:trPr>
          <w:gridAfter w:val="2"/>
          <w:wAfter w:w="26" w:type="dxa"/>
          <w:trHeight w:val="327"/>
          <w:jc w:val="center"/>
        </w:trPr>
        <w:tc>
          <w:tcPr>
            <w:tcW w:w="818" w:type="dxa"/>
            <w:vMerge w:val="restart"/>
            <w:shd w:val="clear" w:color="auto" w:fill="auto"/>
            <w:textDirection w:val="btLr"/>
          </w:tcPr>
          <w:p w:rsidR="003902C0" w:rsidRPr="003902C0" w:rsidRDefault="003902C0" w:rsidP="003902C0">
            <w:pPr>
              <w:ind w:left="113" w:right="113"/>
              <w:rPr>
                <w:b/>
                <w:bCs/>
              </w:rPr>
            </w:pPr>
            <w:r w:rsidRPr="003902C0">
              <w:rPr>
                <w:b/>
                <w:bCs/>
                <w:lang w:val="en-US"/>
              </w:rPr>
              <w:t>VIII</w:t>
            </w:r>
            <w:r w:rsidRPr="003902C0">
              <w:rPr>
                <w:b/>
                <w:bCs/>
              </w:rPr>
              <w:t>. р. Учет выплаты</w:t>
            </w:r>
          </w:p>
        </w:tc>
        <w:tc>
          <w:tcPr>
            <w:tcW w:w="647" w:type="dxa"/>
            <w:vMerge w:val="restart"/>
            <w:shd w:val="clear" w:color="auto" w:fill="auto"/>
          </w:tcPr>
          <w:p w:rsidR="003902C0" w:rsidRPr="003902C0" w:rsidRDefault="003902C0" w:rsidP="003902C0">
            <w:r w:rsidRPr="003902C0">
              <w:t>Дата</w:t>
            </w:r>
          </w:p>
        </w:tc>
        <w:tc>
          <w:tcPr>
            <w:tcW w:w="781" w:type="dxa"/>
            <w:gridSpan w:val="2"/>
            <w:vMerge w:val="restart"/>
            <w:shd w:val="clear" w:color="auto" w:fill="auto"/>
          </w:tcPr>
          <w:p w:rsidR="003902C0" w:rsidRPr="003902C0" w:rsidRDefault="003902C0" w:rsidP="003902C0">
            <w:r w:rsidRPr="003902C0">
              <w:t xml:space="preserve">№ </w:t>
            </w:r>
            <w:proofErr w:type="gramStart"/>
            <w:r w:rsidRPr="003902C0">
              <w:t>доку-мента</w:t>
            </w:r>
            <w:proofErr w:type="gramEnd"/>
          </w:p>
        </w:tc>
        <w:tc>
          <w:tcPr>
            <w:tcW w:w="940" w:type="dxa"/>
            <w:gridSpan w:val="4"/>
            <w:shd w:val="clear" w:color="auto" w:fill="auto"/>
          </w:tcPr>
          <w:p w:rsidR="003902C0" w:rsidRPr="003902C0" w:rsidRDefault="003902C0" w:rsidP="003902C0">
            <w:r w:rsidRPr="003902C0">
              <w:t>Период</w:t>
            </w:r>
          </w:p>
        </w:tc>
        <w:tc>
          <w:tcPr>
            <w:tcW w:w="488" w:type="dxa"/>
            <w:gridSpan w:val="3"/>
            <w:vMerge w:val="restart"/>
            <w:shd w:val="clear" w:color="auto" w:fill="auto"/>
          </w:tcPr>
          <w:p w:rsidR="003902C0" w:rsidRPr="003902C0" w:rsidRDefault="003902C0" w:rsidP="003902C0">
            <w:r w:rsidRPr="003902C0">
              <w:t>Сумма</w:t>
            </w:r>
          </w:p>
        </w:tc>
        <w:tc>
          <w:tcPr>
            <w:tcW w:w="554" w:type="dxa"/>
            <w:vMerge w:val="restart"/>
            <w:shd w:val="clear" w:color="auto" w:fill="auto"/>
          </w:tcPr>
          <w:p w:rsidR="003902C0" w:rsidRPr="003902C0" w:rsidRDefault="003902C0" w:rsidP="003902C0">
            <w:r w:rsidRPr="003902C0">
              <w:t>Подпись</w:t>
            </w:r>
          </w:p>
        </w:tc>
        <w:tc>
          <w:tcPr>
            <w:tcW w:w="637" w:type="dxa"/>
            <w:gridSpan w:val="2"/>
            <w:vMerge w:val="restart"/>
            <w:shd w:val="clear" w:color="auto" w:fill="auto"/>
          </w:tcPr>
          <w:p w:rsidR="003902C0" w:rsidRPr="003902C0" w:rsidRDefault="003902C0" w:rsidP="003902C0">
            <w:r w:rsidRPr="003902C0">
              <w:t>Дата</w:t>
            </w:r>
          </w:p>
        </w:tc>
        <w:tc>
          <w:tcPr>
            <w:tcW w:w="566" w:type="dxa"/>
            <w:gridSpan w:val="2"/>
            <w:vMerge w:val="restart"/>
            <w:shd w:val="clear" w:color="auto" w:fill="auto"/>
          </w:tcPr>
          <w:p w:rsidR="003902C0" w:rsidRPr="003902C0" w:rsidRDefault="003902C0" w:rsidP="003902C0">
            <w:r w:rsidRPr="003902C0">
              <w:t>№ док-та</w:t>
            </w:r>
          </w:p>
        </w:tc>
        <w:tc>
          <w:tcPr>
            <w:tcW w:w="1049" w:type="dxa"/>
            <w:gridSpan w:val="4"/>
            <w:shd w:val="clear" w:color="auto" w:fill="auto"/>
          </w:tcPr>
          <w:p w:rsidR="003902C0" w:rsidRPr="003902C0" w:rsidRDefault="003902C0" w:rsidP="003902C0">
            <w:r w:rsidRPr="003902C0">
              <w:t>Период</w:t>
            </w:r>
          </w:p>
        </w:tc>
        <w:tc>
          <w:tcPr>
            <w:tcW w:w="614" w:type="dxa"/>
            <w:gridSpan w:val="3"/>
            <w:vMerge w:val="restart"/>
            <w:shd w:val="clear" w:color="auto" w:fill="auto"/>
          </w:tcPr>
          <w:p w:rsidR="003902C0" w:rsidRPr="003902C0" w:rsidRDefault="003902C0" w:rsidP="003902C0">
            <w:r w:rsidRPr="003902C0">
              <w:t>Сумма</w:t>
            </w:r>
          </w:p>
        </w:tc>
        <w:tc>
          <w:tcPr>
            <w:tcW w:w="606" w:type="dxa"/>
            <w:vMerge w:val="restart"/>
            <w:shd w:val="clear" w:color="auto" w:fill="auto"/>
          </w:tcPr>
          <w:p w:rsidR="003902C0" w:rsidRPr="003902C0" w:rsidRDefault="003902C0" w:rsidP="003902C0">
            <w:r w:rsidRPr="003902C0">
              <w:t>Подпись</w:t>
            </w:r>
          </w:p>
        </w:tc>
        <w:tc>
          <w:tcPr>
            <w:tcW w:w="1111" w:type="dxa"/>
            <w:gridSpan w:val="5"/>
            <w:vMerge w:val="restart"/>
            <w:shd w:val="clear" w:color="auto" w:fill="auto"/>
          </w:tcPr>
          <w:p w:rsidR="003902C0" w:rsidRPr="003902C0" w:rsidRDefault="003902C0" w:rsidP="003902C0">
            <w:r w:rsidRPr="003902C0">
              <w:t>Дата</w:t>
            </w:r>
          </w:p>
        </w:tc>
        <w:tc>
          <w:tcPr>
            <w:tcW w:w="739" w:type="dxa"/>
            <w:gridSpan w:val="2"/>
            <w:vMerge w:val="restart"/>
            <w:shd w:val="clear" w:color="auto" w:fill="auto"/>
          </w:tcPr>
          <w:p w:rsidR="003902C0" w:rsidRPr="003902C0" w:rsidRDefault="003902C0" w:rsidP="003902C0">
            <w:r w:rsidRPr="003902C0">
              <w:t>№ документа</w:t>
            </w:r>
          </w:p>
        </w:tc>
        <w:tc>
          <w:tcPr>
            <w:tcW w:w="1204" w:type="dxa"/>
            <w:gridSpan w:val="4"/>
            <w:shd w:val="clear" w:color="auto" w:fill="auto"/>
          </w:tcPr>
          <w:p w:rsidR="003902C0" w:rsidRPr="003902C0" w:rsidRDefault="003902C0" w:rsidP="003902C0">
            <w:r w:rsidRPr="003902C0">
              <w:t>Период</w:t>
            </w:r>
          </w:p>
        </w:tc>
        <w:tc>
          <w:tcPr>
            <w:tcW w:w="909" w:type="dxa"/>
            <w:gridSpan w:val="2"/>
            <w:vMerge w:val="restart"/>
            <w:shd w:val="clear" w:color="auto" w:fill="auto"/>
          </w:tcPr>
          <w:p w:rsidR="003902C0" w:rsidRPr="003902C0" w:rsidRDefault="003902C0" w:rsidP="003902C0">
            <w:r w:rsidRPr="003902C0">
              <w:t>Сумма</w:t>
            </w:r>
          </w:p>
        </w:tc>
        <w:tc>
          <w:tcPr>
            <w:tcW w:w="524" w:type="dxa"/>
            <w:vMerge w:val="restart"/>
            <w:shd w:val="clear" w:color="auto" w:fill="auto"/>
          </w:tcPr>
          <w:p w:rsidR="003902C0" w:rsidRPr="003902C0" w:rsidRDefault="003902C0" w:rsidP="003902C0">
            <w:r w:rsidRPr="003902C0">
              <w:t>Подпись</w:t>
            </w:r>
          </w:p>
        </w:tc>
      </w:tr>
      <w:tr w:rsidR="003902C0" w:rsidRPr="003902C0" w:rsidTr="006C1822">
        <w:trPr>
          <w:gridAfter w:val="2"/>
          <w:wAfter w:w="29" w:type="dxa"/>
          <w:trHeight w:val="327"/>
          <w:jc w:val="center"/>
        </w:trPr>
        <w:tc>
          <w:tcPr>
            <w:tcW w:w="818" w:type="dxa"/>
            <w:vMerge/>
            <w:shd w:val="clear" w:color="auto" w:fill="auto"/>
          </w:tcPr>
          <w:p w:rsidR="003902C0" w:rsidRPr="003902C0" w:rsidRDefault="003902C0" w:rsidP="003902C0">
            <w:pPr>
              <w:rPr>
                <w:b/>
                <w:bCs/>
              </w:rPr>
            </w:pPr>
          </w:p>
        </w:tc>
        <w:tc>
          <w:tcPr>
            <w:tcW w:w="647" w:type="dxa"/>
            <w:vMerge/>
            <w:shd w:val="clear" w:color="auto" w:fill="auto"/>
          </w:tcPr>
          <w:p w:rsidR="003902C0" w:rsidRPr="003902C0" w:rsidRDefault="003902C0" w:rsidP="003902C0">
            <w:pPr>
              <w:jc w:val="both"/>
            </w:pPr>
          </w:p>
        </w:tc>
        <w:tc>
          <w:tcPr>
            <w:tcW w:w="781" w:type="dxa"/>
            <w:gridSpan w:val="2"/>
            <w:vMerge/>
            <w:shd w:val="clear" w:color="auto" w:fill="auto"/>
          </w:tcPr>
          <w:p w:rsidR="003902C0" w:rsidRPr="003902C0" w:rsidRDefault="003902C0" w:rsidP="003902C0">
            <w:pPr>
              <w:jc w:val="both"/>
            </w:pPr>
          </w:p>
        </w:tc>
        <w:tc>
          <w:tcPr>
            <w:tcW w:w="472" w:type="dxa"/>
            <w:gridSpan w:val="2"/>
            <w:shd w:val="clear" w:color="auto" w:fill="auto"/>
          </w:tcPr>
          <w:p w:rsidR="003902C0" w:rsidRPr="003902C0" w:rsidRDefault="003902C0" w:rsidP="003902C0">
            <w:pPr>
              <w:jc w:val="both"/>
            </w:pPr>
            <w:r w:rsidRPr="003902C0">
              <w:t>с</w:t>
            </w:r>
          </w:p>
        </w:tc>
        <w:tc>
          <w:tcPr>
            <w:tcW w:w="467" w:type="dxa"/>
            <w:gridSpan w:val="2"/>
            <w:shd w:val="clear" w:color="auto" w:fill="auto"/>
          </w:tcPr>
          <w:p w:rsidR="003902C0" w:rsidRPr="003902C0" w:rsidRDefault="003902C0" w:rsidP="003902C0">
            <w:pPr>
              <w:jc w:val="both"/>
            </w:pPr>
            <w:r w:rsidRPr="003902C0">
              <w:t>по</w:t>
            </w:r>
          </w:p>
        </w:tc>
        <w:tc>
          <w:tcPr>
            <w:tcW w:w="488" w:type="dxa"/>
            <w:gridSpan w:val="3"/>
            <w:vMerge/>
            <w:shd w:val="clear" w:color="auto" w:fill="auto"/>
          </w:tcPr>
          <w:p w:rsidR="003902C0" w:rsidRPr="003902C0" w:rsidRDefault="003902C0" w:rsidP="003902C0">
            <w:pPr>
              <w:jc w:val="both"/>
            </w:pPr>
          </w:p>
        </w:tc>
        <w:tc>
          <w:tcPr>
            <w:tcW w:w="554" w:type="dxa"/>
            <w:vMerge/>
            <w:shd w:val="clear" w:color="auto" w:fill="auto"/>
          </w:tcPr>
          <w:p w:rsidR="003902C0" w:rsidRPr="003902C0" w:rsidRDefault="003902C0" w:rsidP="003902C0">
            <w:pPr>
              <w:jc w:val="both"/>
            </w:pPr>
          </w:p>
        </w:tc>
        <w:tc>
          <w:tcPr>
            <w:tcW w:w="637" w:type="dxa"/>
            <w:gridSpan w:val="2"/>
            <w:vMerge/>
            <w:shd w:val="clear" w:color="auto" w:fill="auto"/>
          </w:tcPr>
          <w:p w:rsidR="003902C0" w:rsidRPr="003902C0" w:rsidRDefault="003902C0" w:rsidP="003902C0">
            <w:pPr>
              <w:jc w:val="both"/>
            </w:pPr>
          </w:p>
        </w:tc>
        <w:tc>
          <w:tcPr>
            <w:tcW w:w="566" w:type="dxa"/>
            <w:gridSpan w:val="2"/>
            <w:vMerge/>
            <w:shd w:val="clear" w:color="auto" w:fill="auto"/>
          </w:tcPr>
          <w:p w:rsidR="003902C0" w:rsidRPr="003902C0" w:rsidRDefault="003902C0" w:rsidP="003902C0">
            <w:pPr>
              <w:jc w:val="both"/>
            </w:pPr>
          </w:p>
        </w:tc>
        <w:tc>
          <w:tcPr>
            <w:tcW w:w="556" w:type="dxa"/>
            <w:shd w:val="clear" w:color="auto" w:fill="auto"/>
          </w:tcPr>
          <w:p w:rsidR="003902C0" w:rsidRPr="003902C0" w:rsidRDefault="003902C0" w:rsidP="003902C0">
            <w:pPr>
              <w:jc w:val="both"/>
            </w:pPr>
            <w:r w:rsidRPr="003902C0">
              <w:t>с</w:t>
            </w:r>
          </w:p>
        </w:tc>
        <w:tc>
          <w:tcPr>
            <w:tcW w:w="492" w:type="dxa"/>
            <w:gridSpan w:val="3"/>
            <w:shd w:val="clear" w:color="auto" w:fill="auto"/>
          </w:tcPr>
          <w:p w:rsidR="003902C0" w:rsidRPr="003902C0" w:rsidRDefault="003902C0" w:rsidP="003902C0">
            <w:pPr>
              <w:jc w:val="both"/>
            </w:pPr>
            <w:r w:rsidRPr="003902C0">
              <w:t>по</w:t>
            </w:r>
          </w:p>
        </w:tc>
        <w:tc>
          <w:tcPr>
            <w:tcW w:w="614" w:type="dxa"/>
            <w:gridSpan w:val="3"/>
            <w:vMerge/>
            <w:shd w:val="clear" w:color="auto" w:fill="auto"/>
          </w:tcPr>
          <w:p w:rsidR="003902C0" w:rsidRPr="003902C0" w:rsidRDefault="003902C0" w:rsidP="003902C0">
            <w:pPr>
              <w:jc w:val="both"/>
            </w:pPr>
          </w:p>
        </w:tc>
        <w:tc>
          <w:tcPr>
            <w:tcW w:w="606" w:type="dxa"/>
            <w:vMerge/>
            <w:shd w:val="clear" w:color="auto" w:fill="auto"/>
          </w:tcPr>
          <w:p w:rsidR="003902C0" w:rsidRPr="003902C0" w:rsidRDefault="003902C0" w:rsidP="003902C0">
            <w:pPr>
              <w:jc w:val="both"/>
            </w:pPr>
          </w:p>
        </w:tc>
        <w:tc>
          <w:tcPr>
            <w:tcW w:w="1111" w:type="dxa"/>
            <w:gridSpan w:val="5"/>
            <w:vMerge/>
            <w:shd w:val="clear" w:color="auto" w:fill="auto"/>
          </w:tcPr>
          <w:p w:rsidR="003902C0" w:rsidRPr="003902C0" w:rsidRDefault="003902C0" w:rsidP="003902C0">
            <w:pPr>
              <w:jc w:val="both"/>
            </w:pPr>
          </w:p>
        </w:tc>
        <w:tc>
          <w:tcPr>
            <w:tcW w:w="739" w:type="dxa"/>
            <w:gridSpan w:val="2"/>
            <w:vMerge/>
            <w:shd w:val="clear" w:color="auto" w:fill="auto"/>
          </w:tcPr>
          <w:p w:rsidR="003902C0" w:rsidRPr="003902C0" w:rsidRDefault="003902C0" w:rsidP="003902C0">
            <w:pPr>
              <w:jc w:val="both"/>
            </w:pPr>
          </w:p>
        </w:tc>
        <w:tc>
          <w:tcPr>
            <w:tcW w:w="567" w:type="dxa"/>
            <w:gridSpan w:val="2"/>
            <w:shd w:val="clear" w:color="auto" w:fill="auto"/>
          </w:tcPr>
          <w:p w:rsidR="003902C0" w:rsidRPr="003902C0" w:rsidRDefault="003902C0" w:rsidP="003902C0">
            <w:pPr>
              <w:jc w:val="both"/>
            </w:pPr>
            <w:r w:rsidRPr="003902C0">
              <w:t>с</w:t>
            </w:r>
          </w:p>
        </w:tc>
        <w:tc>
          <w:tcPr>
            <w:tcW w:w="636" w:type="dxa"/>
            <w:gridSpan w:val="2"/>
            <w:shd w:val="clear" w:color="auto" w:fill="auto"/>
          </w:tcPr>
          <w:p w:rsidR="003902C0" w:rsidRPr="003902C0" w:rsidRDefault="003902C0" w:rsidP="003902C0">
            <w:pPr>
              <w:jc w:val="both"/>
            </w:pPr>
            <w:r w:rsidRPr="003902C0">
              <w:t>по</w:t>
            </w:r>
          </w:p>
        </w:tc>
        <w:tc>
          <w:tcPr>
            <w:tcW w:w="909" w:type="dxa"/>
            <w:gridSpan w:val="2"/>
            <w:vMerge/>
            <w:shd w:val="clear" w:color="auto" w:fill="auto"/>
          </w:tcPr>
          <w:p w:rsidR="003902C0" w:rsidRPr="003902C0" w:rsidRDefault="003902C0" w:rsidP="003902C0">
            <w:pPr>
              <w:jc w:val="both"/>
            </w:pPr>
          </w:p>
        </w:tc>
        <w:tc>
          <w:tcPr>
            <w:tcW w:w="524" w:type="dxa"/>
            <w:vMerge/>
            <w:shd w:val="clear" w:color="auto" w:fill="auto"/>
          </w:tcPr>
          <w:p w:rsidR="003902C0" w:rsidRPr="003902C0" w:rsidRDefault="003902C0" w:rsidP="003902C0">
            <w:pPr>
              <w:jc w:val="both"/>
            </w:pPr>
          </w:p>
        </w:tc>
      </w:tr>
      <w:tr w:rsidR="003902C0" w:rsidRPr="003902C0" w:rsidTr="006C1822">
        <w:trPr>
          <w:gridAfter w:val="2"/>
          <w:wAfter w:w="31" w:type="dxa"/>
          <w:trHeight w:val="327"/>
          <w:jc w:val="center"/>
        </w:trPr>
        <w:tc>
          <w:tcPr>
            <w:tcW w:w="818" w:type="dxa"/>
            <w:vMerge/>
            <w:shd w:val="clear" w:color="auto" w:fill="auto"/>
          </w:tcPr>
          <w:p w:rsidR="003902C0" w:rsidRPr="003902C0" w:rsidRDefault="003902C0" w:rsidP="003902C0">
            <w:pPr>
              <w:rPr>
                <w:b/>
                <w:bCs/>
              </w:rPr>
            </w:pPr>
          </w:p>
        </w:tc>
        <w:tc>
          <w:tcPr>
            <w:tcW w:w="647" w:type="dxa"/>
            <w:shd w:val="clear" w:color="auto" w:fill="auto"/>
          </w:tcPr>
          <w:p w:rsidR="003902C0" w:rsidRPr="003902C0" w:rsidRDefault="003902C0" w:rsidP="003902C0">
            <w:pPr>
              <w:jc w:val="both"/>
            </w:pPr>
          </w:p>
        </w:tc>
        <w:tc>
          <w:tcPr>
            <w:tcW w:w="781" w:type="dxa"/>
            <w:gridSpan w:val="2"/>
            <w:shd w:val="clear" w:color="auto" w:fill="auto"/>
          </w:tcPr>
          <w:p w:rsidR="003902C0" w:rsidRPr="003902C0" w:rsidRDefault="003902C0" w:rsidP="003902C0">
            <w:pPr>
              <w:jc w:val="both"/>
            </w:pPr>
          </w:p>
        </w:tc>
        <w:tc>
          <w:tcPr>
            <w:tcW w:w="472" w:type="dxa"/>
            <w:gridSpan w:val="2"/>
            <w:shd w:val="clear" w:color="auto" w:fill="auto"/>
          </w:tcPr>
          <w:p w:rsidR="003902C0" w:rsidRPr="003902C0" w:rsidRDefault="003902C0" w:rsidP="003902C0">
            <w:pPr>
              <w:jc w:val="both"/>
            </w:pPr>
          </w:p>
        </w:tc>
        <w:tc>
          <w:tcPr>
            <w:tcW w:w="467" w:type="dxa"/>
            <w:gridSpan w:val="2"/>
            <w:shd w:val="clear" w:color="auto" w:fill="auto"/>
          </w:tcPr>
          <w:p w:rsidR="003902C0" w:rsidRPr="003902C0" w:rsidRDefault="003902C0" w:rsidP="003902C0">
            <w:pPr>
              <w:jc w:val="both"/>
            </w:pPr>
          </w:p>
        </w:tc>
        <w:tc>
          <w:tcPr>
            <w:tcW w:w="488" w:type="dxa"/>
            <w:gridSpan w:val="3"/>
            <w:shd w:val="clear" w:color="auto" w:fill="auto"/>
          </w:tcPr>
          <w:p w:rsidR="003902C0" w:rsidRPr="003902C0" w:rsidRDefault="003902C0" w:rsidP="003902C0">
            <w:pPr>
              <w:jc w:val="both"/>
            </w:pPr>
          </w:p>
        </w:tc>
        <w:tc>
          <w:tcPr>
            <w:tcW w:w="554" w:type="dxa"/>
            <w:shd w:val="clear" w:color="auto" w:fill="auto"/>
          </w:tcPr>
          <w:p w:rsidR="003902C0" w:rsidRPr="003902C0" w:rsidRDefault="003902C0" w:rsidP="003902C0">
            <w:pPr>
              <w:jc w:val="both"/>
            </w:pPr>
          </w:p>
        </w:tc>
        <w:tc>
          <w:tcPr>
            <w:tcW w:w="637" w:type="dxa"/>
            <w:gridSpan w:val="2"/>
            <w:shd w:val="clear" w:color="auto" w:fill="auto"/>
          </w:tcPr>
          <w:p w:rsidR="003902C0" w:rsidRPr="003902C0" w:rsidRDefault="003902C0" w:rsidP="003902C0">
            <w:pPr>
              <w:jc w:val="both"/>
            </w:pPr>
          </w:p>
        </w:tc>
        <w:tc>
          <w:tcPr>
            <w:tcW w:w="566" w:type="dxa"/>
            <w:gridSpan w:val="2"/>
            <w:shd w:val="clear" w:color="auto" w:fill="auto"/>
          </w:tcPr>
          <w:p w:rsidR="003902C0" w:rsidRPr="003902C0" w:rsidRDefault="003902C0" w:rsidP="003902C0">
            <w:pPr>
              <w:jc w:val="both"/>
            </w:pPr>
          </w:p>
        </w:tc>
        <w:tc>
          <w:tcPr>
            <w:tcW w:w="556" w:type="dxa"/>
            <w:shd w:val="clear" w:color="auto" w:fill="auto"/>
          </w:tcPr>
          <w:p w:rsidR="003902C0" w:rsidRPr="003902C0" w:rsidRDefault="003902C0" w:rsidP="003902C0">
            <w:pPr>
              <w:jc w:val="both"/>
            </w:pPr>
          </w:p>
        </w:tc>
        <w:tc>
          <w:tcPr>
            <w:tcW w:w="492" w:type="dxa"/>
            <w:gridSpan w:val="3"/>
            <w:shd w:val="clear" w:color="auto" w:fill="auto"/>
          </w:tcPr>
          <w:p w:rsidR="003902C0" w:rsidRPr="003902C0" w:rsidRDefault="003902C0" w:rsidP="003902C0">
            <w:pPr>
              <w:jc w:val="both"/>
            </w:pPr>
          </w:p>
        </w:tc>
        <w:tc>
          <w:tcPr>
            <w:tcW w:w="614" w:type="dxa"/>
            <w:gridSpan w:val="3"/>
            <w:shd w:val="clear" w:color="auto" w:fill="auto"/>
          </w:tcPr>
          <w:p w:rsidR="003902C0" w:rsidRPr="003902C0" w:rsidRDefault="003902C0" w:rsidP="003902C0">
            <w:pPr>
              <w:jc w:val="both"/>
            </w:pPr>
          </w:p>
        </w:tc>
        <w:tc>
          <w:tcPr>
            <w:tcW w:w="606" w:type="dxa"/>
            <w:shd w:val="clear" w:color="auto" w:fill="auto"/>
          </w:tcPr>
          <w:p w:rsidR="003902C0" w:rsidRPr="003902C0" w:rsidRDefault="003902C0" w:rsidP="003902C0">
            <w:pPr>
              <w:jc w:val="both"/>
            </w:pPr>
          </w:p>
        </w:tc>
        <w:tc>
          <w:tcPr>
            <w:tcW w:w="533" w:type="dxa"/>
            <w:gridSpan w:val="3"/>
            <w:shd w:val="clear" w:color="auto" w:fill="auto"/>
          </w:tcPr>
          <w:p w:rsidR="003902C0" w:rsidRPr="003902C0" w:rsidRDefault="003902C0" w:rsidP="003902C0">
            <w:pPr>
              <w:jc w:val="both"/>
            </w:pPr>
          </w:p>
        </w:tc>
        <w:tc>
          <w:tcPr>
            <w:tcW w:w="576" w:type="dxa"/>
            <w:gridSpan w:val="2"/>
            <w:shd w:val="clear" w:color="auto" w:fill="auto"/>
          </w:tcPr>
          <w:p w:rsidR="003902C0" w:rsidRPr="003902C0" w:rsidRDefault="003902C0" w:rsidP="003902C0">
            <w:pPr>
              <w:jc w:val="both"/>
            </w:pPr>
          </w:p>
        </w:tc>
        <w:tc>
          <w:tcPr>
            <w:tcW w:w="739" w:type="dxa"/>
            <w:gridSpan w:val="2"/>
            <w:shd w:val="clear" w:color="auto" w:fill="auto"/>
          </w:tcPr>
          <w:p w:rsidR="003902C0" w:rsidRPr="003902C0" w:rsidRDefault="003902C0" w:rsidP="003902C0">
            <w:pPr>
              <w:jc w:val="both"/>
            </w:pPr>
          </w:p>
        </w:tc>
        <w:tc>
          <w:tcPr>
            <w:tcW w:w="567" w:type="dxa"/>
            <w:gridSpan w:val="2"/>
            <w:shd w:val="clear" w:color="auto" w:fill="auto"/>
          </w:tcPr>
          <w:p w:rsidR="003902C0" w:rsidRPr="003902C0" w:rsidRDefault="003902C0" w:rsidP="003902C0">
            <w:pPr>
              <w:jc w:val="both"/>
            </w:pPr>
          </w:p>
        </w:tc>
        <w:tc>
          <w:tcPr>
            <w:tcW w:w="636" w:type="dxa"/>
            <w:gridSpan w:val="2"/>
            <w:shd w:val="clear" w:color="auto" w:fill="auto"/>
          </w:tcPr>
          <w:p w:rsidR="003902C0" w:rsidRPr="003902C0" w:rsidRDefault="003902C0" w:rsidP="003902C0">
            <w:pPr>
              <w:jc w:val="both"/>
            </w:pPr>
          </w:p>
        </w:tc>
        <w:tc>
          <w:tcPr>
            <w:tcW w:w="909" w:type="dxa"/>
            <w:gridSpan w:val="2"/>
            <w:shd w:val="clear" w:color="auto" w:fill="auto"/>
          </w:tcPr>
          <w:p w:rsidR="003902C0" w:rsidRPr="003902C0" w:rsidRDefault="003902C0" w:rsidP="003902C0">
            <w:pPr>
              <w:jc w:val="both"/>
            </w:pPr>
          </w:p>
        </w:tc>
        <w:tc>
          <w:tcPr>
            <w:tcW w:w="524" w:type="dxa"/>
            <w:shd w:val="clear" w:color="auto" w:fill="auto"/>
          </w:tcPr>
          <w:p w:rsidR="003902C0" w:rsidRPr="003902C0" w:rsidRDefault="003902C0" w:rsidP="003902C0">
            <w:pPr>
              <w:jc w:val="both"/>
            </w:pPr>
          </w:p>
        </w:tc>
      </w:tr>
      <w:tr w:rsidR="003902C0" w:rsidRPr="003902C0" w:rsidTr="006C1822">
        <w:trPr>
          <w:gridAfter w:val="2"/>
          <w:wAfter w:w="31" w:type="dxa"/>
          <w:trHeight w:val="327"/>
          <w:jc w:val="center"/>
        </w:trPr>
        <w:tc>
          <w:tcPr>
            <w:tcW w:w="818" w:type="dxa"/>
            <w:vMerge/>
            <w:shd w:val="clear" w:color="auto" w:fill="auto"/>
          </w:tcPr>
          <w:p w:rsidR="003902C0" w:rsidRPr="003902C0" w:rsidRDefault="003902C0" w:rsidP="003902C0">
            <w:pPr>
              <w:rPr>
                <w:b/>
                <w:bCs/>
              </w:rPr>
            </w:pPr>
          </w:p>
        </w:tc>
        <w:tc>
          <w:tcPr>
            <w:tcW w:w="647" w:type="dxa"/>
            <w:shd w:val="clear" w:color="auto" w:fill="auto"/>
          </w:tcPr>
          <w:p w:rsidR="003902C0" w:rsidRPr="003902C0" w:rsidRDefault="003902C0" w:rsidP="003902C0">
            <w:pPr>
              <w:jc w:val="both"/>
            </w:pPr>
          </w:p>
        </w:tc>
        <w:tc>
          <w:tcPr>
            <w:tcW w:w="781" w:type="dxa"/>
            <w:gridSpan w:val="2"/>
            <w:shd w:val="clear" w:color="auto" w:fill="auto"/>
          </w:tcPr>
          <w:p w:rsidR="003902C0" w:rsidRPr="003902C0" w:rsidRDefault="003902C0" w:rsidP="003902C0">
            <w:pPr>
              <w:jc w:val="both"/>
            </w:pPr>
          </w:p>
        </w:tc>
        <w:tc>
          <w:tcPr>
            <w:tcW w:w="472" w:type="dxa"/>
            <w:gridSpan w:val="2"/>
            <w:shd w:val="clear" w:color="auto" w:fill="auto"/>
          </w:tcPr>
          <w:p w:rsidR="003902C0" w:rsidRPr="003902C0" w:rsidRDefault="003902C0" w:rsidP="003902C0">
            <w:pPr>
              <w:jc w:val="both"/>
            </w:pPr>
          </w:p>
        </w:tc>
        <w:tc>
          <w:tcPr>
            <w:tcW w:w="467" w:type="dxa"/>
            <w:gridSpan w:val="2"/>
            <w:shd w:val="clear" w:color="auto" w:fill="auto"/>
          </w:tcPr>
          <w:p w:rsidR="003902C0" w:rsidRPr="003902C0" w:rsidRDefault="003902C0" w:rsidP="003902C0">
            <w:pPr>
              <w:jc w:val="both"/>
            </w:pPr>
          </w:p>
        </w:tc>
        <w:tc>
          <w:tcPr>
            <w:tcW w:w="488" w:type="dxa"/>
            <w:gridSpan w:val="3"/>
            <w:shd w:val="clear" w:color="auto" w:fill="auto"/>
          </w:tcPr>
          <w:p w:rsidR="003902C0" w:rsidRPr="003902C0" w:rsidRDefault="003902C0" w:rsidP="003902C0">
            <w:pPr>
              <w:jc w:val="both"/>
            </w:pPr>
          </w:p>
        </w:tc>
        <w:tc>
          <w:tcPr>
            <w:tcW w:w="554" w:type="dxa"/>
            <w:shd w:val="clear" w:color="auto" w:fill="auto"/>
          </w:tcPr>
          <w:p w:rsidR="003902C0" w:rsidRPr="003902C0" w:rsidRDefault="003902C0" w:rsidP="003902C0">
            <w:pPr>
              <w:jc w:val="both"/>
            </w:pPr>
          </w:p>
        </w:tc>
        <w:tc>
          <w:tcPr>
            <w:tcW w:w="637" w:type="dxa"/>
            <w:gridSpan w:val="2"/>
            <w:shd w:val="clear" w:color="auto" w:fill="auto"/>
          </w:tcPr>
          <w:p w:rsidR="003902C0" w:rsidRPr="003902C0" w:rsidRDefault="003902C0" w:rsidP="003902C0">
            <w:pPr>
              <w:jc w:val="both"/>
            </w:pPr>
          </w:p>
        </w:tc>
        <w:tc>
          <w:tcPr>
            <w:tcW w:w="566" w:type="dxa"/>
            <w:gridSpan w:val="2"/>
            <w:shd w:val="clear" w:color="auto" w:fill="auto"/>
          </w:tcPr>
          <w:p w:rsidR="003902C0" w:rsidRPr="003902C0" w:rsidRDefault="003902C0" w:rsidP="003902C0">
            <w:pPr>
              <w:jc w:val="both"/>
            </w:pPr>
          </w:p>
        </w:tc>
        <w:tc>
          <w:tcPr>
            <w:tcW w:w="556" w:type="dxa"/>
            <w:shd w:val="clear" w:color="auto" w:fill="auto"/>
          </w:tcPr>
          <w:p w:rsidR="003902C0" w:rsidRPr="003902C0" w:rsidRDefault="003902C0" w:rsidP="003902C0">
            <w:pPr>
              <w:jc w:val="both"/>
            </w:pPr>
          </w:p>
        </w:tc>
        <w:tc>
          <w:tcPr>
            <w:tcW w:w="492" w:type="dxa"/>
            <w:gridSpan w:val="3"/>
            <w:shd w:val="clear" w:color="auto" w:fill="auto"/>
          </w:tcPr>
          <w:p w:rsidR="003902C0" w:rsidRPr="003902C0" w:rsidRDefault="003902C0" w:rsidP="003902C0">
            <w:pPr>
              <w:jc w:val="both"/>
            </w:pPr>
          </w:p>
        </w:tc>
        <w:tc>
          <w:tcPr>
            <w:tcW w:w="614" w:type="dxa"/>
            <w:gridSpan w:val="3"/>
            <w:shd w:val="clear" w:color="auto" w:fill="auto"/>
          </w:tcPr>
          <w:p w:rsidR="003902C0" w:rsidRPr="003902C0" w:rsidRDefault="003902C0" w:rsidP="003902C0">
            <w:pPr>
              <w:jc w:val="both"/>
            </w:pPr>
          </w:p>
        </w:tc>
        <w:tc>
          <w:tcPr>
            <w:tcW w:w="606" w:type="dxa"/>
            <w:shd w:val="clear" w:color="auto" w:fill="auto"/>
          </w:tcPr>
          <w:p w:rsidR="003902C0" w:rsidRPr="003902C0" w:rsidRDefault="003902C0" w:rsidP="003902C0">
            <w:pPr>
              <w:jc w:val="both"/>
            </w:pPr>
          </w:p>
        </w:tc>
        <w:tc>
          <w:tcPr>
            <w:tcW w:w="533" w:type="dxa"/>
            <w:gridSpan w:val="3"/>
            <w:shd w:val="clear" w:color="auto" w:fill="auto"/>
          </w:tcPr>
          <w:p w:rsidR="003902C0" w:rsidRPr="003902C0" w:rsidRDefault="003902C0" w:rsidP="003902C0">
            <w:pPr>
              <w:jc w:val="both"/>
            </w:pPr>
          </w:p>
        </w:tc>
        <w:tc>
          <w:tcPr>
            <w:tcW w:w="576" w:type="dxa"/>
            <w:gridSpan w:val="2"/>
            <w:shd w:val="clear" w:color="auto" w:fill="auto"/>
          </w:tcPr>
          <w:p w:rsidR="003902C0" w:rsidRPr="003902C0" w:rsidRDefault="003902C0" w:rsidP="003902C0">
            <w:pPr>
              <w:jc w:val="both"/>
            </w:pPr>
          </w:p>
        </w:tc>
        <w:tc>
          <w:tcPr>
            <w:tcW w:w="739" w:type="dxa"/>
            <w:gridSpan w:val="2"/>
            <w:shd w:val="clear" w:color="auto" w:fill="auto"/>
          </w:tcPr>
          <w:p w:rsidR="003902C0" w:rsidRPr="003902C0" w:rsidRDefault="003902C0" w:rsidP="003902C0">
            <w:pPr>
              <w:jc w:val="both"/>
            </w:pPr>
          </w:p>
        </w:tc>
        <w:tc>
          <w:tcPr>
            <w:tcW w:w="567" w:type="dxa"/>
            <w:gridSpan w:val="2"/>
            <w:shd w:val="clear" w:color="auto" w:fill="auto"/>
          </w:tcPr>
          <w:p w:rsidR="003902C0" w:rsidRPr="003902C0" w:rsidRDefault="003902C0" w:rsidP="003902C0">
            <w:pPr>
              <w:jc w:val="both"/>
            </w:pPr>
          </w:p>
        </w:tc>
        <w:tc>
          <w:tcPr>
            <w:tcW w:w="636" w:type="dxa"/>
            <w:gridSpan w:val="2"/>
            <w:shd w:val="clear" w:color="auto" w:fill="auto"/>
          </w:tcPr>
          <w:p w:rsidR="003902C0" w:rsidRPr="003902C0" w:rsidRDefault="003902C0" w:rsidP="003902C0">
            <w:pPr>
              <w:jc w:val="both"/>
            </w:pPr>
          </w:p>
        </w:tc>
        <w:tc>
          <w:tcPr>
            <w:tcW w:w="909" w:type="dxa"/>
            <w:gridSpan w:val="2"/>
            <w:shd w:val="clear" w:color="auto" w:fill="auto"/>
          </w:tcPr>
          <w:p w:rsidR="003902C0" w:rsidRPr="003902C0" w:rsidRDefault="003902C0" w:rsidP="003902C0">
            <w:pPr>
              <w:jc w:val="both"/>
            </w:pPr>
          </w:p>
        </w:tc>
        <w:tc>
          <w:tcPr>
            <w:tcW w:w="524" w:type="dxa"/>
            <w:shd w:val="clear" w:color="auto" w:fill="auto"/>
          </w:tcPr>
          <w:p w:rsidR="003902C0" w:rsidRPr="003902C0" w:rsidRDefault="003902C0" w:rsidP="003902C0">
            <w:pPr>
              <w:jc w:val="both"/>
            </w:pPr>
          </w:p>
        </w:tc>
      </w:tr>
      <w:tr w:rsidR="003902C0" w:rsidRPr="003902C0" w:rsidTr="006C1822">
        <w:trPr>
          <w:gridAfter w:val="2"/>
          <w:wAfter w:w="16" w:type="dxa"/>
          <w:trHeight w:val="327"/>
          <w:jc w:val="center"/>
        </w:trPr>
        <w:tc>
          <w:tcPr>
            <w:tcW w:w="818" w:type="dxa"/>
            <w:vMerge w:val="restart"/>
            <w:shd w:val="clear" w:color="auto" w:fill="auto"/>
            <w:textDirection w:val="btLr"/>
          </w:tcPr>
          <w:p w:rsidR="003902C0" w:rsidRPr="003902C0" w:rsidRDefault="003902C0" w:rsidP="003902C0">
            <w:pPr>
              <w:ind w:left="113" w:right="113"/>
              <w:rPr>
                <w:b/>
                <w:bCs/>
              </w:rPr>
            </w:pPr>
            <w:r w:rsidRPr="003902C0">
              <w:rPr>
                <w:b/>
                <w:bCs/>
                <w:lang w:val="en-US"/>
              </w:rPr>
              <w:t>IX</w:t>
            </w:r>
            <w:r w:rsidRPr="003902C0">
              <w:rPr>
                <w:b/>
                <w:bCs/>
              </w:rPr>
              <w:t xml:space="preserve">. р. </w:t>
            </w:r>
            <w:proofErr w:type="spellStart"/>
            <w:r w:rsidRPr="003902C0">
              <w:rPr>
                <w:b/>
                <w:bCs/>
              </w:rPr>
              <w:t>Све-дения</w:t>
            </w:r>
            <w:proofErr w:type="spellEnd"/>
            <w:r w:rsidRPr="003902C0">
              <w:rPr>
                <w:b/>
                <w:bCs/>
              </w:rPr>
              <w:t xml:space="preserve"> о работе</w:t>
            </w:r>
          </w:p>
        </w:tc>
        <w:tc>
          <w:tcPr>
            <w:tcW w:w="1902" w:type="dxa"/>
            <w:gridSpan w:val="5"/>
            <w:shd w:val="clear" w:color="auto" w:fill="auto"/>
          </w:tcPr>
          <w:p w:rsidR="003902C0" w:rsidRPr="003902C0" w:rsidRDefault="003902C0" w:rsidP="003902C0">
            <w:pPr>
              <w:jc w:val="both"/>
            </w:pPr>
            <w:r w:rsidRPr="003902C0">
              <w:t>Наименование организации</w:t>
            </w:r>
          </w:p>
        </w:tc>
        <w:tc>
          <w:tcPr>
            <w:tcW w:w="3273" w:type="dxa"/>
            <w:gridSpan w:val="11"/>
            <w:shd w:val="clear" w:color="auto" w:fill="auto"/>
          </w:tcPr>
          <w:p w:rsidR="003902C0" w:rsidRPr="003902C0" w:rsidRDefault="003902C0" w:rsidP="003902C0">
            <w:pPr>
              <w:jc w:val="both"/>
            </w:pPr>
            <w:r w:rsidRPr="003902C0">
              <w:t>Адрес организации</w:t>
            </w:r>
          </w:p>
        </w:tc>
        <w:tc>
          <w:tcPr>
            <w:tcW w:w="1108" w:type="dxa"/>
            <w:gridSpan w:val="6"/>
            <w:shd w:val="clear" w:color="auto" w:fill="auto"/>
          </w:tcPr>
          <w:p w:rsidR="003902C0" w:rsidRPr="003902C0" w:rsidRDefault="003902C0" w:rsidP="003902C0">
            <w:pPr>
              <w:jc w:val="both"/>
            </w:pPr>
            <w:r w:rsidRPr="003902C0">
              <w:t>Дата принятия</w:t>
            </w:r>
          </w:p>
        </w:tc>
        <w:tc>
          <w:tcPr>
            <w:tcW w:w="1141" w:type="dxa"/>
            <w:gridSpan w:val="4"/>
            <w:shd w:val="clear" w:color="auto" w:fill="auto"/>
          </w:tcPr>
          <w:p w:rsidR="003902C0" w:rsidRPr="003902C0" w:rsidRDefault="003902C0" w:rsidP="003902C0">
            <w:pPr>
              <w:jc w:val="both"/>
            </w:pPr>
            <w:r w:rsidRPr="003902C0">
              <w:t>Дата увольнения</w:t>
            </w:r>
          </w:p>
        </w:tc>
        <w:tc>
          <w:tcPr>
            <w:tcW w:w="1315" w:type="dxa"/>
            <w:gridSpan w:val="4"/>
            <w:shd w:val="clear" w:color="auto" w:fill="auto"/>
          </w:tcPr>
          <w:p w:rsidR="003902C0" w:rsidRPr="003902C0" w:rsidRDefault="003902C0" w:rsidP="003902C0">
            <w:r w:rsidRPr="003902C0">
              <w:t>Подпись</w:t>
            </w:r>
          </w:p>
        </w:tc>
        <w:tc>
          <w:tcPr>
            <w:tcW w:w="2640" w:type="dxa"/>
            <w:gridSpan w:val="7"/>
            <w:shd w:val="clear" w:color="auto" w:fill="auto"/>
          </w:tcPr>
          <w:p w:rsidR="003902C0" w:rsidRPr="003902C0" w:rsidRDefault="003902C0" w:rsidP="003902C0">
            <w:pPr>
              <w:rPr>
                <w:b/>
                <w:bCs/>
              </w:rPr>
            </w:pPr>
            <w:r w:rsidRPr="003902C0">
              <w:rPr>
                <w:b/>
                <w:bCs/>
                <w:lang w:val="en-US"/>
              </w:rPr>
              <w:t>X</w:t>
            </w:r>
            <w:r w:rsidRPr="003902C0">
              <w:rPr>
                <w:b/>
                <w:bCs/>
              </w:rPr>
              <w:t>. р. Сведения об инвентаризации</w:t>
            </w:r>
          </w:p>
        </w:tc>
      </w:tr>
      <w:tr w:rsidR="003902C0" w:rsidRPr="003902C0" w:rsidTr="006C1822">
        <w:trPr>
          <w:gridAfter w:val="2"/>
          <w:wAfter w:w="31" w:type="dxa"/>
          <w:trHeight w:val="327"/>
          <w:jc w:val="center"/>
        </w:trPr>
        <w:tc>
          <w:tcPr>
            <w:tcW w:w="818" w:type="dxa"/>
            <w:vMerge/>
            <w:shd w:val="clear" w:color="auto" w:fill="auto"/>
          </w:tcPr>
          <w:p w:rsidR="003902C0" w:rsidRPr="003902C0" w:rsidRDefault="003902C0" w:rsidP="003902C0">
            <w:pPr>
              <w:jc w:val="both"/>
            </w:pPr>
          </w:p>
        </w:tc>
        <w:tc>
          <w:tcPr>
            <w:tcW w:w="647" w:type="dxa"/>
            <w:shd w:val="clear" w:color="auto" w:fill="auto"/>
          </w:tcPr>
          <w:p w:rsidR="003902C0" w:rsidRPr="003902C0" w:rsidRDefault="003902C0" w:rsidP="003902C0">
            <w:pPr>
              <w:jc w:val="both"/>
            </w:pPr>
          </w:p>
        </w:tc>
        <w:tc>
          <w:tcPr>
            <w:tcW w:w="781" w:type="dxa"/>
            <w:gridSpan w:val="2"/>
            <w:shd w:val="clear" w:color="auto" w:fill="auto"/>
          </w:tcPr>
          <w:p w:rsidR="003902C0" w:rsidRPr="003902C0" w:rsidRDefault="003902C0" w:rsidP="003902C0">
            <w:pPr>
              <w:jc w:val="both"/>
            </w:pPr>
          </w:p>
        </w:tc>
        <w:tc>
          <w:tcPr>
            <w:tcW w:w="472" w:type="dxa"/>
            <w:gridSpan w:val="2"/>
            <w:shd w:val="clear" w:color="auto" w:fill="auto"/>
          </w:tcPr>
          <w:p w:rsidR="003902C0" w:rsidRPr="003902C0" w:rsidRDefault="003902C0" w:rsidP="003902C0">
            <w:pPr>
              <w:jc w:val="both"/>
            </w:pPr>
          </w:p>
        </w:tc>
        <w:tc>
          <w:tcPr>
            <w:tcW w:w="467" w:type="dxa"/>
            <w:gridSpan w:val="2"/>
            <w:shd w:val="clear" w:color="auto" w:fill="auto"/>
          </w:tcPr>
          <w:p w:rsidR="003902C0" w:rsidRPr="003902C0" w:rsidRDefault="003902C0" w:rsidP="003902C0">
            <w:pPr>
              <w:jc w:val="both"/>
            </w:pPr>
          </w:p>
        </w:tc>
        <w:tc>
          <w:tcPr>
            <w:tcW w:w="488" w:type="dxa"/>
            <w:gridSpan w:val="3"/>
            <w:shd w:val="clear" w:color="auto" w:fill="auto"/>
          </w:tcPr>
          <w:p w:rsidR="003902C0" w:rsidRPr="003902C0" w:rsidRDefault="003902C0" w:rsidP="003902C0">
            <w:pPr>
              <w:jc w:val="both"/>
            </w:pPr>
          </w:p>
        </w:tc>
        <w:tc>
          <w:tcPr>
            <w:tcW w:w="554" w:type="dxa"/>
            <w:shd w:val="clear" w:color="auto" w:fill="auto"/>
          </w:tcPr>
          <w:p w:rsidR="003902C0" w:rsidRPr="003902C0" w:rsidRDefault="003902C0" w:rsidP="003902C0">
            <w:pPr>
              <w:jc w:val="both"/>
            </w:pPr>
          </w:p>
        </w:tc>
        <w:tc>
          <w:tcPr>
            <w:tcW w:w="637" w:type="dxa"/>
            <w:gridSpan w:val="2"/>
            <w:shd w:val="clear" w:color="auto" w:fill="auto"/>
          </w:tcPr>
          <w:p w:rsidR="003902C0" w:rsidRPr="003902C0" w:rsidRDefault="003902C0" w:rsidP="003902C0">
            <w:pPr>
              <w:jc w:val="both"/>
            </w:pPr>
          </w:p>
        </w:tc>
        <w:tc>
          <w:tcPr>
            <w:tcW w:w="566" w:type="dxa"/>
            <w:gridSpan w:val="2"/>
            <w:shd w:val="clear" w:color="auto" w:fill="auto"/>
          </w:tcPr>
          <w:p w:rsidR="003902C0" w:rsidRPr="003902C0" w:rsidRDefault="003902C0" w:rsidP="003902C0">
            <w:pPr>
              <w:jc w:val="both"/>
            </w:pPr>
          </w:p>
        </w:tc>
        <w:tc>
          <w:tcPr>
            <w:tcW w:w="556" w:type="dxa"/>
            <w:shd w:val="clear" w:color="auto" w:fill="auto"/>
          </w:tcPr>
          <w:p w:rsidR="003902C0" w:rsidRPr="003902C0" w:rsidRDefault="003902C0" w:rsidP="003902C0">
            <w:pPr>
              <w:jc w:val="both"/>
            </w:pPr>
          </w:p>
        </w:tc>
        <w:tc>
          <w:tcPr>
            <w:tcW w:w="492" w:type="dxa"/>
            <w:gridSpan w:val="3"/>
            <w:shd w:val="clear" w:color="auto" w:fill="auto"/>
          </w:tcPr>
          <w:p w:rsidR="003902C0" w:rsidRPr="003902C0" w:rsidRDefault="003902C0" w:rsidP="003902C0">
            <w:pPr>
              <w:jc w:val="both"/>
            </w:pPr>
          </w:p>
        </w:tc>
        <w:tc>
          <w:tcPr>
            <w:tcW w:w="614" w:type="dxa"/>
            <w:gridSpan w:val="3"/>
            <w:shd w:val="clear" w:color="auto" w:fill="auto"/>
          </w:tcPr>
          <w:p w:rsidR="003902C0" w:rsidRPr="003902C0" w:rsidRDefault="003902C0" w:rsidP="003902C0">
            <w:pPr>
              <w:jc w:val="both"/>
            </w:pPr>
          </w:p>
        </w:tc>
        <w:tc>
          <w:tcPr>
            <w:tcW w:w="606" w:type="dxa"/>
            <w:shd w:val="clear" w:color="auto" w:fill="auto"/>
          </w:tcPr>
          <w:p w:rsidR="003902C0" w:rsidRPr="003902C0" w:rsidRDefault="003902C0" w:rsidP="003902C0">
            <w:pPr>
              <w:jc w:val="both"/>
            </w:pPr>
          </w:p>
        </w:tc>
        <w:tc>
          <w:tcPr>
            <w:tcW w:w="533" w:type="dxa"/>
            <w:gridSpan w:val="3"/>
            <w:shd w:val="clear" w:color="auto" w:fill="auto"/>
          </w:tcPr>
          <w:p w:rsidR="003902C0" w:rsidRPr="003902C0" w:rsidRDefault="003902C0" w:rsidP="003902C0">
            <w:pPr>
              <w:jc w:val="both"/>
            </w:pPr>
          </w:p>
        </w:tc>
        <w:tc>
          <w:tcPr>
            <w:tcW w:w="576" w:type="dxa"/>
            <w:gridSpan w:val="2"/>
            <w:shd w:val="clear" w:color="auto" w:fill="auto"/>
          </w:tcPr>
          <w:p w:rsidR="003902C0" w:rsidRPr="003902C0" w:rsidRDefault="003902C0" w:rsidP="003902C0">
            <w:pPr>
              <w:jc w:val="both"/>
            </w:pPr>
          </w:p>
        </w:tc>
        <w:tc>
          <w:tcPr>
            <w:tcW w:w="739" w:type="dxa"/>
            <w:gridSpan w:val="2"/>
            <w:shd w:val="clear" w:color="auto" w:fill="auto"/>
          </w:tcPr>
          <w:p w:rsidR="003902C0" w:rsidRPr="003902C0" w:rsidRDefault="003902C0" w:rsidP="003902C0">
            <w:pPr>
              <w:jc w:val="both"/>
            </w:pPr>
          </w:p>
        </w:tc>
        <w:tc>
          <w:tcPr>
            <w:tcW w:w="567" w:type="dxa"/>
            <w:gridSpan w:val="2"/>
            <w:shd w:val="clear" w:color="auto" w:fill="auto"/>
          </w:tcPr>
          <w:p w:rsidR="003902C0" w:rsidRPr="003902C0" w:rsidRDefault="003902C0" w:rsidP="003902C0">
            <w:pPr>
              <w:jc w:val="both"/>
            </w:pPr>
          </w:p>
        </w:tc>
        <w:tc>
          <w:tcPr>
            <w:tcW w:w="636" w:type="dxa"/>
            <w:gridSpan w:val="2"/>
            <w:shd w:val="clear" w:color="auto" w:fill="auto"/>
          </w:tcPr>
          <w:p w:rsidR="003902C0" w:rsidRPr="003902C0" w:rsidRDefault="003902C0" w:rsidP="003902C0">
            <w:pPr>
              <w:jc w:val="both"/>
            </w:pPr>
          </w:p>
        </w:tc>
        <w:tc>
          <w:tcPr>
            <w:tcW w:w="909" w:type="dxa"/>
            <w:gridSpan w:val="2"/>
            <w:shd w:val="clear" w:color="auto" w:fill="auto"/>
          </w:tcPr>
          <w:p w:rsidR="003902C0" w:rsidRPr="003902C0" w:rsidRDefault="003902C0" w:rsidP="003902C0">
            <w:pPr>
              <w:jc w:val="both"/>
            </w:pPr>
          </w:p>
        </w:tc>
        <w:tc>
          <w:tcPr>
            <w:tcW w:w="524" w:type="dxa"/>
            <w:shd w:val="clear" w:color="auto" w:fill="auto"/>
          </w:tcPr>
          <w:p w:rsidR="003902C0" w:rsidRPr="003902C0" w:rsidRDefault="003902C0" w:rsidP="003902C0">
            <w:pPr>
              <w:jc w:val="both"/>
            </w:pPr>
          </w:p>
        </w:tc>
      </w:tr>
      <w:tr w:rsidR="003902C0" w:rsidRPr="003902C0" w:rsidTr="006C1822">
        <w:trPr>
          <w:gridAfter w:val="2"/>
          <w:wAfter w:w="31" w:type="dxa"/>
          <w:trHeight w:val="481"/>
          <w:jc w:val="center"/>
        </w:trPr>
        <w:tc>
          <w:tcPr>
            <w:tcW w:w="818" w:type="dxa"/>
            <w:vMerge/>
            <w:shd w:val="clear" w:color="auto" w:fill="auto"/>
          </w:tcPr>
          <w:p w:rsidR="003902C0" w:rsidRPr="003902C0" w:rsidRDefault="003902C0" w:rsidP="003902C0">
            <w:pPr>
              <w:jc w:val="both"/>
            </w:pPr>
          </w:p>
        </w:tc>
        <w:tc>
          <w:tcPr>
            <w:tcW w:w="647" w:type="dxa"/>
            <w:shd w:val="clear" w:color="auto" w:fill="auto"/>
          </w:tcPr>
          <w:p w:rsidR="003902C0" w:rsidRPr="003902C0" w:rsidRDefault="003902C0" w:rsidP="003902C0">
            <w:pPr>
              <w:jc w:val="both"/>
            </w:pPr>
          </w:p>
        </w:tc>
        <w:tc>
          <w:tcPr>
            <w:tcW w:w="781" w:type="dxa"/>
            <w:gridSpan w:val="2"/>
            <w:shd w:val="clear" w:color="auto" w:fill="auto"/>
          </w:tcPr>
          <w:p w:rsidR="003902C0" w:rsidRPr="003902C0" w:rsidRDefault="003902C0" w:rsidP="003902C0">
            <w:pPr>
              <w:jc w:val="both"/>
            </w:pPr>
          </w:p>
        </w:tc>
        <w:tc>
          <w:tcPr>
            <w:tcW w:w="472" w:type="dxa"/>
            <w:gridSpan w:val="2"/>
            <w:shd w:val="clear" w:color="auto" w:fill="auto"/>
          </w:tcPr>
          <w:p w:rsidR="003902C0" w:rsidRPr="003902C0" w:rsidRDefault="003902C0" w:rsidP="003902C0">
            <w:pPr>
              <w:jc w:val="both"/>
            </w:pPr>
          </w:p>
        </w:tc>
        <w:tc>
          <w:tcPr>
            <w:tcW w:w="467" w:type="dxa"/>
            <w:gridSpan w:val="2"/>
            <w:shd w:val="clear" w:color="auto" w:fill="auto"/>
          </w:tcPr>
          <w:p w:rsidR="003902C0" w:rsidRPr="003902C0" w:rsidRDefault="003902C0" w:rsidP="003902C0">
            <w:pPr>
              <w:jc w:val="both"/>
            </w:pPr>
          </w:p>
        </w:tc>
        <w:tc>
          <w:tcPr>
            <w:tcW w:w="488" w:type="dxa"/>
            <w:gridSpan w:val="3"/>
            <w:shd w:val="clear" w:color="auto" w:fill="auto"/>
          </w:tcPr>
          <w:p w:rsidR="003902C0" w:rsidRPr="003902C0" w:rsidRDefault="003902C0" w:rsidP="003902C0">
            <w:pPr>
              <w:jc w:val="both"/>
            </w:pPr>
          </w:p>
        </w:tc>
        <w:tc>
          <w:tcPr>
            <w:tcW w:w="554" w:type="dxa"/>
            <w:shd w:val="clear" w:color="auto" w:fill="auto"/>
          </w:tcPr>
          <w:p w:rsidR="003902C0" w:rsidRPr="003902C0" w:rsidRDefault="003902C0" w:rsidP="003902C0">
            <w:pPr>
              <w:jc w:val="both"/>
            </w:pPr>
          </w:p>
        </w:tc>
        <w:tc>
          <w:tcPr>
            <w:tcW w:w="637" w:type="dxa"/>
            <w:gridSpan w:val="2"/>
            <w:shd w:val="clear" w:color="auto" w:fill="auto"/>
          </w:tcPr>
          <w:p w:rsidR="003902C0" w:rsidRPr="003902C0" w:rsidRDefault="003902C0" w:rsidP="003902C0">
            <w:pPr>
              <w:jc w:val="both"/>
            </w:pPr>
          </w:p>
        </w:tc>
        <w:tc>
          <w:tcPr>
            <w:tcW w:w="566" w:type="dxa"/>
            <w:gridSpan w:val="2"/>
            <w:shd w:val="clear" w:color="auto" w:fill="auto"/>
          </w:tcPr>
          <w:p w:rsidR="003902C0" w:rsidRPr="003902C0" w:rsidRDefault="003902C0" w:rsidP="003902C0">
            <w:pPr>
              <w:jc w:val="both"/>
            </w:pPr>
          </w:p>
        </w:tc>
        <w:tc>
          <w:tcPr>
            <w:tcW w:w="556" w:type="dxa"/>
            <w:shd w:val="clear" w:color="auto" w:fill="auto"/>
          </w:tcPr>
          <w:p w:rsidR="003902C0" w:rsidRPr="003902C0" w:rsidRDefault="003902C0" w:rsidP="003902C0">
            <w:pPr>
              <w:jc w:val="both"/>
            </w:pPr>
          </w:p>
        </w:tc>
        <w:tc>
          <w:tcPr>
            <w:tcW w:w="492" w:type="dxa"/>
            <w:gridSpan w:val="3"/>
            <w:shd w:val="clear" w:color="auto" w:fill="auto"/>
          </w:tcPr>
          <w:p w:rsidR="003902C0" w:rsidRPr="003902C0" w:rsidRDefault="003902C0" w:rsidP="003902C0">
            <w:pPr>
              <w:jc w:val="both"/>
            </w:pPr>
          </w:p>
        </w:tc>
        <w:tc>
          <w:tcPr>
            <w:tcW w:w="614" w:type="dxa"/>
            <w:gridSpan w:val="3"/>
            <w:shd w:val="clear" w:color="auto" w:fill="auto"/>
          </w:tcPr>
          <w:p w:rsidR="003902C0" w:rsidRPr="003902C0" w:rsidRDefault="003902C0" w:rsidP="003902C0">
            <w:pPr>
              <w:jc w:val="both"/>
            </w:pPr>
          </w:p>
        </w:tc>
        <w:tc>
          <w:tcPr>
            <w:tcW w:w="606" w:type="dxa"/>
            <w:shd w:val="clear" w:color="auto" w:fill="auto"/>
          </w:tcPr>
          <w:p w:rsidR="003902C0" w:rsidRPr="003902C0" w:rsidRDefault="003902C0" w:rsidP="003902C0">
            <w:pPr>
              <w:jc w:val="both"/>
            </w:pPr>
          </w:p>
        </w:tc>
        <w:tc>
          <w:tcPr>
            <w:tcW w:w="533" w:type="dxa"/>
            <w:gridSpan w:val="3"/>
            <w:shd w:val="clear" w:color="auto" w:fill="auto"/>
          </w:tcPr>
          <w:p w:rsidR="003902C0" w:rsidRPr="003902C0" w:rsidRDefault="003902C0" w:rsidP="003902C0">
            <w:pPr>
              <w:jc w:val="both"/>
            </w:pPr>
          </w:p>
        </w:tc>
        <w:tc>
          <w:tcPr>
            <w:tcW w:w="576" w:type="dxa"/>
            <w:gridSpan w:val="2"/>
            <w:shd w:val="clear" w:color="auto" w:fill="auto"/>
          </w:tcPr>
          <w:p w:rsidR="003902C0" w:rsidRPr="003902C0" w:rsidRDefault="003902C0" w:rsidP="003902C0">
            <w:pPr>
              <w:jc w:val="both"/>
            </w:pPr>
          </w:p>
        </w:tc>
        <w:tc>
          <w:tcPr>
            <w:tcW w:w="739" w:type="dxa"/>
            <w:gridSpan w:val="2"/>
            <w:shd w:val="clear" w:color="auto" w:fill="auto"/>
          </w:tcPr>
          <w:p w:rsidR="003902C0" w:rsidRPr="003902C0" w:rsidRDefault="003902C0" w:rsidP="003902C0">
            <w:pPr>
              <w:jc w:val="both"/>
            </w:pPr>
          </w:p>
        </w:tc>
        <w:tc>
          <w:tcPr>
            <w:tcW w:w="567" w:type="dxa"/>
            <w:gridSpan w:val="2"/>
            <w:shd w:val="clear" w:color="auto" w:fill="auto"/>
          </w:tcPr>
          <w:p w:rsidR="003902C0" w:rsidRPr="003902C0" w:rsidRDefault="003902C0" w:rsidP="003902C0">
            <w:pPr>
              <w:jc w:val="both"/>
            </w:pPr>
          </w:p>
        </w:tc>
        <w:tc>
          <w:tcPr>
            <w:tcW w:w="636" w:type="dxa"/>
            <w:gridSpan w:val="2"/>
            <w:shd w:val="clear" w:color="auto" w:fill="auto"/>
          </w:tcPr>
          <w:p w:rsidR="003902C0" w:rsidRPr="003902C0" w:rsidRDefault="003902C0" w:rsidP="003902C0">
            <w:pPr>
              <w:jc w:val="both"/>
            </w:pPr>
          </w:p>
        </w:tc>
        <w:tc>
          <w:tcPr>
            <w:tcW w:w="909" w:type="dxa"/>
            <w:gridSpan w:val="2"/>
            <w:shd w:val="clear" w:color="auto" w:fill="auto"/>
          </w:tcPr>
          <w:p w:rsidR="003902C0" w:rsidRPr="003902C0" w:rsidRDefault="003902C0" w:rsidP="003902C0">
            <w:pPr>
              <w:jc w:val="both"/>
            </w:pPr>
          </w:p>
        </w:tc>
        <w:tc>
          <w:tcPr>
            <w:tcW w:w="524" w:type="dxa"/>
            <w:shd w:val="clear" w:color="auto" w:fill="auto"/>
          </w:tcPr>
          <w:p w:rsidR="003902C0" w:rsidRPr="003902C0" w:rsidRDefault="003902C0" w:rsidP="003902C0">
            <w:pPr>
              <w:jc w:val="both"/>
            </w:pPr>
          </w:p>
        </w:tc>
      </w:tr>
    </w:tbl>
    <w:p w:rsidR="003902C0" w:rsidRPr="003902C0" w:rsidRDefault="003902C0" w:rsidP="003902C0">
      <w:pPr>
        <w:jc w:val="both"/>
      </w:pPr>
    </w:p>
    <w:p w:rsidR="003902C0" w:rsidRPr="003902C0" w:rsidRDefault="003902C0" w:rsidP="003902C0">
      <w:pPr>
        <w:jc w:val="both"/>
        <w:rPr>
          <w:sz w:val="24"/>
          <w:szCs w:val="24"/>
        </w:rPr>
        <w:sectPr w:rsidR="003902C0" w:rsidRPr="003902C0" w:rsidSect="006C1822">
          <w:pgSz w:w="16838" w:h="11906" w:orient="landscape"/>
          <w:pgMar w:top="1134" w:right="851" w:bottom="1134" w:left="1701" w:header="709" w:footer="709" w:gutter="0"/>
          <w:cols w:space="708"/>
          <w:docGrid w:linePitch="360"/>
        </w:sectPr>
      </w:pPr>
    </w:p>
    <w:p w:rsidR="003902C0" w:rsidRPr="003902C0" w:rsidRDefault="003902C0" w:rsidP="003902C0">
      <w:pPr>
        <w:ind w:left="5103"/>
        <w:jc w:val="right"/>
      </w:pPr>
      <w:r w:rsidRPr="003902C0">
        <w:lastRenderedPageBreak/>
        <w:t>Приложение № 2</w:t>
      </w:r>
    </w:p>
    <w:p w:rsidR="007966EF" w:rsidRPr="007966EF" w:rsidRDefault="00002677" w:rsidP="00A70D9C">
      <w:pPr>
        <w:ind w:left="5103"/>
        <w:jc w:val="both"/>
      </w:pPr>
      <w:r>
        <w:t>к Инструкции о</w:t>
      </w:r>
      <w:r w:rsidR="003902C0" w:rsidRPr="003902C0">
        <w:t xml:space="preserve"> порядке выплаты пенсий, пособий, компенсаций и иных выплат, и составления отчетности по выплате пенсий, пособий, компенсаций и иных выплат территориальными органами Единого государственного фонда социального страхования Придне</w:t>
      </w:r>
      <w:r>
        <w:t>стровской Молдавской Республики</w:t>
      </w:r>
    </w:p>
    <w:p w:rsidR="007966EF" w:rsidRPr="003902C0" w:rsidRDefault="007966EF" w:rsidP="003902C0">
      <w:pPr>
        <w:ind w:left="5103"/>
        <w:jc w:val="both"/>
      </w:pPr>
    </w:p>
    <w:p w:rsidR="003902C0" w:rsidRPr="003902C0" w:rsidRDefault="003902C0" w:rsidP="003902C0">
      <w:pPr>
        <w:ind w:firstLine="284"/>
        <w:jc w:val="center"/>
        <w:rPr>
          <w:sz w:val="24"/>
          <w:szCs w:val="24"/>
        </w:rPr>
      </w:pPr>
      <w:r w:rsidRPr="003902C0">
        <w:rPr>
          <w:sz w:val="24"/>
          <w:szCs w:val="24"/>
        </w:rPr>
        <w:t xml:space="preserve">Лицевой счет № </w:t>
      </w:r>
      <w:r w:rsidRPr="003902C0">
        <w:rPr>
          <w:sz w:val="24"/>
          <w:szCs w:val="24"/>
          <w:u w:val="single"/>
        </w:rPr>
        <w:t>______________</w:t>
      </w:r>
      <w:r w:rsidRPr="003902C0">
        <w:rPr>
          <w:sz w:val="24"/>
          <w:szCs w:val="24"/>
        </w:rPr>
        <w:t>__ получателя пособий и компенсаций</w:t>
      </w:r>
    </w:p>
    <w:p w:rsidR="003902C0" w:rsidRPr="003902C0" w:rsidRDefault="003902C0" w:rsidP="003902C0">
      <w:pPr>
        <w:ind w:firstLine="284"/>
        <w:jc w:val="center"/>
        <w:rPr>
          <w:sz w:val="24"/>
          <w:szCs w:val="24"/>
        </w:rPr>
      </w:pPr>
    </w:p>
    <w:tbl>
      <w:tblPr>
        <w:tblW w:w="7986"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703"/>
        <w:gridCol w:w="3638"/>
        <w:gridCol w:w="2379"/>
      </w:tblGrid>
      <w:tr w:rsidR="003902C0" w:rsidRPr="003902C0" w:rsidTr="006C1822">
        <w:trPr>
          <w:trHeight w:val="593"/>
        </w:trPr>
        <w:tc>
          <w:tcPr>
            <w:tcW w:w="1969" w:type="dxa"/>
            <w:gridSpan w:val="2"/>
            <w:tcBorders>
              <w:top w:val="single" w:sz="4" w:space="0" w:color="auto"/>
              <w:bottom w:val="single" w:sz="4" w:space="0" w:color="auto"/>
            </w:tcBorders>
            <w:shd w:val="clear" w:color="auto" w:fill="auto"/>
          </w:tcPr>
          <w:p w:rsidR="003902C0" w:rsidRPr="003902C0" w:rsidRDefault="003902C0" w:rsidP="003902C0">
            <w:pPr>
              <w:spacing w:line="240" w:lineRule="atLeast"/>
            </w:pPr>
            <w:r w:rsidRPr="003902C0">
              <w:rPr>
                <w:b/>
                <w:bCs/>
                <w:lang w:val="en-US"/>
              </w:rPr>
              <w:t>I</w:t>
            </w:r>
            <w:r w:rsidRPr="003902C0">
              <w:rPr>
                <w:b/>
                <w:bCs/>
              </w:rPr>
              <w:t>. Раздел  Сведения о получателе</w:t>
            </w:r>
          </w:p>
        </w:tc>
        <w:tc>
          <w:tcPr>
            <w:tcW w:w="3638" w:type="dxa"/>
            <w:tcBorders>
              <w:top w:val="single" w:sz="4" w:space="0" w:color="auto"/>
              <w:left w:val="single" w:sz="4" w:space="0" w:color="auto"/>
              <w:bottom w:val="single" w:sz="4" w:space="0" w:color="auto"/>
              <w:right w:val="single" w:sz="4" w:space="0" w:color="auto"/>
            </w:tcBorders>
            <w:shd w:val="clear" w:color="auto" w:fill="auto"/>
          </w:tcPr>
          <w:p w:rsidR="003902C0" w:rsidRPr="003902C0" w:rsidRDefault="003902C0" w:rsidP="003902C0">
            <w:pPr>
              <w:spacing w:line="240" w:lineRule="atLeast"/>
            </w:pPr>
          </w:p>
        </w:tc>
        <w:tc>
          <w:tcPr>
            <w:tcW w:w="2379" w:type="dxa"/>
            <w:tcBorders>
              <w:top w:val="single" w:sz="4" w:space="0" w:color="auto"/>
              <w:left w:val="single" w:sz="4" w:space="0" w:color="auto"/>
              <w:bottom w:val="nil"/>
              <w:right w:val="single" w:sz="4" w:space="0" w:color="auto"/>
            </w:tcBorders>
            <w:shd w:val="clear" w:color="auto" w:fill="auto"/>
          </w:tcPr>
          <w:p w:rsidR="003902C0" w:rsidRPr="003902C0" w:rsidRDefault="003902C0" w:rsidP="003902C0">
            <w:pPr>
              <w:spacing w:line="240" w:lineRule="atLeast"/>
            </w:pPr>
            <w:r w:rsidRPr="003902C0">
              <w:t>Правильность лицевого счета проверена</w:t>
            </w:r>
          </w:p>
        </w:tc>
      </w:tr>
      <w:tr w:rsidR="003902C0" w:rsidRPr="003902C0" w:rsidTr="006C1822">
        <w:trPr>
          <w:trHeight w:val="249"/>
        </w:trPr>
        <w:tc>
          <w:tcPr>
            <w:tcW w:w="1266" w:type="dxa"/>
            <w:tcBorders>
              <w:top w:val="single" w:sz="4" w:space="0" w:color="auto"/>
            </w:tcBorders>
            <w:shd w:val="clear" w:color="auto" w:fill="auto"/>
          </w:tcPr>
          <w:p w:rsidR="003902C0" w:rsidRPr="003902C0" w:rsidRDefault="00B914CC" w:rsidP="003902C0">
            <w:pPr>
              <w:spacing w:line="240" w:lineRule="atLeast"/>
              <w:jc w:val="both"/>
            </w:pPr>
            <w:r>
              <w:t>Б</w:t>
            </w:r>
            <w:r w:rsidR="008115A0">
              <w:t>анк</w:t>
            </w:r>
            <w:r>
              <w:t xml:space="preserve"> (название)</w:t>
            </w:r>
          </w:p>
        </w:tc>
        <w:tc>
          <w:tcPr>
            <w:tcW w:w="703" w:type="dxa"/>
            <w:tcBorders>
              <w:top w:val="single" w:sz="4" w:space="0" w:color="auto"/>
            </w:tcBorders>
            <w:shd w:val="clear" w:color="auto" w:fill="auto"/>
          </w:tcPr>
          <w:p w:rsidR="003902C0" w:rsidRPr="003902C0" w:rsidRDefault="003902C0" w:rsidP="003902C0">
            <w:pPr>
              <w:spacing w:line="240" w:lineRule="atLeast"/>
            </w:pPr>
          </w:p>
        </w:tc>
        <w:tc>
          <w:tcPr>
            <w:tcW w:w="3638" w:type="dxa"/>
            <w:tcBorders>
              <w:top w:val="single" w:sz="4" w:space="0" w:color="auto"/>
              <w:left w:val="single" w:sz="4" w:space="0" w:color="auto"/>
              <w:bottom w:val="nil"/>
              <w:right w:val="single" w:sz="4" w:space="0" w:color="auto"/>
            </w:tcBorders>
            <w:shd w:val="clear" w:color="auto" w:fill="auto"/>
          </w:tcPr>
          <w:p w:rsidR="003902C0" w:rsidRPr="003902C0" w:rsidRDefault="003902C0" w:rsidP="003902C0">
            <w:pPr>
              <w:spacing w:line="240" w:lineRule="atLeast"/>
              <w:jc w:val="center"/>
            </w:pPr>
            <w:r w:rsidRPr="003902C0">
              <w:t>(наименование органа, осуществляющего выплату)</w:t>
            </w:r>
          </w:p>
        </w:tc>
        <w:tc>
          <w:tcPr>
            <w:tcW w:w="2379" w:type="dxa"/>
            <w:tcBorders>
              <w:top w:val="nil"/>
              <w:left w:val="single" w:sz="4" w:space="0" w:color="auto"/>
              <w:bottom w:val="nil"/>
              <w:right w:val="single" w:sz="4" w:space="0" w:color="auto"/>
            </w:tcBorders>
            <w:shd w:val="clear" w:color="auto" w:fill="auto"/>
          </w:tcPr>
          <w:p w:rsidR="003902C0" w:rsidRPr="003902C0" w:rsidRDefault="003902C0" w:rsidP="003902C0">
            <w:pPr>
              <w:spacing w:line="240" w:lineRule="atLeast"/>
              <w:jc w:val="both"/>
            </w:pPr>
          </w:p>
        </w:tc>
      </w:tr>
      <w:tr w:rsidR="003902C0" w:rsidRPr="003902C0" w:rsidTr="006C1822">
        <w:trPr>
          <w:trHeight w:val="218"/>
        </w:trPr>
        <w:tc>
          <w:tcPr>
            <w:tcW w:w="1266" w:type="dxa"/>
            <w:vMerge w:val="restart"/>
            <w:shd w:val="clear" w:color="auto" w:fill="auto"/>
          </w:tcPr>
          <w:p w:rsidR="003902C0" w:rsidRPr="003902C0" w:rsidRDefault="003902C0" w:rsidP="003902C0">
            <w:pPr>
              <w:spacing w:line="240" w:lineRule="atLeast"/>
              <w:jc w:val="both"/>
            </w:pPr>
            <w:r w:rsidRPr="003902C0">
              <w:t>№  счета</w:t>
            </w:r>
          </w:p>
        </w:tc>
        <w:tc>
          <w:tcPr>
            <w:tcW w:w="703" w:type="dxa"/>
            <w:vMerge w:val="restart"/>
            <w:shd w:val="clear" w:color="auto" w:fill="auto"/>
          </w:tcPr>
          <w:p w:rsidR="003902C0" w:rsidRPr="003902C0" w:rsidRDefault="003902C0" w:rsidP="003902C0">
            <w:pPr>
              <w:spacing w:line="240" w:lineRule="atLeast"/>
            </w:pPr>
          </w:p>
        </w:tc>
        <w:tc>
          <w:tcPr>
            <w:tcW w:w="3638" w:type="dxa"/>
            <w:tcBorders>
              <w:top w:val="nil"/>
              <w:left w:val="single" w:sz="4" w:space="0" w:color="auto"/>
              <w:bottom w:val="single" w:sz="4" w:space="0" w:color="auto"/>
              <w:right w:val="single" w:sz="4" w:space="0" w:color="auto"/>
            </w:tcBorders>
            <w:shd w:val="clear" w:color="auto" w:fill="auto"/>
          </w:tcPr>
          <w:p w:rsidR="003902C0" w:rsidRPr="003902C0" w:rsidRDefault="003902C0" w:rsidP="003902C0">
            <w:pPr>
              <w:spacing w:line="240" w:lineRule="atLeast"/>
              <w:jc w:val="center"/>
            </w:pPr>
          </w:p>
        </w:tc>
        <w:tc>
          <w:tcPr>
            <w:tcW w:w="2379" w:type="dxa"/>
            <w:tcBorders>
              <w:top w:val="nil"/>
              <w:left w:val="single" w:sz="4" w:space="0" w:color="auto"/>
              <w:bottom w:val="nil"/>
              <w:right w:val="single" w:sz="4" w:space="0" w:color="auto"/>
            </w:tcBorders>
            <w:shd w:val="clear" w:color="auto" w:fill="auto"/>
          </w:tcPr>
          <w:p w:rsidR="003902C0" w:rsidRPr="003902C0" w:rsidRDefault="003902C0" w:rsidP="003902C0">
            <w:pPr>
              <w:spacing w:line="240" w:lineRule="atLeast"/>
              <w:jc w:val="center"/>
            </w:pPr>
            <w:r w:rsidRPr="003902C0">
              <w:t>Руководитель органа</w:t>
            </w:r>
          </w:p>
        </w:tc>
      </w:tr>
      <w:tr w:rsidR="003902C0" w:rsidRPr="003902C0" w:rsidTr="006C1822">
        <w:trPr>
          <w:trHeight w:val="249"/>
        </w:trPr>
        <w:tc>
          <w:tcPr>
            <w:tcW w:w="1266" w:type="dxa"/>
            <w:vMerge/>
            <w:shd w:val="clear" w:color="auto" w:fill="auto"/>
          </w:tcPr>
          <w:p w:rsidR="003902C0" w:rsidRPr="003902C0" w:rsidRDefault="003902C0" w:rsidP="003902C0">
            <w:pPr>
              <w:spacing w:line="240" w:lineRule="atLeast"/>
              <w:jc w:val="both"/>
            </w:pPr>
          </w:p>
        </w:tc>
        <w:tc>
          <w:tcPr>
            <w:tcW w:w="703" w:type="dxa"/>
            <w:vMerge/>
            <w:shd w:val="clear" w:color="auto" w:fill="auto"/>
          </w:tcPr>
          <w:p w:rsidR="003902C0" w:rsidRPr="003902C0" w:rsidRDefault="003902C0" w:rsidP="003902C0">
            <w:pPr>
              <w:spacing w:line="240" w:lineRule="atLeast"/>
            </w:pPr>
          </w:p>
        </w:tc>
        <w:tc>
          <w:tcPr>
            <w:tcW w:w="3638" w:type="dxa"/>
            <w:tcBorders>
              <w:top w:val="single" w:sz="4" w:space="0" w:color="auto"/>
              <w:left w:val="single" w:sz="4" w:space="0" w:color="auto"/>
              <w:bottom w:val="nil"/>
              <w:right w:val="single" w:sz="4" w:space="0" w:color="auto"/>
            </w:tcBorders>
            <w:shd w:val="clear" w:color="auto" w:fill="auto"/>
          </w:tcPr>
          <w:p w:rsidR="003902C0" w:rsidRPr="003902C0" w:rsidRDefault="003902C0" w:rsidP="003902C0">
            <w:pPr>
              <w:spacing w:line="240" w:lineRule="atLeast"/>
              <w:jc w:val="center"/>
            </w:pPr>
            <w:r w:rsidRPr="003902C0">
              <w:t>(фамилия)</w:t>
            </w:r>
          </w:p>
        </w:tc>
        <w:tc>
          <w:tcPr>
            <w:tcW w:w="2379" w:type="dxa"/>
            <w:tcBorders>
              <w:top w:val="nil"/>
              <w:left w:val="single" w:sz="4" w:space="0" w:color="auto"/>
              <w:bottom w:val="single" w:sz="4" w:space="0" w:color="auto"/>
              <w:right w:val="single" w:sz="4" w:space="0" w:color="auto"/>
            </w:tcBorders>
            <w:shd w:val="clear" w:color="auto" w:fill="auto"/>
          </w:tcPr>
          <w:p w:rsidR="003902C0" w:rsidRPr="003902C0" w:rsidRDefault="003902C0" w:rsidP="003902C0">
            <w:pPr>
              <w:spacing w:line="240" w:lineRule="atLeast"/>
              <w:jc w:val="both"/>
            </w:pPr>
          </w:p>
        </w:tc>
      </w:tr>
      <w:tr w:rsidR="003902C0" w:rsidRPr="003902C0" w:rsidTr="006C1822">
        <w:trPr>
          <w:trHeight w:val="551"/>
        </w:trPr>
        <w:tc>
          <w:tcPr>
            <w:tcW w:w="1266" w:type="dxa"/>
            <w:tcBorders>
              <w:bottom w:val="single" w:sz="4" w:space="0" w:color="auto"/>
            </w:tcBorders>
            <w:shd w:val="clear" w:color="auto" w:fill="auto"/>
          </w:tcPr>
          <w:p w:rsidR="003902C0" w:rsidRPr="003902C0" w:rsidRDefault="003902C0" w:rsidP="003902C0">
            <w:pPr>
              <w:spacing w:line="240" w:lineRule="atLeast"/>
              <w:jc w:val="center"/>
            </w:pPr>
            <w:r w:rsidRPr="003902C0">
              <w:t>Категория получателя</w:t>
            </w:r>
          </w:p>
        </w:tc>
        <w:tc>
          <w:tcPr>
            <w:tcW w:w="703" w:type="dxa"/>
            <w:tcBorders>
              <w:bottom w:val="single" w:sz="4" w:space="0" w:color="auto"/>
            </w:tcBorders>
            <w:shd w:val="clear" w:color="auto" w:fill="auto"/>
          </w:tcPr>
          <w:p w:rsidR="003902C0" w:rsidRPr="003902C0" w:rsidRDefault="003902C0" w:rsidP="003902C0">
            <w:pPr>
              <w:spacing w:line="240" w:lineRule="atLeast"/>
            </w:pPr>
          </w:p>
        </w:tc>
        <w:tc>
          <w:tcPr>
            <w:tcW w:w="3638" w:type="dxa"/>
            <w:tcBorders>
              <w:top w:val="nil"/>
              <w:left w:val="single" w:sz="4" w:space="0" w:color="auto"/>
              <w:bottom w:val="single" w:sz="4" w:space="0" w:color="auto"/>
              <w:right w:val="single" w:sz="4" w:space="0" w:color="auto"/>
            </w:tcBorders>
            <w:shd w:val="clear" w:color="auto" w:fill="auto"/>
          </w:tcPr>
          <w:p w:rsidR="003902C0" w:rsidRPr="003902C0" w:rsidRDefault="003902C0" w:rsidP="003902C0">
            <w:pPr>
              <w:spacing w:line="240" w:lineRule="atLeast"/>
              <w:jc w:val="center"/>
            </w:pPr>
          </w:p>
        </w:tc>
        <w:tc>
          <w:tcPr>
            <w:tcW w:w="2379" w:type="dxa"/>
            <w:tcBorders>
              <w:top w:val="single" w:sz="4" w:space="0" w:color="auto"/>
              <w:left w:val="single" w:sz="4" w:space="0" w:color="auto"/>
              <w:bottom w:val="nil"/>
              <w:right w:val="single" w:sz="4" w:space="0" w:color="auto"/>
            </w:tcBorders>
            <w:shd w:val="clear" w:color="auto" w:fill="auto"/>
          </w:tcPr>
          <w:p w:rsidR="003902C0" w:rsidRPr="003902C0" w:rsidRDefault="003902C0" w:rsidP="003902C0">
            <w:pPr>
              <w:spacing w:line="240" w:lineRule="atLeast"/>
              <w:jc w:val="center"/>
            </w:pPr>
            <w:r w:rsidRPr="003902C0">
              <w:t>(подпись)</w:t>
            </w:r>
          </w:p>
        </w:tc>
      </w:tr>
      <w:tr w:rsidR="003902C0" w:rsidRPr="003902C0" w:rsidTr="006C1822">
        <w:trPr>
          <w:trHeight w:val="506"/>
        </w:trPr>
        <w:tc>
          <w:tcPr>
            <w:tcW w:w="1266" w:type="dxa"/>
            <w:tcBorders>
              <w:top w:val="single" w:sz="4" w:space="0" w:color="auto"/>
              <w:bottom w:val="single" w:sz="4" w:space="0" w:color="auto"/>
            </w:tcBorders>
            <w:shd w:val="clear" w:color="auto" w:fill="auto"/>
          </w:tcPr>
          <w:p w:rsidR="003902C0" w:rsidRPr="003902C0" w:rsidRDefault="003902C0" w:rsidP="003902C0">
            <w:pPr>
              <w:spacing w:line="240" w:lineRule="atLeast"/>
              <w:jc w:val="both"/>
            </w:pPr>
            <w:r w:rsidRPr="003902C0">
              <w:t xml:space="preserve">Серия </w:t>
            </w:r>
            <w:proofErr w:type="gramStart"/>
            <w:r w:rsidR="00D70D39">
              <w:rPr>
                <w:rFonts w:eastAsiaTheme="minorHAnsi"/>
                <w:color w:val="000000" w:themeColor="text1"/>
                <w:sz w:val="24"/>
                <w:szCs w:val="24"/>
                <w:lang w:eastAsia="en-US"/>
              </w:rPr>
              <w:t>док.,</w:t>
            </w:r>
            <w:proofErr w:type="gramEnd"/>
            <w:r w:rsidR="00D70D39">
              <w:rPr>
                <w:rFonts w:eastAsiaTheme="minorHAnsi"/>
                <w:color w:val="000000" w:themeColor="text1"/>
                <w:sz w:val="24"/>
                <w:szCs w:val="24"/>
                <w:lang w:eastAsia="en-US"/>
              </w:rPr>
              <w:t xml:space="preserve"> уд. л.</w:t>
            </w:r>
          </w:p>
        </w:tc>
        <w:tc>
          <w:tcPr>
            <w:tcW w:w="703" w:type="dxa"/>
            <w:tcBorders>
              <w:top w:val="single" w:sz="4" w:space="0" w:color="auto"/>
              <w:bottom w:val="single" w:sz="4" w:space="0" w:color="auto"/>
            </w:tcBorders>
            <w:shd w:val="clear" w:color="auto" w:fill="auto"/>
          </w:tcPr>
          <w:p w:rsidR="003902C0" w:rsidRPr="003902C0" w:rsidRDefault="003902C0" w:rsidP="003902C0">
            <w:pPr>
              <w:spacing w:line="240" w:lineRule="atLeast"/>
            </w:pPr>
          </w:p>
        </w:tc>
        <w:tc>
          <w:tcPr>
            <w:tcW w:w="3638" w:type="dxa"/>
            <w:tcBorders>
              <w:top w:val="single" w:sz="4" w:space="0" w:color="auto"/>
              <w:left w:val="single" w:sz="4" w:space="0" w:color="auto"/>
              <w:bottom w:val="nil"/>
              <w:right w:val="single" w:sz="4" w:space="0" w:color="auto"/>
            </w:tcBorders>
            <w:shd w:val="clear" w:color="auto" w:fill="auto"/>
          </w:tcPr>
          <w:p w:rsidR="003902C0" w:rsidRPr="003902C0" w:rsidRDefault="003902C0" w:rsidP="003902C0">
            <w:pPr>
              <w:spacing w:line="240" w:lineRule="atLeast"/>
              <w:jc w:val="center"/>
            </w:pPr>
            <w:r w:rsidRPr="003902C0">
              <w:t>(имя, отчество)</w:t>
            </w:r>
          </w:p>
        </w:tc>
        <w:tc>
          <w:tcPr>
            <w:tcW w:w="2379" w:type="dxa"/>
            <w:tcBorders>
              <w:top w:val="nil"/>
              <w:left w:val="single" w:sz="4" w:space="0" w:color="auto"/>
              <w:bottom w:val="nil"/>
              <w:right w:val="single" w:sz="4" w:space="0" w:color="auto"/>
            </w:tcBorders>
            <w:shd w:val="clear" w:color="auto" w:fill="auto"/>
          </w:tcPr>
          <w:p w:rsidR="003902C0" w:rsidRPr="003902C0" w:rsidRDefault="003902C0" w:rsidP="003902C0">
            <w:pPr>
              <w:spacing w:line="240" w:lineRule="atLeast"/>
              <w:jc w:val="center"/>
            </w:pPr>
          </w:p>
        </w:tc>
      </w:tr>
      <w:tr w:rsidR="003902C0" w:rsidRPr="003902C0" w:rsidTr="006C1822">
        <w:trPr>
          <w:trHeight w:val="326"/>
        </w:trPr>
        <w:tc>
          <w:tcPr>
            <w:tcW w:w="1266" w:type="dxa"/>
            <w:tcBorders>
              <w:top w:val="single" w:sz="4" w:space="0" w:color="auto"/>
            </w:tcBorders>
            <w:shd w:val="clear" w:color="auto" w:fill="auto"/>
          </w:tcPr>
          <w:p w:rsidR="003902C0" w:rsidRPr="003902C0" w:rsidRDefault="003902C0" w:rsidP="00D70D39">
            <w:pPr>
              <w:spacing w:line="240" w:lineRule="atLeast"/>
              <w:jc w:val="both"/>
            </w:pPr>
            <w:r w:rsidRPr="003902C0">
              <w:t xml:space="preserve">№ </w:t>
            </w:r>
            <w:proofErr w:type="gramStart"/>
            <w:r w:rsidR="00D70D39">
              <w:rPr>
                <w:rFonts w:eastAsiaTheme="minorHAnsi"/>
                <w:color w:val="000000" w:themeColor="text1"/>
                <w:sz w:val="24"/>
                <w:szCs w:val="24"/>
                <w:lang w:eastAsia="en-US"/>
              </w:rPr>
              <w:t>док.,</w:t>
            </w:r>
            <w:proofErr w:type="gramEnd"/>
            <w:r w:rsidR="00D70D39">
              <w:rPr>
                <w:rFonts w:eastAsiaTheme="minorHAnsi"/>
                <w:color w:val="000000" w:themeColor="text1"/>
                <w:sz w:val="24"/>
                <w:szCs w:val="24"/>
                <w:lang w:eastAsia="en-US"/>
              </w:rPr>
              <w:t xml:space="preserve"> уд. л.</w:t>
            </w:r>
          </w:p>
        </w:tc>
        <w:tc>
          <w:tcPr>
            <w:tcW w:w="703" w:type="dxa"/>
            <w:tcBorders>
              <w:top w:val="single" w:sz="4" w:space="0" w:color="auto"/>
            </w:tcBorders>
            <w:shd w:val="clear" w:color="auto" w:fill="auto"/>
          </w:tcPr>
          <w:p w:rsidR="003902C0" w:rsidRPr="003902C0" w:rsidRDefault="003902C0" w:rsidP="003902C0">
            <w:pPr>
              <w:spacing w:line="240" w:lineRule="atLeast"/>
            </w:pPr>
          </w:p>
        </w:tc>
        <w:tc>
          <w:tcPr>
            <w:tcW w:w="3638" w:type="dxa"/>
            <w:tcBorders>
              <w:top w:val="nil"/>
              <w:left w:val="single" w:sz="4" w:space="0" w:color="auto"/>
              <w:bottom w:val="single" w:sz="4" w:space="0" w:color="auto"/>
              <w:right w:val="single" w:sz="4" w:space="0" w:color="auto"/>
            </w:tcBorders>
            <w:shd w:val="clear" w:color="auto" w:fill="auto"/>
          </w:tcPr>
          <w:p w:rsidR="003902C0" w:rsidRPr="003902C0" w:rsidRDefault="003902C0" w:rsidP="003902C0">
            <w:pPr>
              <w:spacing w:line="240" w:lineRule="atLeast"/>
              <w:jc w:val="center"/>
            </w:pPr>
          </w:p>
        </w:tc>
        <w:tc>
          <w:tcPr>
            <w:tcW w:w="2379" w:type="dxa"/>
            <w:tcBorders>
              <w:top w:val="nil"/>
              <w:left w:val="single" w:sz="4" w:space="0" w:color="auto"/>
              <w:bottom w:val="nil"/>
              <w:right w:val="single" w:sz="4" w:space="0" w:color="auto"/>
            </w:tcBorders>
            <w:shd w:val="clear" w:color="auto" w:fill="auto"/>
          </w:tcPr>
          <w:p w:rsidR="003902C0" w:rsidRPr="003902C0" w:rsidRDefault="003902C0" w:rsidP="003902C0">
            <w:pPr>
              <w:spacing w:line="240" w:lineRule="atLeast"/>
              <w:jc w:val="center"/>
            </w:pPr>
            <w:r w:rsidRPr="003902C0">
              <w:t>Начальник отдела выплаты</w:t>
            </w:r>
          </w:p>
        </w:tc>
      </w:tr>
      <w:tr w:rsidR="003902C0" w:rsidRPr="003902C0" w:rsidTr="006C1822">
        <w:trPr>
          <w:trHeight w:val="94"/>
        </w:trPr>
        <w:tc>
          <w:tcPr>
            <w:tcW w:w="1266" w:type="dxa"/>
            <w:vMerge w:val="restart"/>
            <w:shd w:val="clear" w:color="auto" w:fill="auto"/>
          </w:tcPr>
          <w:p w:rsidR="003902C0" w:rsidRPr="003902C0" w:rsidRDefault="003902C0" w:rsidP="003902C0">
            <w:pPr>
              <w:spacing w:line="240" w:lineRule="atLeast"/>
              <w:jc w:val="both"/>
            </w:pPr>
            <w:r w:rsidRPr="003902C0">
              <w:t>Дата прописки</w:t>
            </w:r>
          </w:p>
        </w:tc>
        <w:tc>
          <w:tcPr>
            <w:tcW w:w="703" w:type="dxa"/>
            <w:vMerge w:val="restart"/>
            <w:shd w:val="clear" w:color="auto" w:fill="auto"/>
          </w:tcPr>
          <w:p w:rsidR="003902C0" w:rsidRPr="003902C0" w:rsidRDefault="003902C0" w:rsidP="003902C0">
            <w:pPr>
              <w:spacing w:line="240" w:lineRule="atLeast"/>
            </w:pPr>
          </w:p>
        </w:tc>
        <w:tc>
          <w:tcPr>
            <w:tcW w:w="3638" w:type="dxa"/>
            <w:vMerge w:val="restart"/>
            <w:tcBorders>
              <w:top w:val="single" w:sz="4" w:space="0" w:color="auto"/>
              <w:left w:val="single" w:sz="4" w:space="0" w:color="auto"/>
              <w:right w:val="single" w:sz="4" w:space="0" w:color="auto"/>
            </w:tcBorders>
            <w:shd w:val="clear" w:color="auto" w:fill="auto"/>
          </w:tcPr>
          <w:p w:rsidR="003902C0" w:rsidRPr="003902C0" w:rsidRDefault="003902C0" w:rsidP="003902C0">
            <w:pPr>
              <w:spacing w:line="240" w:lineRule="atLeast"/>
              <w:jc w:val="center"/>
            </w:pPr>
            <w:r w:rsidRPr="003902C0">
              <w:t>(адрес)</w:t>
            </w:r>
          </w:p>
        </w:tc>
        <w:tc>
          <w:tcPr>
            <w:tcW w:w="2379" w:type="dxa"/>
            <w:tcBorders>
              <w:top w:val="nil"/>
              <w:left w:val="single" w:sz="4" w:space="0" w:color="auto"/>
              <w:bottom w:val="single" w:sz="4" w:space="0" w:color="auto"/>
              <w:right w:val="single" w:sz="4" w:space="0" w:color="auto"/>
            </w:tcBorders>
            <w:shd w:val="clear" w:color="auto" w:fill="auto"/>
          </w:tcPr>
          <w:p w:rsidR="003902C0" w:rsidRPr="003902C0" w:rsidRDefault="003902C0" w:rsidP="003902C0">
            <w:pPr>
              <w:spacing w:line="240" w:lineRule="atLeast"/>
              <w:jc w:val="center"/>
            </w:pPr>
          </w:p>
        </w:tc>
      </w:tr>
      <w:tr w:rsidR="003902C0" w:rsidRPr="003902C0" w:rsidTr="006C1822">
        <w:trPr>
          <w:trHeight w:val="409"/>
        </w:trPr>
        <w:tc>
          <w:tcPr>
            <w:tcW w:w="1266" w:type="dxa"/>
            <w:vMerge/>
            <w:shd w:val="clear" w:color="auto" w:fill="auto"/>
          </w:tcPr>
          <w:p w:rsidR="003902C0" w:rsidRPr="003902C0" w:rsidRDefault="003902C0" w:rsidP="003902C0">
            <w:pPr>
              <w:spacing w:line="240" w:lineRule="atLeast"/>
              <w:jc w:val="both"/>
            </w:pPr>
          </w:p>
        </w:tc>
        <w:tc>
          <w:tcPr>
            <w:tcW w:w="703" w:type="dxa"/>
            <w:vMerge/>
            <w:shd w:val="clear" w:color="auto" w:fill="auto"/>
          </w:tcPr>
          <w:p w:rsidR="003902C0" w:rsidRPr="003902C0" w:rsidRDefault="003902C0" w:rsidP="003902C0">
            <w:pPr>
              <w:spacing w:line="240" w:lineRule="atLeast"/>
              <w:jc w:val="both"/>
            </w:pPr>
          </w:p>
        </w:tc>
        <w:tc>
          <w:tcPr>
            <w:tcW w:w="3638" w:type="dxa"/>
            <w:vMerge/>
            <w:tcBorders>
              <w:left w:val="single" w:sz="4" w:space="0" w:color="auto"/>
              <w:bottom w:val="single" w:sz="4" w:space="0" w:color="auto"/>
              <w:right w:val="single" w:sz="4" w:space="0" w:color="auto"/>
            </w:tcBorders>
            <w:shd w:val="clear" w:color="auto" w:fill="auto"/>
          </w:tcPr>
          <w:p w:rsidR="003902C0" w:rsidRPr="003902C0" w:rsidRDefault="003902C0" w:rsidP="003902C0">
            <w:pPr>
              <w:spacing w:line="240" w:lineRule="atLeast"/>
              <w:jc w:val="center"/>
            </w:pPr>
          </w:p>
        </w:tc>
        <w:tc>
          <w:tcPr>
            <w:tcW w:w="2379" w:type="dxa"/>
            <w:tcBorders>
              <w:top w:val="single" w:sz="4" w:space="0" w:color="auto"/>
              <w:left w:val="single" w:sz="4" w:space="0" w:color="auto"/>
              <w:bottom w:val="single" w:sz="4" w:space="0" w:color="auto"/>
              <w:right w:val="single" w:sz="4" w:space="0" w:color="auto"/>
            </w:tcBorders>
            <w:shd w:val="clear" w:color="auto" w:fill="auto"/>
          </w:tcPr>
          <w:p w:rsidR="003902C0" w:rsidRPr="003902C0" w:rsidRDefault="003902C0" w:rsidP="003902C0">
            <w:pPr>
              <w:spacing w:line="240" w:lineRule="atLeast"/>
              <w:jc w:val="center"/>
            </w:pPr>
            <w:r w:rsidRPr="003902C0">
              <w:t>М.П. (подпись)</w:t>
            </w:r>
          </w:p>
        </w:tc>
      </w:tr>
    </w:tbl>
    <w:p w:rsidR="003902C0" w:rsidRPr="003902C0" w:rsidRDefault="003902C0" w:rsidP="003902C0">
      <w:pPr>
        <w:ind w:firstLine="284"/>
        <w:jc w:val="both"/>
      </w:pPr>
    </w:p>
    <w:tbl>
      <w:tblPr>
        <w:tblStyle w:val="a3"/>
        <w:tblW w:w="793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12"/>
        <w:gridCol w:w="1002"/>
        <w:gridCol w:w="1051"/>
        <w:gridCol w:w="1326"/>
        <w:gridCol w:w="1204"/>
        <w:gridCol w:w="674"/>
        <w:gridCol w:w="839"/>
        <w:gridCol w:w="674"/>
        <w:gridCol w:w="856"/>
      </w:tblGrid>
      <w:tr w:rsidR="003902C0" w:rsidRPr="003902C0" w:rsidTr="006C1822">
        <w:trPr>
          <w:jc w:val="center"/>
        </w:trPr>
        <w:tc>
          <w:tcPr>
            <w:tcW w:w="4210" w:type="dxa"/>
            <w:gridSpan w:val="4"/>
          </w:tcPr>
          <w:p w:rsidR="003902C0" w:rsidRPr="003902C0" w:rsidRDefault="003902C0" w:rsidP="003902C0">
            <w:pPr>
              <w:ind w:firstLine="284"/>
              <w:jc w:val="both"/>
            </w:pPr>
            <w:r w:rsidRPr="003902C0">
              <w:t>2. Раздел Сведения о детях, на которых произведено назначение</w:t>
            </w:r>
          </w:p>
        </w:tc>
        <w:tc>
          <w:tcPr>
            <w:tcW w:w="5927" w:type="dxa"/>
            <w:gridSpan w:val="5"/>
          </w:tcPr>
          <w:p w:rsidR="003902C0" w:rsidRPr="003902C0" w:rsidRDefault="003902C0" w:rsidP="003902C0">
            <w:pPr>
              <w:ind w:firstLine="284"/>
              <w:jc w:val="center"/>
            </w:pPr>
            <w:r w:rsidRPr="003902C0">
              <w:t>3. Раздел Назначение, изменение, продление пособия</w:t>
            </w:r>
          </w:p>
        </w:tc>
      </w:tr>
      <w:tr w:rsidR="003902C0" w:rsidRPr="003902C0" w:rsidTr="006C1822">
        <w:trPr>
          <w:jc w:val="center"/>
        </w:trPr>
        <w:tc>
          <w:tcPr>
            <w:tcW w:w="825" w:type="dxa"/>
          </w:tcPr>
          <w:p w:rsidR="003902C0" w:rsidRPr="003902C0" w:rsidRDefault="003902C0" w:rsidP="003902C0">
            <w:pPr>
              <w:ind w:firstLine="284"/>
              <w:jc w:val="both"/>
            </w:pPr>
          </w:p>
        </w:tc>
        <w:tc>
          <w:tcPr>
            <w:tcW w:w="1008" w:type="dxa"/>
          </w:tcPr>
          <w:p w:rsidR="003902C0" w:rsidRPr="003902C0" w:rsidRDefault="003902C0" w:rsidP="003902C0">
            <w:pPr>
              <w:ind w:firstLine="5"/>
            </w:pPr>
            <w:r w:rsidRPr="003902C0">
              <w:t>Фамилия</w:t>
            </w:r>
          </w:p>
        </w:tc>
        <w:tc>
          <w:tcPr>
            <w:tcW w:w="1051" w:type="dxa"/>
          </w:tcPr>
          <w:p w:rsidR="003902C0" w:rsidRPr="003902C0" w:rsidRDefault="003902C0" w:rsidP="003902C0">
            <w:pPr>
              <w:ind w:right="-17" w:hanging="1"/>
            </w:pPr>
            <w:r w:rsidRPr="003902C0">
              <w:t>Дата рождения</w:t>
            </w:r>
          </w:p>
        </w:tc>
        <w:tc>
          <w:tcPr>
            <w:tcW w:w="1326" w:type="dxa"/>
          </w:tcPr>
          <w:p w:rsidR="003902C0" w:rsidRPr="003902C0" w:rsidRDefault="003902C0" w:rsidP="003902C0">
            <w:r w:rsidRPr="003902C0">
              <w:t>Родственные отношения</w:t>
            </w:r>
          </w:p>
        </w:tc>
        <w:tc>
          <w:tcPr>
            <w:tcW w:w="1819" w:type="dxa"/>
          </w:tcPr>
          <w:p w:rsidR="003902C0" w:rsidRPr="003902C0" w:rsidRDefault="003902C0" w:rsidP="003902C0">
            <w:pPr>
              <w:ind w:firstLine="284"/>
            </w:pPr>
          </w:p>
        </w:tc>
        <w:tc>
          <w:tcPr>
            <w:tcW w:w="998" w:type="dxa"/>
          </w:tcPr>
          <w:p w:rsidR="003902C0" w:rsidRPr="003902C0" w:rsidRDefault="003902C0" w:rsidP="003902C0">
            <w:r w:rsidRPr="003902C0">
              <w:t>Дата</w:t>
            </w:r>
          </w:p>
        </w:tc>
        <w:tc>
          <w:tcPr>
            <w:tcW w:w="998" w:type="dxa"/>
          </w:tcPr>
          <w:p w:rsidR="003902C0" w:rsidRPr="003902C0" w:rsidRDefault="003902C0" w:rsidP="003902C0">
            <w:r w:rsidRPr="003902C0">
              <w:t>Размер</w:t>
            </w:r>
          </w:p>
        </w:tc>
        <w:tc>
          <w:tcPr>
            <w:tcW w:w="998" w:type="dxa"/>
          </w:tcPr>
          <w:p w:rsidR="003902C0" w:rsidRPr="003902C0" w:rsidRDefault="003902C0" w:rsidP="003902C0">
            <w:r w:rsidRPr="003902C0">
              <w:t>Дата</w:t>
            </w:r>
          </w:p>
        </w:tc>
        <w:tc>
          <w:tcPr>
            <w:tcW w:w="1114" w:type="dxa"/>
          </w:tcPr>
          <w:p w:rsidR="003902C0" w:rsidRPr="003902C0" w:rsidRDefault="003902C0" w:rsidP="003902C0">
            <w:r w:rsidRPr="003902C0">
              <w:t>Размер</w:t>
            </w:r>
          </w:p>
        </w:tc>
      </w:tr>
      <w:tr w:rsidR="003902C0" w:rsidRPr="003902C0" w:rsidTr="006C1822">
        <w:trPr>
          <w:jc w:val="center"/>
        </w:trPr>
        <w:tc>
          <w:tcPr>
            <w:tcW w:w="825" w:type="dxa"/>
          </w:tcPr>
          <w:p w:rsidR="003902C0" w:rsidRPr="003902C0" w:rsidRDefault="003902C0" w:rsidP="003902C0">
            <w:pPr>
              <w:ind w:firstLine="284"/>
              <w:jc w:val="both"/>
            </w:pPr>
          </w:p>
        </w:tc>
        <w:tc>
          <w:tcPr>
            <w:tcW w:w="1008" w:type="dxa"/>
          </w:tcPr>
          <w:p w:rsidR="003902C0" w:rsidRPr="003902C0" w:rsidRDefault="003902C0" w:rsidP="003902C0">
            <w:pPr>
              <w:ind w:firstLine="284"/>
              <w:jc w:val="both"/>
            </w:pPr>
          </w:p>
        </w:tc>
        <w:tc>
          <w:tcPr>
            <w:tcW w:w="1051" w:type="dxa"/>
          </w:tcPr>
          <w:p w:rsidR="003902C0" w:rsidRPr="003902C0" w:rsidRDefault="003902C0" w:rsidP="003902C0">
            <w:pPr>
              <w:ind w:firstLine="284"/>
              <w:jc w:val="both"/>
            </w:pPr>
          </w:p>
        </w:tc>
        <w:tc>
          <w:tcPr>
            <w:tcW w:w="1326" w:type="dxa"/>
          </w:tcPr>
          <w:p w:rsidR="003902C0" w:rsidRPr="003902C0" w:rsidRDefault="003902C0" w:rsidP="003902C0">
            <w:pPr>
              <w:ind w:firstLine="284"/>
              <w:jc w:val="both"/>
            </w:pPr>
          </w:p>
        </w:tc>
        <w:tc>
          <w:tcPr>
            <w:tcW w:w="1819" w:type="dxa"/>
          </w:tcPr>
          <w:p w:rsidR="003902C0" w:rsidRPr="003902C0" w:rsidRDefault="003902C0" w:rsidP="003902C0">
            <w:pPr>
              <w:ind w:firstLine="284"/>
              <w:jc w:val="both"/>
            </w:pPr>
            <w:r w:rsidRPr="003902C0">
              <w:t>Дата протокола</w:t>
            </w:r>
          </w:p>
        </w:tc>
        <w:tc>
          <w:tcPr>
            <w:tcW w:w="998" w:type="dxa"/>
          </w:tcPr>
          <w:p w:rsidR="003902C0" w:rsidRPr="003902C0" w:rsidRDefault="003902C0" w:rsidP="003902C0">
            <w:pPr>
              <w:ind w:firstLine="284"/>
              <w:jc w:val="both"/>
            </w:pPr>
          </w:p>
        </w:tc>
        <w:tc>
          <w:tcPr>
            <w:tcW w:w="998" w:type="dxa"/>
          </w:tcPr>
          <w:p w:rsidR="003902C0" w:rsidRPr="003902C0" w:rsidRDefault="003902C0" w:rsidP="003902C0">
            <w:pPr>
              <w:ind w:firstLine="284"/>
              <w:jc w:val="both"/>
            </w:pPr>
          </w:p>
        </w:tc>
        <w:tc>
          <w:tcPr>
            <w:tcW w:w="998" w:type="dxa"/>
          </w:tcPr>
          <w:p w:rsidR="003902C0" w:rsidRPr="003902C0" w:rsidRDefault="003902C0" w:rsidP="003902C0">
            <w:pPr>
              <w:ind w:firstLine="284"/>
              <w:jc w:val="both"/>
            </w:pPr>
          </w:p>
        </w:tc>
        <w:tc>
          <w:tcPr>
            <w:tcW w:w="1114" w:type="dxa"/>
          </w:tcPr>
          <w:p w:rsidR="003902C0" w:rsidRPr="003902C0" w:rsidRDefault="003902C0" w:rsidP="003902C0">
            <w:pPr>
              <w:ind w:firstLine="284"/>
              <w:jc w:val="both"/>
            </w:pPr>
          </w:p>
        </w:tc>
      </w:tr>
      <w:tr w:rsidR="003902C0" w:rsidRPr="003902C0" w:rsidTr="006C1822">
        <w:trPr>
          <w:jc w:val="center"/>
        </w:trPr>
        <w:tc>
          <w:tcPr>
            <w:tcW w:w="825" w:type="dxa"/>
          </w:tcPr>
          <w:p w:rsidR="003902C0" w:rsidRPr="003902C0" w:rsidRDefault="003902C0" w:rsidP="003902C0">
            <w:pPr>
              <w:ind w:firstLine="284"/>
              <w:jc w:val="both"/>
            </w:pPr>
          </w:p>
        </w:tc>
        <w:tc>
          <w:tcPr>
            <w:tcW w:w="1008" w:type="dxa"/>
          </w:tcPr>
          <w:p w:rsidR="003902C0" w:rsidRPr="003902C0" w:rsidRDefault="003902C0" w:rsidP="003902C0">
            <w:pPr>
              <w:ind w:firstLine="284"/>
              <w:jc w:val="both"/>
            </w:pPr>
          </w:p>
        </w:tc>
        <w:tc>
          <w:tcPr>
            <w:tcW w:w="1051" w:type="dxa"/>
          </w:tcPr>
          <w:p w:rsidR="003902C0" w:rsidRPr="003902C0" w:rsidRDefault="003902C0" w:rsidP="003902C0">
            <w:pPr>
              <w:ind w:firstLine="284"/>
              <w:jc w:val="both"/>
            </w:pPr>
          </w:p>
        </w:tc>
        <w:tc>
          <w:tcPr>
            <w:tcW w:w="1326" w:type="dxa"/>
          </w:tcPr>
          <w:p w:rsidR="003902C0" w:rsidRPr="003902C0" w:rsidRDefault="003902C0" w:rsidP="003902C0">
            <w:pPr>
              <w:ind w:firstLine="284"/>
              <w:jc w:val="both"/>
            </w:pPr>
          </w:p>
        </w:tc>
        <w:tc>
          <w:tcPr>
            <w:tcW w:w="1819" w:type="dxa"/>
          </w:tcPr>
          <w:p w:rsidR="003902C0" w:rsidRPr="003902C0" w:rsidRDefault="003902C0" w:rsidP="003902C0">
            <w:pPr>
              <w:ind w:firstLine="284"/>
              <w:jc w:val="both"/>
            </w:pPr>
            <w:r w:rsidRPr="003902C0">
              <w:t>Номер протокола</w:t>
            </w:r>
          </w:p>
        </w:tc>
        <w:tc>
          <w:tcPr>
            <w:tcW w:w="998" w:type="dxa"/>
          </w:tcPr>
          <w:p w:rsidR="003902C0" w:rsidRPr="003902C0" w:rsidRDefault="003902C0" w:rsidP="003902C0">
            <w:pPr>
              <w:ind w:firstLine="284"/>
              <w:jc w:val="both"/>
            </w:pPr>
          </w:p>
        </w:tc>
        <w:tc>
          <w:tcPr>
            <w:tcW w:w="998" w:type="dxa"/>
          </w:tcPr>
          <w:p w:rsidR="003902C0" w:rsidRPr="003902C0" w:rsidRDefault="003902C0" w:rsidP="003902C0">
            <w:pPr>
              <w:ind w:firstLine="284"/>
              <w:jc w:val="both"/>
            </w:pPr>
          </w:p>
        </w:tc>
        <w:tc>
          <w:tcPr>
            <w:tcW w:w="998" w:type="dxa"/>
          </w:tcPr>
          <w:p w:rsidR="003902C0" w:rsidRPr="003902C0" w:rsidRDefault="003902C0" w:rsidP="003902C0">
            <w:pPr>
              <w:ind w:firstLine="284"/>
              <w:jc w:val="both"/>
            </w:pPr>
          </w:p>
        </w:tc>
        <w:tc>
          <w:tcPr>
            <w:tcW w:w="1114" w:type="dxa"/>
          </w:tcPr>
          <w:p w:rsidR="003902C0" w:rsidRPr="003902C0" w:rsidRDefault="003902C0" w:rsidP="003902C0">
            <w:pPr>
              <w:ind w:firstLine="284"/>
              <w:jc w:val="both"/>
            </w:pPr>
          </w:p>
        </w:tc>
      </w:tr>
    </w:tbl>
    <w:p w:rsidR="003902C0" w:rsidRPr="003902C0" w:rsidRDefault="003902C0" w:rsidP="003902C0">
      <w:pPr>
        <w:ind w:firstLine="284"/>
        <w:jc w:val="both"/>
      </w:pPr>
    </w:p>
    <w:tbl>
      <w:tblPr>
        <w:tblStyle w:val="a3"/>
        <w:tblW w:w="793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31"/>
        <w:gridCol w:w="1398"/>
        <w:gridCol w:w="1375"/>
        <w:gridCol w:w="1219"/>
        <w:gridCol w:w="1306"/>
        <w:gridCol w:w="1309"/>
      </w:tblGrid>
      <w:tr w:rsidR="003902C0" w:rsidRPr="003902C0" w:rsidTr="006C1822">
        <w:trPr>
          <w:jc w:val="center"/>
        </w:trPr>
        <w:tc>
          <w:tcPr>
            <w:tcW w:w="1689" w:type="dxa"/>
          </w:tcPr>
          <w:p w:rsidR="003902C0" w:rsidRPr="003902C0" w:rsidRDefault="003902C0" w:rsidP="003902C0">
            <w:pPr>
              <w:ind w:firstLine="35"/>
              <w:jc w:val="both"/>
            </w:pPr>
            <w:r w:rsidRPr="003902C0">
              <w:t>4. Сведения об удержан.</w:t>
            </w:r>
          </w:p>
        </w:tc>
        <w:tc>
          <w:tcPr>
            <w:tcW w:w="1689" w:type="dxa"/>
          </w:tcPr>
          <w:p w:rsidR="003902C0" w:rsidRPr="003902C0" w:rsidRDefault="003902C0" w:rsidP="003902C0">
            <w:pPr>
              <w:ind w:firstLine="35"/>
              <w:jc w:val="both"/>
            </w:pPr>
            <w:r w:rsidRPr="003902C0">
              <w:t>Виды удержаний</w:t>
            </w:r>
          </w:p>
        </w:tc>
        <w:tc>
          <w:tcPr>
            <w:tcW w:w="1689" w:type="dxa"/>
          </w:tcPr>
          <w:p w:rsidR="003902C0" w:rsidRPr="003902C0" w:rsidRDefault="003902C0" w:rsidP="003902C0">
            <w:pPr>
              <w:ind w:firstLine="35"/>
              <w:jc w:val="both"/>
            </w:pPr>
            <w:r w:rsidRPr="003902C0">
              <w:t>№ и дата документа</w:t>
            </w:r>
          </w:p>
        </w:tc>
        <w:tc>
          <w:tcPr>
            <w:tcW w:w="1690" w:type="dxa"/>
          </w:tcPr>
          <w:p w:rsidR="003902C0" w:rsidRPr="003902C0" w:rsidRDefault="003902C0" w:rsidP="003902C0">
            <w:pPr>
              <w:ind w:firstLine="35"/>
              <w:jc w:val="both"/>
            </w:pPr>
            <w:r w:rsidRPr="003902C0">
              <w:t>Сумма</w:t>
            </w:r>
          </w:p>
        </w:tc>
        <w:tc>
          <w:tcPr>
            <w:tcW w:w="1690" w:type="dxa"/>
          </w:tcPr>
          <w:p w:rsidR="003902C0" w:rsidRPr="003902C0" w:rsidRDefault="003902C0" w:rsidP="003902C0">
            <w:pPr>
              <w:ind w:firstLine="35"/>
              <w:jc w:val="both"/>
            </w:pPr>
            <w:r w:rsidRPr="003902C0">
              <w:t>Процент</w:t>
            </w:r>
          </w:p>
        </w:tc>
        <w:tc>
          <w:tcPr>
            <w:tcW w:w="1690" w:type="dxa"/>
          </w:tcPr>
          <w:p w:rsidR="003902C0" w:rsidRPr="003902C0" w:rsidRDefault="003902C0" w:rsidP="003902C0">
            <w:pPr>
              <w:ind w:firstLine="35"/>
              <w:jc w:val="both"/>
            </w:pPr>
            <w:r w:rsidRPr="003902C0">
              <w:t>Подпись</w:t>
            </w:r>
          </w:p>
        </w:tc>
      </w:tr>
      <w:tr w:rsidR="003902C0" w:rsidRPr="003902C0" w:rsidTr="006C1822">
        <w:trPr>
          <w:jc w:val="center"/>
        </w:trPr>
        <w:tc>
          <w:tcPr>
            <w:tcW w:w="1689" w:type="dxa"/>
          </w:tcPr>
          <w:p w:rsidR="003902C0" w:rsidRPr="003902C0" w:rsidRDefault="003902C0" w:rsidP="003902C0">
            <w:pPr>
              <w:ind w:firstLine="284"/>
              <w:jc w:val="both"/>
            </w:pPr>
          </w:p>
        </w:tc>
        <w:tc>
          <w:tcPr>
            <w:tcW w:w="1689" w:type="dxa"/>
          </w:tcPr>
          <w:p w:rsidR="003902C0" w:rsidRPr="003902C0" w:rsidRDefault="003902C0" w:rsidP="003902C0">
            <w:pPr>
              <w:ind w:firstLine="284"/>
              <w:jc w:val="both"/>
            </w:pPr>
          </w:p>
        </w:tc>
        <w:tc>
          <w:tcPr>
            <w:tcW w:w="1689" w:type="dxa"/>
          </w:tcPr>
          <w:p w:rsidR="003902C0" w:rsidRPr="003902C0" w:rsidRDefault="003902C0" w:rsidP="003902C0">
            <w:pPr>
              <w:ind w:firstLine="284"/>
              <w:jc w:val="both"/>
            </w:pPr>
          </w:p>
        </w:tc>
        <w:tc>
          <w:tcPr>
            <w:tcW w:w="1690" w:type="dxa"/>
          </w:tcPr>
          <w:p w:rsidR="003902C0" w:rsidRPr="003902C0" w:rsidRDefault="003902C0" w:rsidP="003902C0">
            <w:pPr>
              <w:ind w:firstLine="284"/>
              <w:jc w:val="both"/>
            </w:pPr>
          </w:p>
        </w:tc>
        <w:tc>
          <w:tcPr>
            <w:tcW w:w="1690" w:type="dxa"/>
          </w:tcPr>
          <w:p w:rsidR="003902C0" w:rsidRPr="003902C0" w:rsidRDefault="003902C0" w:rsidP="003902C0">
            <w:pPr>
              <w:ind w:firstLine="284"/>
              <w:jc w:val="both"/>
            </w:pPr>
          </w:p>
        </w:tc>
        <w:tc>
          <w:tcPr>
            <w:tcW w:w="1690" w:type="dxa"/>
          </w:tcPr>
          <w:p w:rsidR="003902C0" w:rsidRPr="003902C0" w:rsidRDefault="003902C0" w:rsidP="003902C0">
            <w:pPr>
              <w:ind w:firstLine="284"/>
              <w:jc w:val="both"/>
            </w:pPr>
          </w:p>
        </w:tc>
      </w:tr>
    </w:tbl>
    <w:p w:rsidR="003902C0" w:rsidRPr="003902C0" w:rsidRDefault="003902C0" w:rsidP="003902C0">
      <w:pPr>
        <w:ind w:firstLine="284"/>
        <w:jc w:val="both"/>
      </w:pPr>
    </w:p>
    <w:tbl>
      <w:tblPr>
        <w:tblStyle w:val="a3"/>
        <w:tblW w:w="793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39"/>
        <w:gridCol w:w="401"/>
        <w:gridCol w:w="463"/>
        <w:gridCol w:w="474"/>
        <w:gridCol w:w="412"/>
        <w:gridCol w:w="474"/>
        <w:gridCol w:w="526"/>
        <w:gridCol w:w="533"/>
        <w:gridCol w:w="474"/>
        <w:gridCol w:w="412"/>
        <w:gridCol w:w="474"/>
        <w:gridCol w:w="490"/>
        <w:gridCol w:w="1510"/>
        <w:gridCol w:w="956"/>
      </w:tblGrid>
      <w:tr w:rsidR="003902C0" w:rsidRPr="003902C0" w:rsidTr="006C1822">
        <w:trPr>
          <w:jc w:val="center"/>
        </w:trPr>
        <w:tc>
          <w:tcPr>
            <w:tcW w:w="7670" w:type="dxa"/>
            <w:gridSpan w:val="12"/>
          </w:tcPr>
          <w:p w:rsidR="003902C0" w:rsidRPr="003902C0" w:rsidRDefault="003902C0" w:rsidP="003902C0">
            <w:pPr>
              <w:tabs>
                <w:tab w:val="left" w:pos="3011"/>
              </w:tabs>
              <w:ind w:firstLine="35"/>
              <w:jc w:val="both"/>
            </w:pPr>
            <w:r w:rsidRPr="003902C0">
              <w:t>Месяц</w:t>
            </w:r>
          </w:p>
        </w:tc>
        <w:tc>
          <w:tcPr>
            <w:tcW w:w="1510" w:type="dxa"/>
            <w:vMerge w:val="restart"/>
          </w:tcPr>
          <w:p w:rsidR="003902C0" w:rsidRPr="003902C0" w:rsidRDefault="003902C0" w:rsidP="003902C0">
            <w:pPr>
              <w:tabs>
                <w:tab w:val="left" w:pos="3011"/>
              </w:tabs>
              <w:ind w:firstLine="35"/>
              <w:jc w:val="both"/>
            </w:pPr>
            <w:r w:rsidRPr="003902C0">
              <w:t>Остаток непогашенной задолженности</w:t>
            </w:r>
          </w:p>
        </w:tc>
        <w:tc>
          <w:tcPr>
            <w:tcW w:w="957" w:type="dxa"/>
            <w:vMerge w:val="restart"/>
          </w:tcPr>
          <w:p w:rsidR="003902C0" w:rsidRPr="003902C0" w:rsidRDefault="003902C0" w:rsidP="003902C0">
            <w:pPr>
              <w:tabs>
                <w:tab w:val="left" w:pos="3011"/>
              </w:tabs>
              <w:ind w:hanging="1"/>
              <w:jc w:val="both"/>
            </w:pPr>
            <w:r w:rsidRPr="003902C0">
              <w:t>Подпись</w:t>
            </w:r>
          </w:p>
        </w:tc>
      </w:tr>
      <w:tr w:rsidR="003902C0" w:rsidRPr="003902C0" w:rsidTr="006C1822">
        <w:trPr>
          <w:jc w:val="center"/>
        </w:trPr>
        <w:tc>
          <w:tcPr>
            <w:tcW w:w="640" w:type="dxa"/>
          </w:tcPr>
          <w:p w:rsidR="003902C0" w:rsidRPr="003902C0" w:rsidRDefault="003902C0" w:rsidP="003902C0">
            <w:pPr>
              <w:tabs>
                <w:tab w:val="left" w:pos="3011"/>
              </w:tabs>
              <w:ind w:firstLine="35"/>
              <w:jc w:val="both"/>
              <w:rPr>
                <w:lang w:val="en-US"/>
              </w:rPr>
            </w:pPr>
            <w:r w:rsidRPr="003902C0">
              <w:rPr>
                <w:lang w:val="en-US"/>
              </w:rPr>
              <w:t>I</w:t>
            </w:r>
          </w:p>
        </w:tc>
        <w:tc>
          <w:tcPr>
            <w:tcW w:w="640" w:type="dxa"/>
          </w:tcPr>
          <w:p w:rsidR="003902C0" w:rsidRPr="003902C0" w:rsidRDefault="003902C0" w:rsidP="003902C0">
            <w:pPr>
              <w:tabs>
                <w:tab w:val="left" w:pos="3011"/>
              </w:tabs>
              <w:ind w:firstLine="35"/>
              <w:jc w:val="both"/>
              <w:rPr>
                <w:lang w:val="en-US"/>
              </w:rPr>
            </w:pPr>
            <w:r w:rsidRPr="003902C0">
              <w:rPr>
                <w:lang w:val="en-US"/>
              </w:rPr>
              <w:t>II</w:t>
            </w:r>
          </w:p>
        </w:tc>
        <w:tc>
          <w:tcPr>
            <w:tcW w:w="639" w:type="dxa"/>
          </w:tcPr>
          <w:p w:rsidR="003902C0" w:rsidRPr="003902C0" w:rsidRDefault="003902C0" w:rsidP="003902C0">
            <w:pPr>
              <w:tabs>
                <w:tab w:val="left" w:pos="3011"/>
              </w:tabs>
              <w:ind w:firstLine="35"/>
              <w:jc w:val="both"/>
              <w:rPr>
                <w:lang w:val="en-US"/>
              </w:rPr>
            </w:pPr>
            <w:r w:rsidRPr="003902C0">
              <w:rPr>
                <w:lang w:val="en-US"/>
              </w:rPr>
              <w:t>III</w:t>
            </w:r>
          </w:p>
        </w:tc>
        <w:tc>
          <w:tcPr>
            <w:tcW w:w="639" w:type="dxa"/>
          </w:tcPr>
          <w:p w:rsidR="003902C0" w:rsidRPr="003902C0" w:rsidRDefault="003902C0" w:rsidP="003902C0">
            <w:pPr>
              <w:tabs>
                <w:tab w:val="left" w:pos="3011"/>
              </w:tabs>
              <w:ind w:firstLine="35"/>
              <w:jc w:val="both"/>
              <w:rPr>
                <w:lang w:val="en-US"/>
              </w:rPr>
            </w:pPr>
            <w:r w:rsidRPr="003902C0">
              <w:rPr>
                <w:lang w:val="en-US"/>
              </w:rPr>
              <w:t>IV</w:t>
            </w:r>
          </w:p>
        </w:tc>
        <w:tc>
          <w:tcPr>
            <w:tcW w:w="639" w:type="dxa"/>
          </w:tcPr>
          <w:p w:rsidR="003902C0" w:rsidRPr="003902C0" w:rsidRDefault="003902C0" w:rsidP="003902C0">
            <w:pPr>
              <w:tabs>
                <w:tab w:val="left" w:pos="3011"/>
              </w:tabs>
              <w:ind w:firstLine="35"/>
              <w:jc w:val="both"/>
              <w:rPr>
                <w:lang w:val="en-US"/>
              </w:rPr>
            </w:pPr>
            <w:r w:rsidRPr="003902C0">
              <w:rPr>
                <w:lang w:val="en-US"/>
              </w:rPr>
              <w:t>V</w:t>
            </w:r>
          </w:p>
        </w:tc>
        <w:tc>
          <w:tcPr>
            <w:tcW w:w="639" w:type="dxa"/>
          </w:tcPr>
          <w:p w:rsidR="003902C0" w:rsidRPr="003902C0" w:rsidRDefault="003902C0" w:rsidP="003902C0">
            <w:pPr>
              <w:tabs>
                <w:tab w:val="left" w:pos="3011"/>
              </w:tabs>
              <w:ind w:firstLine="35"/>
              <w:jc w:val="both"/>
              <w:rPr>
                <w:lang w:val="en-US"/>
              </w:rPr>
            </w:pPr>
            <w:r w:rsidRPr="003902C0">
              <w:rPr>
                <w:lang w:val="en-US"/>
              </w:rPr>
              <w:t>VI</w:t>
            </w:r>
          </w:p>
        </w:tc>
        <w:tc>
          <w:tcPr>
            <w:tcW w:w="639" w:type="dxa"/>
          </w:tcPr>
          <w:p w:rsidR="003902C0" w:rsidRPr="003902C0" w:rsidRDefault="003902C0" w:rsidP="003902C0">
            <w:pPr>
              <w:tabs>
                <w:tab w:val="left" w:pos="3011"/>
              </w:tabs>
              <w:ind w:firstLine="24"/>
              <w:jc w:val="both"/>
              <w:rPr>
                <w:lang w:val="en-US"/>
              </w:rPr>
            </w:pPr>
            <w:r w:rsidRPr="003902C0">
              <w:rPr>
                <w:lang w:val="en-US"/>
              </w:rPr>
              <w:t>VII</w:t>
            </w:r>
          </w:p>
        </w:tc>
        <w:tc>
          <w:tcPr>
            <w:tcW w:w="639" w:type="dxa"/>
          </w:tcPr>
          <w:p w:rsidR="003902C0" w:rsidRPr="003902C0" w:rsidRDefault="003902C0" w:rsidP="003902C0">
            <w:pPr>
              <w:tabs>
                <w:tab w:val="left" w:pos="3011"/>
              </w:tabs>
              <w:ind w:hanging="35"/>
              <w:jc w:val="both"/>
              <w:rPr>
                <w:lang w:val="en-US"/>
              </w:rPr>
            </w:pPr>
            <w:r w:rsidRPr="003902C0">
              <w:rPr>
                <w:lang w:val="en-US"/>
              </w:rPr>
              <w:t>VIII</w:t>
            </w:r>
          </w:p>
        </w:tc>
        <w:tc>
          <w:tcPr>
            <w:tcW w:w="639" w:type="dxa"/>
          </w:tcPr>
          <w:p w:rsidR="003902C0" w:rsidRPr="003902C0" w:rsidRDefault="003902C0" w:rsidP="003902C0">
            <w:pPr>
              <w:tabs>
                <w:tab w:val="left" w:pos="3011"/>
              </w:tabs>
              <w:ind w:firstLine="35"/>
              <w:jc w:val="both"/>
              <w:rPr>
                <w:lang w:val="en-US"/>
              </w:rPr>
            </w:pPr>
            <w:r w:rsidRPr="003902C0">
              <w:rPr>
                <w:lang w:val="en-US"/>
              </w:rPr>
              <w:t>IX</w:t>
            </w:r>
          </w:p>
        </w:tc>
        <w:tc>
          <w:tcPr>
            <w:tcW w:w="639" w:type="dxa"/>
          </w:tcPr>
          <w:p w:rsidR="003902C0" w:rsidRPr="003902C0" w:rsidRDefault="003902C0" w:rsidP="003902C0">
            <w:pPr>
              <w:tabs>
                <w:tab w:val="left" w:pos="3011"/>
              </w:tabs>
              <w:ind w:firstLine="35"/>
              <w:jc w:val="both"/>
              <w:rPr>
                <w:lang w:val="en-US"/>
              </w:rPr>
            </w:pPr>
            <w:r w:rsidRPr="003902C0">
              <w:rPr>
                <w:lang w:val="en-US"/>
              </w:rPr>
              <w:t>X</w:t>
            </w:r>
          </w:p>
        </w:tc>
        <w:tc>
          <w:tcPr>
            <w:tcW w:w="639" w:type="dxa"/>
          </w:tcPr>
          <w:p w:rsidR="003902C0" w:rsidRPr="003902C0" w:rsidRDefault="003902C0" w:rsidP="003902C0">
            <w:pPr>
              <w:tabs>
                <w:tab w:val="left" w:pos="3011"/>
              </w:tabs>
              <w:ind w:firstLine="35"/>
              <w:jc w:val="both"/>
              <w:rPr>
                <w:lang w:val="en-US"/>
              </w:rPr>
            </w:pPr>
            <w:r w:rsidRPr="003902C0">
              <w:rPr>
                <w:lang w:val="en-US"/>
              </w:rPr>
              <w:t>XI</w:t>
            </w:r>
          </w:p>
        </w:tc>
        <w:tc>
          <w:tcPr>
            <w:tcW w:w="639" w:type="dxa"/>
          </w:tcPr>
          <w:p w:rsidR="003902C0" w:rsidRPr="003902C0" w:rsidRDefault="003902C0" w:rsidP="003902C0">
            <w:pPr>
              <w:tabs>
                <w:tab w:val="left" w:pos="3011"/>
              </w:tabs>
              <w:ind w:hanging="14"/>
              <w:jc w:val="both"/>
              <w:rPr>
                <w:lang w:val="en-US"/>
              </w:rPr>
            </w:pPr>
            <w:r w:rsidRPr="003902C0">
              <w:rPr>
                <w:lang w:val="en-US"/>
              </w:rPr>
              <w:t>XII</w:t>
            </w:r>
          </w:p>
        </w:tc>
        <w:tc>
          <w:tcPr>
            <w:tcW w:w="1510" w:type="dxa"/>
            <w:vMerge/>
          </w:tcPr>
          <w:p w:rsidR="003902C0" w:rsidRPr="003902C0" w:rsidRDefault="003902C0" w:rsidP="003902C0">
            <w:pPr>
              <w:tabs>
                <w:tab w:val="left" w:pos="3011"/>
              </w:tabs>
              <w:ind w:firstLine="35"/>
              <w:jc w:val="both"/>
            </w:pPr>
          </w:p>
        </w:tc>
        <w:tc>
          <w:tcPr>
            <w:tcW w:w="957" w:type="dxa"/>
            <w:vMerge/>
          </w:tcPr>
          <w:p w:rsidR="003902C0" w:rsidRPr="003902C0" w:rsidRDefault="003902C0" w:rsidP="003902C0">
            <w:pPr>
              <w:tabs>
                <w:tab w:val="left" w:pos="3011"/>
              </w:tabs>
              <w:ind w:firstLine="35"/>
              <w:jc w:val="both"/>
            </w:pPr>
          </w:p>
        </w:tc>
      </w:tr>
      <w:tr w:rsidR="003902C0" w:rsidRPr="003902C0" w:rsidTr="006C1822">
        <w:trPr>
          <w:jc w:val="center"/>
        </w:trPr>
        <w:tc>
          <w:tcPr>
            <w:tcW w:w="640" w:type="dxa"/>
          </w:tcPr>
          <w:p w:rsidR="003902C0" w:rsidRPr="003902C0" w:rsidRDefault="003902C0" w:rsidP="003902C0">
            <w:pPr>
              <w:ind w:firstLine="284"/>
              <w:jc w:val="both"/>
            </w:pPr>
          </w:p>
        </w:tc>
        <w:tc>
          <w:tcPr>
            <w:tcW w:w="640" w:type="dxa"/>
          </w:tcPr>
          <w:p w:rsidR="003902C0" w:rsidRPr="003902C0" w:rsidRDefault="003902C0" w:rsidP="003902C0">
            <w:pPr>
              <w:ind w:firstLine="284"/>
              <w:jc w:val="both"/>
            </w:pPr>
          </w:p>
        </w:tc>
        <w:tc>
          <w:tcPr>
            <w:tcW w:w="639" w:type="dxa"/>
          </w:tcPr>
          <w:p w:rsidR="003902C0" w:rsidRPr="003902C0" w:rsidRDefault="003902C0" w:rsidP="003902C0">
            <w:pPr>
              <w:ind w:firstLine="284"/>
              <w:jc w:val="both"/>
            </w:pPr>
          </w:p>
        </w:tc>
        <w:tc>
          <w:tcPr>
            <w:tcW w:w="639" w:type="dxa"/>
          </w:tcPr>
          <w:p w:rsidR="003902C0" w:rsidRPr="003902C0" w:rsidRDefault="003902C0" w:rsidP="003902C0">
            <w:pPr>
              <w:ind w:firstLine="284"/>
              <w:jc w:val="both"/>
            </w:pPr>
          </w:p>
        </w:tc>
        <w:tc>
          <w:tcPr>
            <w:tcW w:w="639" w:type="dxa"/>
          </w:tcPr>
          <w:p w:rsidR="003902C0" w:rsidRPr="003902C0" w:rsidRDefault="003902C0" w:rsidP="003902C0">
            <w:pPr>
              <w:ind w:firstLine="284"/>
              <w:jc w:val="both"/>
            </w:pPr>
          </w:p>
        </w:tc>
        <w:tc>
          <w:tcPr>
            <w:tcW w:w="639" w:type="dxa"/>
          </w:tcPr>
          <w:p w:rsidR="003902C0" w:rsidRPr="003902C0" w:rsidRDefault="003902C0" w:rsidP="003902C0">
            <w:pPr>
              <w:ind w:firstLine="284"/>
              <w:jc w:val="both"/>
            </w:pPr>
          </w:p>
        </w:tc>
        <w:tc>
          <w:tcPr>
            <w:tcW w:w="639" w:type="dxa"/>
          </w:tcPr>
          <w:p w:rsidR="003902C0" w:rsidRPr="003902C0" w:rsidRDefault="003902C0" w:rsidP="003902C0">
            <w:pPr>
              <w:ind w:firstLine="284"/>
              <w:jc w:val="both"/>
            </w:pPr>
          </w:p>
        </w:tc>
        <w:tc>
          <w:tcPr>
            <w:tcW w:w="639" w:type="dxa"/>
          </w:tcPr>
          <w:p w:rsidR="003902C0" w:rsidRPr="003902C0" w:rsidRDefault="003902C0" w:rsidP="003902C0">
            <w:pPr>
              <w:ind w:firstLine="284"/>
              <w:jc w:val="both"/>
            </w:pPr>
          </w:p>
        </w:tc>
        <w:tc>
          <w:tcPr>
            <w:tcW w:w="639" w:type="dxa"/>
          </w:tcPr>
          <w:p w:rsidR="003902C0" w:rsidRPr="003902C0" w:rsidRDefault="003902C0" w:rsidP="003902C0">
            <w:pPr>
              <w:ind w:firstLine="284"/>
              <w:jc w:val="both"/>
            </w:pPr>
          </w:p>
        </w:tc>
        <w:tc>
          <w:tcPr>
            <w:tcW w:w="639" w:type="dxa"/>
          </w:tcPr>
          <w:p w:rsidR="003902C0" w:rsidRPr="003902C0" w:rsidRDefault="003902C0" w:rsidP="003902C0">
            <w:pPr>
              <w:ind w:firstLine="284"/>
              <w:jc w:val="both"/>
            </w:pPr>
          </w:p>
        </w:tc>
        <w:tc>
          <w:tcPr>
            <w:tcW w:w="639" w:type="dxa"/>
          </w:tcPr>
          <w:p w:rsidR="003902C0" w:rsidRPr="003902C0" w:rsidRDefault="003902C0" w:rsidP="003902C0">
            <w:pPr>
              <w:ind w:firstLine="284"/>
              <w:jc w:val="both"/>
            </w:pPr>
          </w:p>
        </w:tc>
        <w:tc>
          <w:tcPr>
            <w:tcW w:w="639" w:type="dxa"/>
          </w:tcPr>
          <w:p w:rsidR="003902C0" w:rsidRPr="003902C0" w:rsidRDefault="003902C0" w:rsidP="003902C0">
            <w:pPr>
              <w:ind w:firstLine="284"/>
              <w:jc w:val="both"/>
            </w:pPr>
          </w:p>
        </w:tc>
        <w:tc>
          <w:tcPr>
            <w:tcW w:w="1510" w:type="dxa"/>
          </w:tcPr>
          <w:p w:rsidR="003902C0" w:rsidRPr="003902C0" w:rsidRDefault="003902C0" w:rsidP="003902C0">
            <w:pPr>
              <w:ind w:firstLine="284"/>
              <w:jc w:val="both"/>
            </w:pPr>
          </w:p>
        </w:tc>
        <w:tc>
          <w:tcPr>
            <w:tcW w:w="957" w:type="dxa"/>
          </w:tcPr>
          <w:p w:rsidR="003902C0" w:rsidRPr="003902C0" w:rsidRDefault="003902C0" w:rsidP="003902C0">
            <w:pPr>
              <w:ind w:firstLine="284"/>
              <w:jc w:val="both"/>
            </w:pPr>
          </w:p>
        </w:tc>
      </w:tr>
    </w:tbl>
    <w:p w:rsidR="003902C0" w:rsidRPr="003902C0" w:rsidRDefault="003902C0" w:rsidP="003902C0">
      <w:pPr>
        <w:ind w:firstLine="284"/>
        <w:jc w:val="both"/>
      </w:pPr>
    </w:p>
    <w:tbl>
      <w:tblPr>
        <w:tblStyle w:val="a3"/>
        <w:tblW w:w="793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112"/>
        <w:gridCol w:w="1409"/>
        <w:gridCol w:w="1217"/>
        <w:gridCol w:w="1107"/>
        <w:gridCol w:w="1109"/>
        <w:gridCol w:w="1109"/>
        <w:gridCol w:w="875"/>
      </w:tblGrid>
      <w:tr w:rsidR="003902C0" w:rsidRPr="003902C0" w:rsidTr="006C1822">
        <w:trPr>
          <w:jc w:val="center"/>
        </w:trPr>
        <w:tc>
          <w:tcPr>
            <w:tcW w:w="1448" w:type="dxa"/>
          </w:tcPr>
          <w:p w:rsidR="003902C0" w:rsidRPr="003902C0" w:rsidRDefault="003902C0" w:rsidP="003902C0">
            <w:pPr>
              <w:jc w:val="both"/>
            </w:pPr>
            <w:r w:rsidRPr="003902C0">
              <w:t>5. Учет выплаты</w:t>
            </w:r>
          </w:p>
        </w:tc>
        <w:tc>
          <w:tcPr>
            <w:tcW w:w="1448" w:type="dxa"/>
          </w:tcPr>
          <w:p w:rsidR="003902C0" w:rsidRPr="003902C0" w:rsidRDefault="003902C0" w:rsidP="003902C0">
            <w:pPr>
              <w:jc w:val="both"/>
            </w:pPr>
            <w:r w:rsidRPr="003902C0">
              <w:t>Дата перечисления</w:t>
            </w:r>
          </w:p>
        </w:tc>
        <w:tc>
          <w:tcPr>
            <w:tcW w:w="1448" w:type="dxa"/>
          </w:tcPr>
          <w:p w:rsidR="003902C0" w:rsidRPr="003902C0" w:rsidRDefault="003902C0" w:rsidP="003902C0">
            <w:pPr>
              <w:jc w:val="both"/>
            </w:pPr>
            <w:r w:rsidRPr="003902C0">
              <w:t>Вид документа</w:t>
            </w:r>
          </w:p>
        </w:tc>
        <w:tc>
          <w:tcPr>
            <w:tcW w:w="1448" w:type="dxa"/>
          </w:tcPr>
          <w:p w:rsidR="003902C0" w:rsidRPr="003902C0" w:rsidRDefault="003902C0" w:rsidP="003902C0">
            <w:pPr>
              <w:jc w:val="both"/>
            </w:pPr>
            <w:r w:rsidRPr="003902C0">
              <w:t>Сумма</w:t>
            </w:r>
          </w:p>
        </w:tc>
        <w:tc>
          <w:tcPr>
            <w:tcW w:w="1448" w:type="dxa"/>
          </w:tcPr>
          <w:p w:rsidR="003902C0" w:rsidRPr="003902C0" w:rsidRDefault="003902C0" w:rsidP="003902C0">
            <w:pPr>
              <w:jc w:val="both"/>
            </w:pPr>
            <w:r w:rsidRPr="003902C0">
              <w:t>Отметки</w:t>
            </w:r>
          </w:p>
        </w:tc>
        <w:tc>
          <w:tcPr>
            <w:tcW w:w="1448" w:type="dxa"/>
          </w:tcPr>
          <w:p w:rsidR="003902C0" w:rsidRPr="003902C0" w:rsidRDefault="003902C0" w:rsidP="003902C0">
            <w:pPr>
              <w:jc w:val="both"/>
            </w:pPr>
            <w:r w:rsidRPr="003902C0">
              <w:t>Подпись</w:t>
            </w:r>
          </w:p>
        </w:tc>
        <w:tc>
          <w:tcPr>
            <w:tcW w:w="1449" w:type="dxa"/>
          </w:tcPr>
          <w:p w:rsidR="003902C0" w:rsidRPr="003902C0" w:rsidRDefault="003902C0" w:rsidP="003902C0">
            <w:pPr>
              <w:jc w:val="both"/>
            </w:pPr>
            <w:r w:rsidRPr="003902C0">
              <w:t>Дата</w:t>
            </w:r>
          </w:p>
        </w:tc>
      </w:tr>
      <w:tr w:rsidR="003902C0" w:rsidRPr="003902C0" w:rsidTr="006C1822">
        <w:trPr>
          <w:jc w:val="center"/>
        </w:trPr>
        <w:tc>
          <w:tcPr>
            <w:tcW w:w="1448" w:type="dxa"/>
          </w:tcPr>
          <w:p w:rsidR="003902C0" w:rsidRPr="003902C0" w:rsidRDefault="003902C0" w:rsidP="003902C0">
            <w:pPr>
              <w:ind w:firstLine="284"/>
              <w:jc w:val="both"/>
            </w:pPr>
          </w:p>
        </w:tc>
        <w:tc>
          <w:tcPr>
            <w:tcW w:w="1448" w:type="dxa"/>
          </w:tcPr>
          <w:p w:rsidR="003902C0" w:rsidRPr="003902C0" w:rsidRDefault="003902C0" w:rsidP="003902C0">
            <w:pPr>
              <w:ind w:firstLine="284"/>
              <w:jc w:val="both"/>
            </w:pPr>
          </w:p>
        </w:tc>
        <w:tc>
          <w:tcPr>
            <w:tcW w:w="1448" w:type="dxa"/>
          </w:tcPr>
          <w:p w:rsidR="003902C0" w:rsidRPr="003902C0" w:rsidRDefault="003902C0" w:rsidP="003902C0">
            <w:pPr>
              <w:ind w:firstLine="284"/>
              <w:jc w:val="both"/>
            </w:pPr>
          </w:p>
        </w:tc>
        <w:tc>
          <w:tcPr>
            <w:tcW w:w="1448" w:type="dxa"/>
          </w:tcPr>
          <w:p w:rsidR="003902C0" w:rsidRPr="003902C0" w:rsidRDefault="003902C0" w:rsidP="003902C0">
            <w:pPr>
              <w:ind w:firstLine="284"/>
              <w:jc w:val="both"/>
            </w:pPr>
          </w:p>
        </w:tc>
        <w:tc>
          <w:tcPr>
            <w:tcW w:w="1448" w:type="dxa"/>
          </w:tcPr>
          <w:p w:rsidR="003902C0" w:rsidRPr="003902C0" w:rsidRDefault="003902C0" w:rsidP="003902C0">
            <w:pPr>
              <w:ind w:firstLine="284"/>
              <w:jc w:val="both"/>
            </w:pPr>
          </w:p>
        </w:tc>
        <w:tc>
          <w:tcPr>
            <w:tcW w:w="1448" w:type="dxa"/>
          </w:tcPr>
          <w:p w:rsidR="003902C0" w:rsidRPr="003902C0" w:rsidRDefault="003902C0" w:rsidP="003902C0">
            <w:pPr>
              <w:ind w:firstLine="284"/>
              <w:jc w:val="both"/>
            </w:pPr>
          </w:p>
        </w:tc>
        <w:tc>
          <w:tcPr>
            <w:tcW w:w="1449" w:type="dxa"/>
          </w:tcPr>
          <w:p w:rsidR="003902C0" w:rsidRPr="003902C0" w:rsidRDefault="003902C0" w:rsidP="003902C0">
            <w:pPr>
              <w:ind w:firstLine="284"/>
              <w:jc w:val="both"/>
            </w:pPr>
          </w:p>
        </w:tc>
      </w:tr>
      <w:tr w:rsidR="003902C0" w:rsidRPr="003902C0" w:rsidTr="006C1822">
        <w:trPr>
          <w:jc w:val="center"/>
        </w:trPr>
        <w:tc>
          <w:tcPr>
            <w:tcW w:w="1448" w:type="dxa"/>
          </w:tcPr>
          <w:p w:rsidR="003902C0" w:rsidRPr="003902C0" w:rsidRDefault="003902C0" w:rsidP="003902C0">
            <w:pPr>
              <w:ind w:firstLine="284"/>
              <w:jc w:val="both"/>
            </w:pPr>
          </w:p>
        </w:tc>
        <w:tc>
          <w:tcPr>
            <w:tcW w:w="1448" w:type="dxa"/>
          </w:tcPr>
          <w:p w:rsidR="003902C0" w:rsidRPr="003902C0" w:rsidRDefault="003902C0" w:rsidP="003902C0">
            <w:pPr>
              <w:ind w:firstLine="284"/>
              <w:jc w:val="both"/>
            </w:pPr>
          </w:p>
        </w:tc>
        <w:tc>
          <w:tcPr>
            <w:tcW w:w="1448" w:type="dxa"/>
          </w:tcPr>
          <w:p w:rsidR="003902C0" w:rsidRPr="003902C0" w:rsidRDefault="003902C0" w:rsidP="003902C0">
            <w:pPr>
              <w:ind w:firstLine="284"/>
              <w:jc w:val="both"/>
            </w:pPr>
          </w:p>
        </w:tc>
        <w:tc>
          <w:tcPr>
            <w:tcW w:w="1448" w:type="dxa"/>
          </w:tcPr>
          <w:p w:rsidR="003902C0" w:rsidRPr="003902C0" w:rsidRDefault="003902C0" w:rsidP="003902C0">
            <w:pPr>
              <w:ind w:firstLine="284"/>
              <w:jc w:val="both"/>
            </w:pPr>
          </w:p>
        </w:tc>
        <w:tc>
          <w:tcPr>
            <w:tcW w:w="1448" w:type="dxa"/>
          </w:tcPr>
          <w:p w:rsidR="003902C0" w:rsidRPr="003902C0" w:rsidRDefault="003902C0" w:rsidP="003902C0">
            <w:pPr>
              <w:ind w:firstLine="284"/>
              <w:jc w:val="both"/>
            </w:pPr>
          </w:p>
        </w:tc>
        <w:tc>
          <w:tcPr>
            <w:tcW w:w="1448" w:type="dxa"/>
          </w:tcPr>
          <w:p w:rsidR="003902C0" w:rsidRPr="003902C0" w:rsidRDefault="003902C0" w:rsidP="003902C0">
            <w:pPr>
              <w:ind w:firstLine="284"/>
              <w:jc w:val="both"/>
            </w:pPr>
          </w:p>
        </w:tc>
        <w:tc>
          <w:tcPr>
            <w:tcW w:w="1449" w:type="dxa"/>
          </w:tcPr>
          <w:p w:rsidR="003902C0" w:rsidRPr="003902C0" w:rsidRDefault="003902C0" w:rsidP="003902C0">
            <w:pPr>
              <w:ind w:firstLine="284"/>
              <w:jc w:val="both"/>
            </w:pPr>
          </w:p>
        </w:tc>
      </w:tr>
      <w:tr w:rsidR="003902C0" w:rsidRPr="003902C0" w:rsidTr="006C1822">
        <w:trPr>
          <w:jc w:val="center"/>
        </w:trPr>
        <w:tc>
          <w:tcPr>
            <w:tcW w:w="1448" w:type="dxa"/>
          </w:tcPr>
          <w:p w:rsidR="003902C0" w:rsidRPr="003902C0" w:rsidRDefault="003902C0" w:rsidP="003902C0">
            <w:pPr>
              <w:ind w:firstLine="284"/>
              <w:jc w:val="both"/>
            </w:pPr>
          </w:p>
        </w:tc>
        <w:tc>
          <w:tcPr>
            <w:tcW w:w="1448" w:type="dxa"/>
          </w:tcPr>
          <w:p w:rsidR="003902C0" w:rsidRPr="003902C0" w:rsidRDefault="003902C0" w:rsidP="003902C0">
            <w:pPr>
              <w:jc w:val="both"/>
            </w:pPr>
            <w:r w:rsidRPr="003902C0">
              <w:t>Вид документа</w:t>
            </w:r>
          </w:p>
        </w:tc>
        <w:tc>
          <w:tcPr>
            <w:tcW w:w="1448" w:type="dxa"/>
          </w:tcPr>
          <w:p w:rsidR="003902C0" w:rsidRPr="003902C0" w:rsidRDefault="003902C0" w:rsidP="003902C0">
            <w:pPr>
              <w:jc w:val="both"/>
            </w:pPr>
            <w:r w:rsidRPr="003902C0">
              <w:t>Сумма</w:t>
            </w:r>
          </w:p>
        </w:tc>
        <w:tc>
          <w:tcPr>
            <w:tcW w:w="1448" w:type="dxa"/>
          </w:tcPr>
          <w:p w:rsidR="003902C0" w:rsidRPr="003902C0" w:rsidRDefault="003902C0" w:rsidP="003902C0">
            <w:pPr>
              <w:jc w:val="both"/>
            </w:pPr>
            <w:r w:rsidRPr="003902C0">
              <w:t>Отметки</w:t>
            </w:r>
          </w:p>
        </w:tc>
        <w:tc>
          <w:tcPr>
            <w:tcW w:w="1448" w:type="dxa"/>
          </w:tcPr>
          <w:p w:rsidR="003902C0" w:rsidRPr="003902C0" w:rsidRDefault="003902C0" w:rsidP="003902C0">
            <w:pPr>
              <w:jc w:val="both"/>
            </w:pPr>
            <w:r w:rsidRPr="003902C0">
              <w:t>Подпись</w:t>
            </w:r>
          </w:p>
        </w:tc>
        <w:tc>
          <w:tcPr>
            <w:tcW w:w="1448" w:type="dxa"/>
          </w:tcPr>
          <w:p w:rsidR="003902C0" w:rsidRPr="003902C0" w:rsidRDefault="003902C0" w:rsidP="003902C0">
            <w:pPr>
              <w:jc w:val="both"/>
            </w:pPr>
            <w:r w:rsidRPr="003902C0">
              <w:t>Дата</w:t>
            </w:r>
          </w:p>
        </w:tc>
        <w:tc>
          <w:tcPr>
            <w:tcW w:w="1449" w:type="dxa"/>
          </w:tcPr>
          <w:p w:rsidR="003902C0" w:rsidRPr="003902C0" w:rsidRDefault="003902C0" w:rsidP="003902C0">
            <w:pPr>
              <w:ind w:firstLine="284"/>
              <w:jc w:val="both"/>
            </w:pPr>
          </w:p>
        </w:tc>
      </w:tr>
    </w:tbl>
    <w:p w:rsidR="003902C0" w:rsidRPr="003902C0" w:rsidRDefault="003902C0" w:rsidP="003902C0">
      <w:pPr>
        <w:ind w:firstLine="284"/>
        <w:jc w:val="both"/>
      </w:pPr>
    </w:p>
    <w:tbl>
      <w:tblPr>
        <w:tblStyle w:val="a3"/>
        <w:tblW w:w="793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62"/>
        <w:gridCol w:w="2663"/>
        <w:gridCol w:w="2613"/>
      </w:tblGrid>
      <w:tr w:rsidR="003902C0" w:rsidRPr="003902C0" w:rsidTr="006C1822">
        <w:trPr>
          <w:jc w:val="center"/>
        </w:trPr>
        <w:tc>
          <w:tcPr>
            <w:tcW w:w="7938" w:type="dxa"/>
            <w:gridSpan w:val="3"/>
          </w:tcPr>
          <w:p w:rsidR="003902C0" w:rsidRPr="003902C0" w:rsidRDefault="003902C0" w:rsidP="003902C0">
            <w:pPr>
              <w:ind w:left="708" w:firstLine="708"/>
              <w:jc w:val="both"/>
            </w:pPr>
            <w:r w:rsidRPr="003902C0">
              <w:t>6. Отметки о закрытии и возобновлении лицевого счета</w:t>
            </w:r>
          </w:p>
        </w:tc>
      </w:tr>
      <w:tr w:rsidR="003902C0" w:rsidRPr="003902C0" w:rsidTr="006C1822">
        <w:trPr>
          <w:jc w:val="center"/>
        </w:trPr>
        <w:tc>
          <w:tcPr>
            <w:tcW w:w="2662" w:type="dxa"/>
          </w:tcPr>
          <w:p w:rsidR="003902C0" w:rsidRPr="003902C0" w:rsidRDefault="003902C0" w:rsidP="003902C0">
            <w:pPr>
              <w:ind w:firstLine="284"/>
              <w:jc w:val="both"/>
            </w:pPr>
            <w:r w:rsidRPr="003902C0">
              <w:t>Вид документа</w:t>
            </w:r>
          </w:p>
        </w:tc>
        <w:tc>
          <w:tcPr>
            <w:tcW w:w="2663" w:type="dxa"/>
          </w:tcPr>
          <w:p w:rsidR="003902C0" w:rsidRPr="003902C0" w:rsidRDefault="003902C0" w:rsidP="003902C0">
            <w:pPr>
              <w:ind w:firstLine="284"/>
              <w:jc w:val="both"/>
            </w:pPr>
            <w:r w:rsidRPr="003902C0">
              <w:t>Номер документа и дата</w:t>
            </w:r>
          </w:p>
        </w:tc>
        <w:tc>
          <w:tcPr>
            <w:tcW w:w="2613" w:type="dxa"/>
          </w:tcPr>
          <w:p w:rsidR="003902C0" w:rsidRPr="003902C0" w:rsidRDefault="003902C0" w:rsidP="003902C0">
            <w:pPr>
              <w:ind w:firstLine="284"/>
              <w:jc w:val="both"/>
            </w:pPr>
            <w:r w:rsidRPr="003902C0">
              <w:t xml:space="preserve">Подпись </w:t>
            </w:r>
          </w:p>
        </w:tc>
      </w:tr>
    </w:tbl>
    <w:p w:rsidR="003902C0" w:rsidRPr="003902C0" w:rsidRDefault="003902C0" w:rsidP="003902C0">
      <w:pPr>
        <w:ind w:firstLine="284"/>
        <w:jc w:val="both"/>
      </w:pPr>
    </w:p>
    <w:tbl>
      <w:tblPr>
        <w:tblStyle w:val="a3"/>
        <w:tblW w:w="793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969"/>
        <w:gridCol w:w="3969"/>
      </w:tblGrid>
      <w:tr w:rsidR="003902C0" w:rsidRPr="003902C0" w:rsidTr="006C1822">
        <w:trPr>
          <w:jc w:val="center"/>
        </w:trPr>
        <w:tc>
          <w:tcPr>
            <w:tcW w:w="7938" w:type="dxa"/>
            <w:gridSpan w:val="2"/>
          </w:tcPr>
          <w:p w:rsidR="003902C0" w:rsidRPr="003902C0" w:rsidRDefault="003902C0" w:rsidP="003902C0">
            <w:pPr>
              <w:ind w:left="708" w:firstLine="708"/>
              <w:jc w:val="both"/>
            </w:pPr>
            <w:r w:rsidRPr="003902C0">
              <w:t xml:space="preserve">7. Сведения об инвентаризации </w:t>
            </w:r>
          </w:p>
        </w:tc>
      </w:tr>
      <w:tr w:rsidR="003902C0" w:rsidRPr="003902C0" w:rsidTr="006C1822">
        <w:trPr>
          <w:jc w:val="center"/>
        </w:trPr>
        <w:tc>
          <w:tcPr>
            <w:tcW w:w="3969" w:type="dxa"/>
          </w:tcPr>
          <w:p w:rsidR="003902C0" w:rsidRPr="003902C0" w:rsidRDefault="003902C0" w:rsidP="003902C0">
            <w:pPr>
              <w:ind w:firstLine="284"/>
              <w:jc w:val="both"/>
            </w:pPr>
            <w:r w:rsidRPr="003902C0">
              <w:t xml:space="preserve">Дата </w:t>
            </w:r>
          </w:p>
        </w:tc>
        <w:tc>
          <w:tcPr>
            <w:tcW w:w="3969" w:type="dxa"/>
          </w:tcPr>
          <w:p w:rsidR="003902C0" w:rsidRPr="003902C0" w:rsidRDefault="003902C0" w:rsidP="003902C0">
            <w:pPr>
              <w:ind w:firstLine="284"/>
              <w:jc w:val="both"/>
            </w:pPr>
            <w:r w:rsidRPr="003902C0">
              <w:t xml:space="preserve">Подпись </w:t>
            </w:r>
          </w:p>
        </w:tc>
      </w:tr>
      <w:tr w:rsidR="003902C0" w:rsidRPr="003902C0" w:rsidTr="006C1822">
        <w:trPr>
          <w:jc w:val="center"/>
        </w:trPr>
        <w:tc>
          <w:tcPr>
            <w:tcW w:w="3969" w:type="dxa"/>
          </w:tcPr>
          <w:p w:rsidR="003902C0" w:rsidRPr="003902C0" w:rsidRDefault="003902C0" w:rsidP="003902C0">
            <w:pPr>
              <w:ind w:firstLine="284"/>
              <w:jc w:val="both"/>
            </w:pPr>
          </w:p>
        </w:tc>
        <w:tc>
          <w:tcPr>
            <w:tcW w:w="3969" w:type="dxa"/>
          </w:tcPr>
          <w:p w:rsidR="003902C0" w:rsidRPr="003902C0" w:rsidRDefault="003902C0" w:rsidP="003902C0">
            <w:pPr>
              <w:ind w:firstLine="284"/>
              <w:jc w:val="both"/>
            </w:pPr>
          </w:p>
        </w:tc>
      </w:tr>
      <w:tr w:rsidR="003902C0" w:rsidRPr="003902C0" w:rsidTr="006C1822">
        <w:trPr>
          <w:jc w:val="center"/>
        </w:trPr>
        <w:tc>
          <w:tcPr>
            <w:tcW w:w="3969" w:type="dxa"/>
          </w:tcPr>
          <w:p w:rsidR="003902C0" w:rsidRPr="003902C0" w:rsidRDefault="003902C0" w:rsidP="003902C0">
            <w:pPr>
              <w:ind w:firstLine="284"/>
              <w:jc w:val="both"/>
            </w:pPr>
          </w:p>
        </w:tc>
        <w:tc>
          <w:tcPr>
            <w:tcW w:w="3969" w:type="dxa"/>
          </w:tcPr>
          <w:p w:rsidR="003902C0" w:rsidRPr="003902C0" w:rsidRDefault="003902C0" w:rsidP="003902C0">
            <w:pPr>
              <w:ind w:firstLine="284"/>
              <w:jc w:val="both"/>
            </w:pPr>
          </w:p>
        </w:tc>
      </w:tr>
    </w:tbl>
    <w:p w:rsidR="003902C0" w:rsidRPr="003902C0" w:rsidRDefault="003902C0" w:rsidP="003902C0">
      <w:pPr>
        <w:jc w:val="both"/>
        <w:sectPr w:rsidR="003902C0" w:rsidRPr="003902C0" w:rsidSect="006C1822">
          <w:pgSz w:w="11906" w:h="16838"/>
          <w:pgMar w:top="1134" w:right="851" w:bottom="1134" w:left="1701" w:header="708" w:footer="708" w:gutter="0"/>
          <w:cols w:space="708"/>
          <w:docGrid w:linePitch="360"/>
        </w:sectPr>
      </w:pPr>
    </w:p>
    <w:tbl>
      <w:tblPr>
        <w:tblW w:w="12459" w:type="dxa"/>
        <w:jc w:val="center"/>
        <w:tblLook w:val="04A0" w:firstRow="1" w:lastRow="0" w:firstColumn="1" w:lastColumn="0" w:noHBand="0" w:noVBand="1"/>
      </w:tblPr>
      <w:tblGrid>
        <w:gridCol w:w="1159"/>
        <w:gridCol w:w="1137"/>
        <w:gridCol w:w="425"/>
        <w:gridCol w:w="826"/>
        <w:gridCol w:w="926"/>
        <w:gridCol w:w="433"/>
        <w:gridCol w:w="639"/>
        <w:gridCol w:w="724"/>
        <w:gridCol w:w="1157"/>
        <w:gridCol w:w="1301"/>
        <w:gridCol w:w="1119"/>
        <w:gridCol w:w="949"/>
        <w:gridCol w:w="949"/>
        <w:gridCol w:w="937"/>
      </w:tblGrid>
      <w:tr w:rsidR="003902C0" w:rsidRPr="003902C0" w:rsidTr="006C1822">
        <w:trPr>
          <w:trHeight w:val="2655"/>
          <w:jc w:val="center"/>
        </w:trPr>
        <w:tc>
          <w:tcPr>
            <w:tcW w:w="12459" w:type="dxa"/>
            <w:gridSpan w:val="14"/>
            <w:shd w:val="clear" w:color="auto" w:fill="auto"/>
            <w:noWrap/>
            <w:vAlign w:val="bottom"/>
            <w:hideMark/>
          </w:tcPr>
          <w:p w:rsidR="003902C0" w:rsidRPr="003902C0" w:rsidRDefault="003902C0" w:rsidP="003902C0">
            <w:pPr>
              <w:tabs>
                <w:tab w:val="left" w:pos="7904"/>
              </w:tabs>
              <w:ind w:left="9945" w:right="292"/>
              <w:jc w:val="right"/>
            </w:pPr>
            <w:r w:rsidRPr="003902C0">
              <w:lastRenderedPageBreak/>
              <w:t>Приложение № 3</w:t>
            </w:r>
          </w:p>
          <w:p w:rsidR="003902C0" w:rsidRPr="003902C0" w:rsidRDefault="00002677" w:rsidP="00A70D9C">
            <w:pPr>
              <w:tabs>
                <w:tab w:val="left" w:pos="7904"/>
              </w:tabs>
              <w:ind w:left="8244" w:right="292"/>
              <w:jc w:val="both"/>
            </w:pPr>
            <w:r>
              <w:t>к Инструкции о</w:t>
            </w:r>
            <w:r w:rsidR="007966EF" w:rsidRPr="007966EF">
              <w:t xml:space="preserve"> порядке выплаты пенсий, пособий, компенсаций и иных выплат, и составления отчетности по выплате пенсий, пособий, компенсаций и иных выплат территориальными органами Единого государственного фонда социального страхования Приднестровской Молдавской Республики</w:t>
            </w:r>
          </w:p>
        </w:tc>
      </w:tr>
      <w:tr w:rsidR="003902C0" w:rsidRPr="003902C0" w:rsidTr="006C1822">
        <w:trPr>
          <w:trHeight w:val="423"/>
          <w:jc w:val="center"/>
        </w:trPr>
        <w:tc>
          <w:tcPr>
            <w:tcW w:w="12459" w:type="dxa"/>
            <w:gridSpan w:val="14"/>
            <w:tcBorders>
              <w:left w:val="nil"/>
              <w:bottom w:val="nil"/>
              <w:right w:val="nil"/>
            </w:tcBorders>
            <w:shd w:val="clear" w:color="auto" w:fill="auto"/>
            <w:noWrap/>
            <w:vAlign w:val="bottom"/>
            <w:hideMark/>
          </w:tcPr>
          <w:p w:rsidR="003902C0" w:rsidRPr="003902C0" w:rsidRDefault="003902C0" w:rsidP="003902C0">
            <w:pPr>
              <w:jc w:val="both"/>
              <w:rPr>
                <w:bCs/>
                <w:sz w:val="24"/>
                <w:szCs w:val="24"/>
              </w:rPr>
            </w:pPr>
            <w:r w:rsidRPr="003902C0">
              <w:rPr>
                <w:bCs/>
                <w:sz w:val="24"/>
                <w:szCs w:val="24"/>
              </w:rPr>
              <w:t>Лицевой счет №__________________</w:t>
            </w:r>
          </w:p>
        </w:tc>
      </w:tr>
      <w:tr w:rsidR="003902C0" w:rsidRPr="003902C0" w:rsidTr="006C1822">
        <w:trPr>
          <w:trHeight w:val="328"/>
          <w:jc w:val="center"/>
        </w:trPr>
        <w:tc>
          <w:tcPr>
            <w:tcW w:w="12459" w:type="dxa"/>
            <w:gridSpan w:val="14"/>
            <w:tcBorders>
              <w:top w:val="nil"/>
              <w:left w:val="nil"/>
              <w:bottom w:val="nil"/>
              <w:right w:val="nil"/>
            </w:tcBorders>
            <w:shd w:val="clear" w:color="auto" w:fill="auto"/>
            <w:noWrap/>
            <w:vAlign w:val="bottom"/>
            <w:hideMark/>
          </w:tcPr>
          <w:p w:rsidR="003902C0" w:rsidRPr="003902C0" w:rsidRDefault="003902C0" w:rsidP="003902C0">
            <w:pPr>
              <w:jc w:val="both"/>
              <w:rPr>
                <w:sz w:val="24"/>
                <w:szCs w:val="24"/>
              </w:rPr>
            </w:pPr>
            <w:r w:rsidRPr="003902C0">
              <w:rPr>
                <w:sz w:val="24"/>
                <w:szCs w:val="24"/>
              </w:rPr>
              <w:t>Безработного _____________________________________________________________________________________________________</w:t>
            </w:r>
          </w:p>
        </w:tc>
      </w:tr>
      <w:tr w:rsidR="003902C0" w:rsidRPr="003902C0" w:rsidTr="006C1822">
        <w:trPr>
          <w:trHeight w:val="328"/>
          <w:jc w:val="center"/>
        </w:trPr>
        <w:tc>
          <w:tcPr>
            <w:tcW w:w="12459" w:type="dxa"/>
            <w:gridSpan w:val="14"/>
            <w:tcBorders>
              <w:top w:val="nil"/>
              <w:left w:val="nil"/>
              <w:bottom w:val="nil"/>
              <w:right w:val="nil"/>
            </w:tcBorders>
            <w:shd w:val="clear" w:color="auto" w:fill="auto"/>
            <w:noWrap/>
            <w:vAlign w:val="bottom"/>
            <w:hideMark/>
          </w:tcPr>
          <w:p w:rsidR="003902C0" w:rsidRPr="003902C0" w:rsidRDefault="003902C0" w:rsidP="003902C0">
            <w:pPr>
              <w:jc w:val="both"/>
              <w:rPr>
                <w:sz w:val="24"/>
                <w:szCs w:val="24"/>
              </w:rPr>
            </w:pPr>
            <w:r w:rsidRPr="003902C0">
              <w:rPr>
                <w:sz w:val="24"/>
                <w:szCs w:val="24"/>
              </w:rPr>
              <w:t>Открыт с __________________ приказ № ______от «_____________»____________________20____г.</w:t>
            </w:r>
          </w:p>
        </w:tc>
      </w:tr>
      <w:tr w:rsidR="003902C0" w:rsidRPr="003902C0" w:rsidTr="006C1822">
        <w:trPr>
          <w:trHeight w:val="328"/>
          <w:jc w:val="center"/>
        </w:trPr>
        <w:tc>
          <w:tcPr>
            <w:tcW w:w="12459" w:type="dxa"/>
            <w:gridSpan w:val="14"/>
            <w:tcBorders>
              <w:top w:val="nil"/>
              <w:left w:val="nil"/>
              <w:bottom w:val="nil"/>
              <w:right w:val="nil"/>
            </w:tcBorders>
            <w:shd w:val="clear" w:color="auto" w:fill="auto"/>
            <w:noWrap/>
            <w:vAlign w:val="bottom"/>
            <w:hideMark/>
          </w:tcPr>
          <w:p w:rsidR="003902C0" w:rsidRPr="003902C0" w:rsidRDefault="003902C0" w:rsidP="003902C0">
            <w:pPr>
              <w:jc w:val="both"/>
              <w:rPr>
                <w:sz w:val="24"/>
                <w:szCs w:val="24"/>
              </w:rPr>
            </w:pPr>
            <w:r w:rsidRPr="003902C0">
              <w:rPr>
                <w:sz w:val="24"/>
                <w:szCs w:val="24"/>
              </w:rPr>
              <w:t>Количество иждивенцев ______________ процентное увеличение пособия ____________ период выплаты ____________</w:t>
            </w:r>
          </w:p>
        </w:tc>
      </w:tr>
      <w:tr w:rsidR="003902C0" w:rsidRPr="003902C0" w:rsidTr="006C1822">
        <w:trPr>
          <w:trHeight w:val="423"/>
          <w:jc w:val="center"/>
        </w:trPr>
        <w:tc>
          <w:tcPr>
            <w:tcW w:w="12459" w:type="dxa"/>
            <w:gridSpan w:val="14"/>
            <w:tcBorders>
              <w:top w:val="nil"/>
              <w:left w:val="nil"/>
              <w:bottom w:val="single" w:sz="4" w:space="0" w:color="auto"/>
              <w:right w:val="nil"/>
            </w:tcBorders>
            <w:shd w:val="clear" w:color="auto" w:fill="auto"/>
            <w:noWrap/>
            <w:vAlign w:val="bottom"/>
            <w:hideMark/>
          </w:tcPr>
          <w:p w:rsidR="003902C0" w:rsidRPr="003902C0" w:rsidRDefault="003902C0" w:rsidP="003902C0">
            <w:pPr>
              <w:jc w:val="both"/>
              <w:rPr>
                <w:bCs/>
                <w:sz w:val="24"/>
                <w:szCs w:val="24"/>
              </w:rPr>
            </w:pPr>
            <w:r w:rsidRPr="003902C0">
              <w:rPr>
                <w:bCs/>
                <w:sz w:val="24"/>
                <w:szCs w:val="24"/>
              </w:rPr>
              <w:t>Расчет пособия</w:t>
            </w:r>
          </w:p>
        </w:tc>
      </w:tr>
      <w:tr w:rsidR="003902C0" w:rsidRPr="003902C0" w:rsidTr="006C1822">
        <w:trPr>
          <w:trHeight w:val="20"/>
          <w:jc w:val="center"/>
        </w:trPr>
        <w:tc>
          <w:tcPr>
            <w:tcW w:w="11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902C0" w:rsidRPr="003902C0" w:rsidRDefault="003902C0" w:rsidP="003902C0">
            <w:r w:rsidRPr="003902C0">
              <w:t>Основание</w:t>
            </w:r>
          </w:p>
        </w:tc>
        <w:tc>
          <w:tcPr>
            <w:tcW w:w="1137" w:type="dxa"/>
            <w:vMerge w:val="restart"/>
            <w:tcBorders>
              <w:top w:val="nil"/>
              <w:left w:val="single" w:sz="4" w:space="0" w:color="auto"/>
              <w:bottom w:val="single" w:sz="4" w:space="0" w:color="000000"/>
              <w:right w:val="single" w:sz="4" w:space="0" w:color="auto"/>
            </w:tcBorders>
            <w:shd w:val="clear" w:color="auto" w:fill="auto"/>
            <w:vAlign w:val="center"/>
            <w:hideMark/>
          </w:tcPr>
          <w:p w:rsidR="003902C0" w:rsidRPr="003902C0" w:rsidRDefault="003902C0" w:rsidP="003902C0">
            <w:r w:rsidRPr="003902C0">
              <w:t>Назначено пособие</w:t>
            </w:r>
          </w:p>
        </w:tc>
        <w:tc>
          <w:tcPr>
            <w:tcW w:w="1150" w:type="dxa"/>
            <w:gridSpan w:val="2"/>
            <w:tcBorders>
              <w:top w:val="single" w:sz="4" w:space="0" w:color="auto"/>
              <w:left w:val="nil"/>
              <w:bottom w:val="single" w:sz="4" w:space="0" w:color="auto"/>
              <w:right w:val="single" w:sz="4" w:space="0" w:color="000000"/>
            </w:tcBorders>
            <w:shd w:val="clear" w:color="auto" w:fill="auto"/>
            <w:vAlign w:val="bottom"/>
            <w:hideMark/>
          </w:tcPr>
          <w:p w:rsidR="003902C0" w:rsidRPr="003902C0" w:rsidRDefault="003902C0" w:rsidP="003902C0">
            <w:r w:rsidRPr="003902C0">
              <w:t>Увеличение пособия на иждивенцев</w:t>
            </w:r>
          </w:p>
        </w:tc>
        <w:tc>
          <w:tcPr>
            <w:tcW w:w="926" w:type="dxa"/>
            <w:vMerge w:val="restart"/>
            <w:tcBorders>
              <w:top w:val="nil"/>
              <w:left w:val="single" w:sz="4" w:space="0" w:color="auto"/>
              <w:bottom w:val="single" w:sz="4" w:space="0" w:color="000000"/>
              <w:right w:val="single" w:sz="4" w:space="0" w:color="auto"/>
            </w:tcBorders>
            <w:shd w:val="clear" w:color="auto" w:fill="auto"/>
            <w:vAlign w:val="bottom"/>
            <w:hideMark/>
          </w:tcPr>
          <w:p w:rsidR="003902C0" w:rsidRPr="003902C0" w:rsidRDefault="003902C0" w:rsidP="003902C0">
            <w:r w:rsidRPr="003902C0">
              <w:t>Общий размер пособия</w:t>
            </w:r>
          </w:p>
        </w:tc>
        <w:tc>
          <w:tcPr>
            <w:tcW w:w="107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902C0" w:rsidRPr="003902C0" w:rsidRDefault="003902C0" w:rsidP="003902C0">
            <w:r w:rsidRPr="003902C0">
              <w:t>Период выплаты</w:t>
            </w:r>
          </w:p>
        </w:tc>
        <w:tc>
          <w:tcPr>
            <w:tcW w:w="724" w:type="dxa"/>
            <w:vMerge w:val="restart"/>
            <w:tcBorders>
              <w:top w:val="nil"/>
              <w:left w:val="single" w:sz="4" w:space="0" w:color="auto"/>
              <w:bottom w:val="single" w:sz="4" w:space="0" w:color="000000"/>
              <w:right w:val="single" w:sz="4" w:space="0" w:color="auto"/>
            </w:tcBorders>
            <w:shd w:val="clear" w:color="auto" w:fill="auto"/>
            <w:vAlign w:val="center"/>
            <w:hideMark/>
          </w:tcPr>
          <w:p w:rsidR="003902C0" w:rsidRPr="003902C0" w:rsidRDefault="003902C0" w:rsidP="003902C0">
            <w:r w:rsidRPr="003902C0">
              <w:t>Кол-во дней</w:t>
            </w:r>
          </w:p>
        </w:tc>
        <w:tc>
          <w:tcPr>
            <w:tcW w:w="1157" w:type="dxa"/>
            <w:vMerge w:val="restart"/>
            <w:tcBorders>
              <w:top w:val="nil"/>
              <w:left w:val="single" w:sz="4" w:space="0" w:color="auto"/>
              <w:bottom w:val="single" w:sz="4" w:space="0" w:color="000000"/>
              <w:right w:val="single" w:sz="4" w:space="0" w:color="auto"/>
            </w:tcBorders>
            <w:shd w:val="clear" w:color="auto" w:fill="auto"/>
            <w:vAlign w:val="bottom"/>
            <w:hideMark/>
          </w:tcPr>
          <w:p w:rsidR="003902C0" w:rsidRPr="003902C0" w:rsidRDefault="003902C0" w:rsidP="003902C0">
            <w:r w:rsidRPr="003902C0">
              <w:t xml:space="preserve">Начислено пособия по </w:t>
            </w:r>
            <w:proofErr w:type="spellStart"/>
            <w:r w:rsidRPr="003902C0">
              <w:t>безраб</w:t>
            </w:r>
            <w:proofErr w:type="spellEnd"/>
            <w:r w:rsidRPr="003902C0">
              <w:t>.</w:t>
            </w:r>
          </w:p>
        </w:tc>
        <w:tc>
          <w:tcPr>
            <w:tcW w:w="1301" w:type="dxa"/>
            <w:vMerge w:val="restart"/>
            <w:tcBorders>
              <w:top w:val="nil"/>
              <w:left w:val="single" w:sz="4" w:space="0" w:color="auto"/>
              <w:bottom w:val="single" w:sz="4" w:space="0" w:color="000000"/>
              <w:right w:val="single" w:sz="4" w:space="0" w:color="auto"/>
            </w:tcBorders>
            <w:shd w:val="clear" w:color="auto" w:fill="auto"/>
            <w:vAlign w:val="center"/>
            <w:hideMark/>
          </w:tcPr>
          <w:p w:rsidR="003902C0" w:rsidRPr="003902C0" w:rsidRDefault="003902C0" w:rsidP="003902C0">
            <w:r w:rsidRPr="003902C0">
              <w:t>Больничный лист</w:t>
            </w:r>
          </w:p>
        </w:tc>
        <w:tc>
          <w:tcPr>
            <w:tcW w:w="1119" w:type="dxa"/>
            <w:vMerge w:val="restart"/>
            <w:tcBorders>
              <w:top w:val="nil"/>
              <w:left w:val="single" w:sz="4" w:space="0" w:color="auto"/>
              <w:bottom w:val="single" w:sz="4" w:space="0" w:color="000000"/>
              <w:right w:val="single" w:sz="4" w:space="0" w:color="auto"/>
            </w:tcBorders>
            <w:shd w:val="clear" w:color="auto" w:fill="auto"/>
            <w:vAlign w:val="center"/>
            <w:hideMark/>
          </w:tcPr>
          <w:p w:rsidR="003902C0" w:rsidRPr="003902C0" w:rsidRDefault="003902C0" w:rsidP="003902C0">
            <w:r w:rsidRPr="003902C0">
              <w:t>Итого начислено</w:t>
            </w:r>
          </w:p>
        </w:tc>
        <w:tc>
          <w:tcPr>
            <w:tcW w:w="949" w:type="dxa"/>
            <w:vMerge w:val="restart"/>
            <w:tcBorders>
              <w:top w:val="nil"/>
              <w:left w:val="single" w:sz="4" w:space="0" w:color="auto"/>
              <w:bottom w:val="single" w:sz="4" w:space="0" w:color="000000"/>
              <w:right w:val="single" w:sz="4" w:space="0" w:color="auto"/>
            </w:tcBorders>
            <w:shd w:val="clear" w:color="auto" w:fill="auto"/>
            <w:vAlign w:val="center"/>
            <w:hideMark/>
          </w:tcPr>
          <w:p w:rsidR="003902C0" w:rsidRPr="003902C0" w:rsidRDefault="003902C0" w:rsidP="003902C0">
            <w:r w:rsidRPr="003902C0">
              <w:t xml:space="preserve">Отметка о </w:t>
            </w:r>
            <w:proofErr w:type="spellStart"/>
            <w:r w:rsidRPr="003902C0">
              <w:t>приост</w:t>
            </w:r>
            <w:proofErr w:type="spellEnd"/>
            <w:r w:rsidRPr="003902C0">
              <w:t>.</w:t>
            </w:r>
          </w:p>
        </w:tc>
        <w:tc>
          <w:tcPr>
            <w:tcW w:w="949" w:type="dxa"/>
            <w:vMerge w:val="restart"/>
            <w:tcBorders>
              <w:top w:val="nil"/>
              <w:left w:val="single" w:sz="4" w:space="0" w:color="auto"/>
              <w:bottom w:val="single" w:sz="4" w:space="0" w:color="000000"/>
              <w:right w:val="single" w:sz="4" w:space="0" w:color="auto"/>
            </w:tcBorders>
            <w:shd w:val="clear" w:color="auto" w:fill="auto"/>
            <w:vAlign w:val="center"/>
            <w:hideMark/>
          </w:tcPr>
          <w:p w:rsidR="003902C0" w:rsidRPr="003902C0" w:rsidRDefault="003902C0" w:rsidP="003902C0">
            <w:r w:rsidRPr="003902C0">
              <w:t xml:space="preserve">Отметка о </w:t>
            </w:r>
            <w:proofErr w:type="spellStart"/>
            <w:r w:rsidRPr="003902C0">
              <w:t>прекр</w:t>
            </w:r>
            <w:proofErr w:type="spellEnd"/>
            <w:r w:rsidRPr="003902C0">
              <w:t>.</w:t>
            </w:r>
          </w:p>
        </w:tc>
        <w:tc>
          <w:tcPr>
            <w:tcW w:w="811" w:type="dxa"/>
            <w:vMerge w:val="restart"/>
            <w:tcBorders>
              <w:top w:val="nil"/>
              <w:left w:val="single" w:sz="4" w:space="0" w:color="auto"/>
              <w:bottom w:val="single" w:sz="4" w:space="0" w:color="000000"/>
              <w:right w:val="single" w:sz="4" w:space="0" w:color="auto"/>
            </w:tcBorders>
            <w:shd w:val="clear" w:color="auto" w:fill="auto"/>
            <w:vAlign w:val="center"/>
            <w:hideMark/>
          </w:tcPr>
          <w:p w:rsidR="003902C0" w:rsidRPr="003902C0" w:rsidRDefault="003902C0" w:rsidP="003902C0">
            <w:r w:rsidRPr="003902C0">
              <w:t>Отметка о выплате</w:t>
            </w:r>
          </w:p>
        </w:tc>
      </w:tr>
      <w:tr w:rsidR="003902C0" w:rsidRPr="003902C0" w:rsidTr="006C1822">
        <w:trPr>
          <w:trHeight w:val="328"/>
          <w:jc w:val="center"/>
        </w:trPr>
        <w:tc>
          <w:tcPr>
            <w:tcW w:w="1159" w:type="dxa"/>
            <w:vMerge/>
            <w:tcBorders>
              <w:top w:val="nil"/>
              <w:left w:val="single" w:sz="4" w:space="0" w:color="auto"/>
              <w:bottom w:val="single" w:sz="4" w:space="0" w:color="000000"/>
              <w:right w:val="single" w:sz="4" w:space="0" w:color="auto"/>
            </w:tcBorders>
            <w:vAlign w:val="center"/>
            <w:hideMark/>
          </w:tcPr>
          <w:p w:rsidR="003902C0" w:rsidRPr="003902C0" w:rsidRDefault="003902C0" w:rsidP="003902C0">
            <w:pPr>
              <w:ind w:firstLine="284"/>
              <w:jc w:val="both"/>
            </w:pPr>
          </w:p>
        </w:tc>
        <w:tc>
          <w:tcPr>
            <w:tcW w:w="1137" w:type="dxa"/>
            <w:vMerge/>
            <w:tcBorders>
              <w:top w:val="nil"/>
              <w:left w:val="single" w:sz="4" w:space="0" w:color="auto"/>
              <w:bottom w:val="single" w:sz="4" w:space="0" w:color="000000"/>
              <w:right w:val="single" w:sz="4" w:space="0" w:color="auto"/>
            </w:tcBorders>
            <w:vAlign w:val="center"/>
            <w:hideMark/>
          </w:tcPr>
          <w:p w:rsidR="003902C0" w:rsidRPr="003902C0" w:rsidRDefault="003902C0" w:rsidP="003902C0">
            <w:pPr>
              <w:ind w:firstLine="284"/>
              <w:jc w:val="both"/>
            </w:pPr>
          </w:p>
        </w:tc>
        <w:tc>
          <w:tcPr>
            <w:tcW w:w="391"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r w:rsidRPr="003902C0">
              <w:t>%</w:t>
            </w:r>
          </w:p>
        </w:tc>
        <w:tc>
          <w:tcPr>
            <w:tcW w:w="759"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r w:rsidRPr="003902C0">
              <w:t>сумма</w:t>
            </w:r>
          </w:p>
        </w:tc>
        <w:tc>
          <w:tcPr>
            <w:tcW w:w="926" w:type="dxa"/>
            <w:vMerge/>
            <w:tcBorders>
              <w:top w:val="nil"/>
              <w:left w:val="single" w:sz="4" w:space="0" w:color="auto"/>
              <w:bottom w:val="single" w:sz="4" w:space="0" w:color="000000"/>
              <w:right w:val="single" w:sz="4" w:space="0" w:color="auto"/>
            </w:tcBorders>
            <w:vAlign w:val="center"/>
            <w:hideMark/>
          </w:tcPr>
          <w:p w:rsidR="003902C0" w:rsidRPr="003902C0" w:rsidRDefault="003902C0" w:rsidP="003902C0"/>
        </w:tc>
        <w:tc>
          <w:tcPr>
            <w:tcW w:w="433"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r w:rsidRPr="003902C0">
              <w:t>с</w:t>
            </w:r>
          </w:p>
        </w:tc>
        <w:tc>
          <w:tcPr>
            <w:tcW w:w="638"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r w:rsidRPr="003902C0">
              <w:t>по</w:t>
            </w:r>
          </w:p>
        </w:tc>
        <w:tc>
          <w:tcPr>
            <w:tcW w:w="724" w:type="dxa"/>
            <w:vMerge/>
            <w:tcBorders>
              <w:top w:val="nil"/>
              <w:left w:val="single" w:sz="4" w:space="0" w:color="auto"/>
              <w:bottom w:val="single" w:sz="4" w:space="0" w:color="000000"/>
              <w:right w:val="single" w:sz="4" w:space="0" w:color="auto"/>
            </w:tcBorders>
            <w:vAlign w:val="center"/>
            <w:hideMark/>
          </w:tcPr>
          <w:p w:rsidR="003902C0" w:rsidRPr="003902C0" w:rsidRDefault="003902C0" w:rsidP="003902C0">
            <w:pPr>
              <w:ind w:firstLine="284"/>
              <w:jc w:val="both"/>
            </w:pPr>
          </w:p>
        </w:tc>
        <w:tc>
          <w:tcPr>
            <w:tcW w:w="1157" w:type="dxa"/>
            <w:vMerge/>
            <w:tcBorders>
              <w:top w:val="nil"/>
              <w:left w:val="single" w:sz="4" w:space="0" w:color="auto"/>
              <w:bottom w:val="single" w:sz="4" w:space="0" w:color="000000"/>
              <w:right w:val="single" w:sz="4" w:space="0" w:color="auto"/>
            </w:tcBorders>
            <w:vAlign w:val="center"/>
            <w:hideMark/>
          </w:tcPr>
          <w:p w:rsidR="003902C0" w:rsidRPr="003902C0" w:rsidRDefault="003902C0" w:rsidP="003902C0">
            <w:pPr>
              <w:ind w:firstLine="284"/>
              <w:jc w:val="both"/>
            </w:pPr>
          </w:p>
        </w:tc>
        <w:tc>
          <w:tcPr>
            <w:tcW w:w="1301" w:type="dxa"/>
            <w:vMerge/>
            <w:tcBorders>
              <w:top w:val="nil"/>
              <w:left w:val="single" w:sz="4" w:space="0" w:color="auto"/>
              <w:bottom w:val="single" w:sz="4" w:space="0" w:color="000000"/>
              <w:right w:val="single" w:sz="4" w:space="0" w:color="auto"/>
            </w:tcBorders>
            <w:vAlign w:val="center"/>
            <w:hideMark/>
          </w:tcPr>
          <w:p w:rsidR="003902C0" w:rsidRPr="003902C0" w:rsidRDefault="003902C0" w:rsidP="003902C0">
            <w:pPr>
              <w:ind w:firstLine="284"/>
              <w:jc w:val="both"/>
            </w:pPr>
          </w:p>
        </w:tc>
        <w:tc>
          <w:tcPr>
            <w:tcW w:w="1119" w:type="dxa"/>
            <w:vMerge/>
            <w:tcBorders>
              <w:top w:val="nil"/>
              <w:left w:val="single" w:sz="4" w:space="0" w:color="auto"/>
              <w:bottom w:val="single" w:sz="4" w:space="0" w:color="000000"/>
              <w:right w:val="single" w:sz="4" w:space="0" w:color="auto"/>
            </w:tcBorders>
            <w:vAlign w:val="center"/>
            <w:hideMark/>
          </w:tcPr>
          <w:p w:rsidR="003902C0" w:rsidRPr="003902C0" w:rsidRDefault="003902C0" w:rsidP="003902C0">
            <w:pPr>
              <w:ind w:firstLine="284"/>
              <w:jc w:val="both"/>
            </w:pPr>
          </w:p>
        </w:tc>
        <w:tc>
          <w:tcPr>
            <w:tcW w:w="949" w:type="dxa"/>
            <w:vMerge/>
            <w:tcBorders>
              <w:top w:val="nil"/>
              <w:left w:val="single" w:sz="4" w:space="0" w:color="auto"/>
              <w:bottom w:val="single" w:sz="4" w:space="0" w:color="000000"/>
              <w:right w:val="single" w:sz="4" w:space="0" w:color="auto"/>
            </w:tcBorders>
            <w:vAlign w:val="center"/>
            <w:hideMark/>
          </w:tcPr>
          <w:p w:rsidR="003902C0" w:rsidRPr="003902C0" w:rsidRDefault="003902C0" w:rsidP="003902C0">
            <w:pPr>
              <w:ind w:firstLine="284"/>
              <w:jc w:val="both"/>
            </w:pPr>
          </w:p>
        </w:tc>
        <w:tc>
          <w:tcPr>
            <w:tcW w:w="949" w:type="dxa"/>
            <w:vMerge/>
            <w:tcBorders>
              <w:top w:val="nil"/>
              <w:left w:val="single" w:sz="4" w:space="0" w:color="auto"/>
              <w:bottom w:val="single" w:sz="4" w:space="0" w:color="000000"/>
              <w:right w:val="single" w:sz="4" w:space="0" w:color="auto"/>
            </w:tcBorders>
            <w:vAlign w:val="center"/>
            <w:hideMark/>
          </w:tcPr>
          <w:p w:rsidR="003902C0" w:rsidRPr="003902C0" w:rsidRDefault="003902C0" w:rsidP="003902C0">
            <w:pPr>
              <w:ind w:firstLine="284"/>
              <w:jc w:val="both"/>
            </w:pPr>
          </w:p>
        </w:tc>
        <w:tc>
          <w:tcPr>
            <w:tcW w:w="811" w:type="dxa"/>
            <w:vMerge/>
            <w:tcBorders>
              <w:top w:val="nil"/>
              <w:left w:val="single" w:sz="4" w:space="0" w:color="auto"/>
              <w:bottom w:val="single" w:sz="4" w:space="0" w:color="000000"/>
              <w:right w:val="single" w:sz="4" w:space="0" w:color="auto"/>
            </w:tcBorders>
            <w:vAlign w:val="center"/>
            <w:hideMark/>
          </w:tcPr>
          <w:p w:rsidR="003902C0" w:rsidRPr="003902C0" w:rsidRDefault="003902C0" w:rsidP="003902C0">
            <w:pPr>
              <w:ind w:firstLine="284"/>
              <w:jc w:val="both"/>
            </w:pPr>
          </w:p>
        </w:tc>
      </w:tr>
      <w:tr w:rsidR="003902C0" w:rsidRPr="003902C0" w:rsidTr="006C1822">
        <w:trPr>
          <w:trHeight w:val="313"/>
          <w:jc w:val="center"/>
        </w:trPr>
        <w:tc>
          <w:tcPr>
            <w:tcW w:w="1159" w:type="dxa"/>
            <w:tcBorders>
              <w:top w:val="nil"/>
              <w:left w:val="single" w:sz="4" w:space="0" w:color="auto"/>
              <w:bottom w:val="single" w:sz="4" w:space="0" w:color="auto"/>
              <w:right w:val="single" w:sz="4" w:space="0" w:color="auto"/>
            </w:tcBorders>
            <w:shd w:val="clear" w:color="auto" w:fill="auto"/>
            <w:noWrap/>
            <w:vAlign w:val="bottom"/>
            <w:hideMark/>
          </w:tcPr>
          <w:p w:rsidR="003902C0" w:rsidRPr="003902C0" w:rsidRDefault="003902C0" w:rsidP="003902C0">
            <w:pPr>
              <w:ind w:firstLine="284"/>
              <w:jc w:val="center"/>
            </w:pPr>
          </w:p>
        </w:tc>
        <w:tc>
          <w:tcPr>
            <w:tcW w:w="1137"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ind w:firstLine="284"/>
              <w:jc w:val="center"/>
            </w:pPr>
          </w:p>
        </w:tc>
        <w:tc>
          <w:tcPr>
            <w:tcW w:w="391"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ind w:firstLine="284"/>
              <w:jc w:val="center"/>
            </w:pPr>
          </w:p>
        </w:tc>
        <w:tc>
          <w:tcPr>
            <w:tcW w:w="759"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ind w:firstLine="284"/>
              <w:jc w:val="center"/>
            </w:pPr>
          </w:p>
        </w:tc>
        <w:tc>
          <w:tcPr>
            <w:tcW w:w="926"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ind w:firstLine="284"/>
              <w:jc w:val="center"/>
            </w:pPr>
          </w:p>
        </w:tc>
        <w:tc>
          <w:tcPr>
            <w:tcW w:w="433"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jc w:val="center"/>
            </w:pPr>
          </w:p>
        </w:tc>
        <w:tc>
          <w:tcPr>
            <w:tcW w:w="638"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jc w:val="center"/>
            </w:pPr>
          </w:p>
        </w:tc>
        <w:tc>
          <w:tcPr>
            <w:tcW w:w="724"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ind w:firstLine="284"/>
              <w:jc w:val="center"/>
            </w:pPr>
          </w:p>
        </w:tc>
        <w:tc>
          <w:tcPr>
            <w:tcW w:w="1157"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ind w:firstLine="284"/>
              <w:jc w:val="center"/>
            </w:pPr>
          </w:p>
        </w:tc>
        <w:tc>
          <w:tcPr>
            <w:tcW w:w="1301"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ind w:firstLine="284"/>
              <w:jc w:val="center"/>
            </w:pPr>
          </w:p>
        </w:tc>
        <w:tc>
          <w:tcPr>
            <w:tcW w:w="1119"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ind w:firstLine="284"/>
              <w:jc w:val="center"/>
            </w:pPr>
          </w:p>
        </w:tc>
        <w:tc>
          <w:tcPr>
            <w:tcW w:w="949"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ind w:firstLine="284"/>
              <w:jc w:val="center"/>
            </w:pPr>
          </w:p>
        </w:tc>
        <w:tc>
          <w:tcPr>
            <w:tcW w:w="949"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ind w:firstLine="284"/>
              <w:jc w:val="center"/>
            </w:pPr>
          </w:p>
        </w:tc>
        <w:tc>
          <w:tcPr>
            <w:tcW w:w="811"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ind w:firstLine="284"/>
              <w:jc w:val="center"/>
            </w:pPr>
          </w:p>
        </w:tc>
      </w:tr>
      <w:tr w:rsidR="003902C0" w:rsidRPr="003902C0" w:rsidTr="006C1822">
        <w:trPr>
          <w:trHeight w:val="313"/>
          <w:jc w:val="center"/>
        </w:trPr>
        <w:tc>
          <w:tcPr>
            <w:tcW w:w="1159" w:type="dxa"/>
            <w:tcBorders>
              <w:top w:val="nil"/>
              <w:left w:val="single" w:sz="4" w:space="0" w:color="auto"/>
              <w:bottom w:val="single" w:sz="4" w:space="0" w:color="auto"/>
              <w:right w:val="single" w:sz="4" w:space="0" w:color="auto"/>
            </w:tcBorders>
            <w:shd w:val="clear" w:color="auto" w:fill="auto"/>
            <w:noWrap/>
            <w:vAlign w:val="bottom"/>
            <w:hideMark/>
          </w:tcPr>
          <w:p w:rsidR="003902C0" w:rsidRPr="003902C0" w:rsidRDefault="003902C0" w:rsidP="003902C0">
            <w:pPr>
              <w:ind w:firstLine="284"/>
              <w:jc w:val="center"/>
            </w:pPr>
          </w:p>
        </w:tc>
        <w:tc>
          <w:tcPr>
            <w:tcW w:w="1137"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ind w:firstLine="284"/>
              <w:jc w:val="center"/>
            </w:pPr>
          </w:p>
        </w:tc>
        <w:tc>
          <w:tcPr>
            <w:tcW w:w="391"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ind w:firstLine="284"/>
              <w:jc w:val="center"/>
            </w:pPr>
          </w:p>
        </w:tc>
        <w:tc>
          <w:tcPr>
            <w:tcW w:w="759"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ind w:firstLine="284"/>
              <w:jc w:val="center"/>
            </w:pPr>
          </w:p>
        </w:tc>
        <w:tc>
          <w:tcPr>
            <w:tcW w:w="926"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ind w:firstLine="284"/>
              <w:jc w:val="center"/>
            </w:pPr>
          </w:p>
        </w:tc>
        <w:tc>
          <w:tcPr>
            <w:tcW w:w="433"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jc w:val="center"/>
            </w:pPr>
          </w:p>
        </w:tc>
        <w:tc>
          <w:tcPr>
            <w:tcW w:w="638"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jc w:val="center"/>
            </w:pPr>
          </w:p>
        </w:tc>
        <w:tc>
          <w:tcPr>
            <w:tcW w:w="724"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ind w:firstLine="284"/>
              <w:jc w:val="center"/>
            </w:pPr>
          </w:p>
        </w:tc>
        <w:tc>
          <w:tcPr>
            <w:tcW w:w="1157"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ind w:firstLine="284"/>
              <w:jc w:val="center"/>
            </w:pPr>
          </w:p>
        </w:tc>
        <w:tc>
          <w:tcPr>
            <w:tcW w:w="1301"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ind w:firstLine="284"/>
              <w:jc w:val="center"/>
            </w:pPr>
          </w:p>
        </w:tc>
        <w:tc>
          <w:tcPr>
            <w:tcW w:w="1119"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ind w:firstLine="284"/>
              <w:jc w:val="center"/>
            </w:pPr>
          </w:p>
        </w:tc>
        <w:tc>
          <w:tcPr>
            <w:tcW w:w="949"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ind w:firstLine="284"/>
              <w:jc w:val="center"/>
            </w:pPr>
          </w:p>
        </w:tc>
        <w:tc>
          <w:tcPr>
            <w:tcW w:w="949"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ind w:firstLine="284"/>
              <w:jc w:val="center"/>
            </w:pPr>
          </w:p>
        </w:tc>
        <w:tc>
          <w:tcPr>
            <w:tcW w:w="811"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ind w:firstLine="284"/>
              <w:jc w:val="center"/>
            </w:pPr>
          </w:p>
        </w:tc>
      </w:tr>
      <w:tr w:rsidR="003902C0" w:rsidRPr="003902C0" w:rsidTr="006C1822">
        <w:trPr>
          <w:trHeight w:val="313"/>
          <w:jc w:val="center"/>
        </w:trPr>
        <w:tc>
          <w:tcPr>
            <w:tcW w:w="1159" w:type="dxa"/>
            <w:tcBorders>
              <w:top w:val="nil"/>
              <w:left w:val="single" w:sz="4" w:space="0" w:color="auto"/>
              <w:bottom w:val="single" w:sz="4" w:space="0" w:color="auto"/>
              <w:right w:val="single" w:sz="4" w:space="0" w:color="auto"/>
            </w:tcBorders>
            <w:shd w:val="clear" w:color="auto" w:fill="auto"/>
            <w:noWrap/>
            <w:vAlign w:val="bottom"/>
            <w:hideMark/>
          </w:tcPr>
          <w:p w:rsidR="003902C0" w:rsidRPr="003902C0" w:rsidRDefault="003902C0" w:rsidP="003902C0">
            <w:pPr>
              <w:ind w:firstLine="284"/>
              <w:jc w:val="center"/>
            </w:pPr>
          </w:p>
        </w:tc>
        <w:tc>
          <w:tcPr>
            <w:tcW w:w="1137"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ind w:firstLine="284"/>
              <w:jc w:val="center"/>
            </w:pPr>
          </w:p>
        </w:tc>
        <w:tc>
          <w:tcPr>
            <w:tcW w:w="391"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ind w:firstLine="284"/>
              <w:jc w:val="center"/>
            </w:pPr>
          </w:p>
        </w:tc>
        <w:tc>
          <w:tcPr>
            <w:tcW w:w="759"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ind w:firstLine="284"/>
              <w:jc w:val="center"/>
            </w:pPr>
          </w:p>
        </w:tc>
        <w:tc>
          <w:tcPr>
            <w:tcW w:w="926"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ind w:firstLine="284"/>
              <w:jc w:val="center"/>
            </w:pPr>
          </w:p>
        </w:tc>
        <w:tc>
          <w:tcPr>
            <w:tcW w:w="433"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jc w:val="center"/>
            </w:pPr>
          </w:p>
        </w:tc>
        <w:tc>
          <w:tcPr>
            <w:tcW w:w="638"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jc w:val="center"/>
            </w:pPr>
          </w:p>
        </w:tc>
        <w:tc>
          <w:tcPr>
            <w:tcW w:w="724"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ind w:firstLine="284"/>
              <w:jc w:val="center"/>
            </w:pPr>
          </w:p>
        </w:tc>
        <w:tc>
          <w:tcPr>
            <w:tcW w:w="1157"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ind w:firstLine="284"/>
              <w:jc w:val="center"/>
            </w:pPr>
          </w:p>
        </w:tc>
        <w:tc>
          <w:tcPr>
            <w:tcW w:w="1301"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ind w:firstLine="284"/>
              <w:jc w:val="center"/>
            </w:pPr>
          </w:p>
        </w:tc>
        <w:tc>
          <w:tcPr>
            <w:tcW w:w="1119"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ind w:firstLine="284"/>
              <w:jc w:val="center"/>
            </w:pPr>
          </w:p>
        </w:tc>
        <w:tc>
          <w:tcPr>
            <w:tcW w:w="949"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ind w:firstLine="284"/>
              <w:jc w:val="center"/>
            </w:pPr>
          </w:p>
        </w:tc>
        <w:tc>
          <w:tcPr>
            <w:tcW w:w="949"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ind w:firstLine="284"/>
              <w:jc w:val="center"/>
            </w:pPr>
          </w:p>
        </w:tc>
        <w:tc>
          <w:tcPr>
            <w:tcW w:w="811"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ind w:firstLine="284"/>
              <w:jc w:val="center"/>
            </w:pPr>
          </w:p>
        </w:tc>
      </w:tr>
      <w:tr w:rsidR="003902C0" w:rsidRPr="003902C0" w:rsidTr="006C1822">
        <w:trPr>
          <w:trHeight w:val="313"/>
          <w:jc w:val="center"/>
        </w:trPr>
        <w:tc>
          <w:tcPr>
            <w:tcW w:w="1159" w:type="dxa"/>
            <w:tcBorders>
              <w:top w:val="nil"/>
              <w:left w:val="single" w:sz="4" w:space="0" w:color="auto"/>
              <w:bottom w:val="single" w:sz="4" w:space="0" w:color="auto"/>
              <w:right w:val="single" w:sz="4" w:space="0" w:color="auto"/>
            </w:tcBorders>
            <w:shd w:val="clear" w:color="auto" w:fill="auto"/>
            <w:noWrap/>
            <w:vAlign w:val="bottom"/>
            <w:hideMark/>
          </w:tcPr>
          <w:p w:rsidR="003902C0" w:rsidRPr="003902C0" w:rsidRDefault="003902C0" w:rsidP="003902C0">
            <w:pPr>
              <w:ind w:firstLine="284"/>
              <w:jc w:val="center"/>
            </w:pPr>
          </w:p>
        </w:tc>
        <w:tc>
          <w:tcPr>
            <w:tcW w:w="1137"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ind w:firstLine="284"/>
              <w:jc w:val="center"/>
            </w:pPr>
          </w:p>
        </w:tc>
        <w:tc>
          <w:tcPr>
            <w:tcW w:w="391"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ind w:firstLine="284"/>
              <w:jc w:val="center"/>
            </w:pPr>
          </w:p>
        </w:tc>
        <w:tc>
          <w:tcPr>
            <w:tcW w:w="759"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ind w:firstLine="284"/>
              <w:jc w:val="center"/>
            </w:pPr>
          </w:p>
        </w:tc>
        <w:tc>
          <w:tcPr>
            <w:tcW w:w="926"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ind w:firstLine="284"/>
              <w:jc w:val="center"/>
            </w:pPr>
          </w:p>
        </w:tc>
        <w:tc>
          <w:tcPr>
            <w:tcW w:w="433"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jc w:val="center"/>
            </w:pPr>
          </w:p>
        </w:tc>
        <w:tc>
          <w:tcPr>
            <w:tcW w:w="638"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jc w:val="center"/>
            </w:pPr>
          </w:p>
        </w:tc>
        <w:tc>
          <w:tcPr>
            <w:tcW w:w="724"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ind w:firstLine="284"/>
              <w:jc w:val="center"/>
            </w:pPr>
          </w:p>
        </w:tc>
        <w:tc>
          <w:tcPr>
            <w:tcW w:w="1157"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ind w:firstLine="284"/>
              <w:jc w:val="center"/>
            </w:pPr>
          </w:p>
        </w:tc>
        <w:tc>
          <w:tcPr>
            <w:tcW w:w="1301"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ind w:firstLine="284"/>
              <w:jc w:val="center"/>
            </w:pPr>
          </w:p>
        </w:tc>
        <w:tc>
          <w:tcPr>
            <w:tcW w:w="1119"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ind w:firstLine="284"/>
              <w:jc w:val="center"/>
            </w:pPr>
          </w:p>
        </w:tc>
        <w:tc>
          <w:tcPr>
            <w:tcW w:w="949"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ind w:firstLine="284"/>
              <w:jc w:val="center"/>
            </w:pPr>
          </w:p>
        </w:tc>
        <w:tc>
          <w:tcPr>
            <w:tcW w:w="949"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ind w:firstLine="284"/>
              <w:jc w:val="center"/>
            </w:pPr>
          </w:p>
        </w:tc>
        <w:tc>
          <w:tcPr>
            <w:tcW w:w="811"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ind w:firstLine="284"/>
              <w:jc w:val="center"/>
            </w:pPr>
          </w:p>
        </w:tc>
      </w:tr>
      <w:tr w:rsidR="003902C0" w:rsidRPr="003902C0" w:rsidTr="006C1822">
        <w:trPr>
          <w:trHeight w:val="313"/>
          <w:jc w:val="center"/>
        </w:trPr>
        <w:tc>
          <w:tcPr>
            <w:tcW w:w="1159" w:type="dxa"/>
            <w:tcBorders>
              <w:top w:val="nil"/>
              <w:left w:val="single" w:sz="4" w:space="0" w:color="auto"/>
              <w:bottom w:val="single" w:sz="4" w:space="0" w:color="auto"/>
              <w:right w:val="single" w:sz="4" w:space="0" w:color="auto"/>
            </w:tcBorders>
            <w:shd w:val="clear" w:color="auto" w:fill="auto"/>
            <w:noWrap/>
            <w:vAlign w:val="bottom"/>
            <w:hideMark/>
          </w:tcPr>
          <w:p w:rsidR="003902C0" w:rsidRPr="003902C0" w:rsidRDefault="003902C0" w:rsidP="003902C0">
            <w:pPr>
              <w:ind w:firstLine="284"/>
              <w:jc w:val="center"/>
            </w:pPr>
          </w:p>
        </w:tc>
        <w:tc>
          <w:tcPr>
            <w:tcW w:w="1137"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ind w:firstLine="284"/>
              <w:jc w:val="center"/>
            </w:pPr>
          </w:p>
        </w:tc>
        <w:tc>
          <w:tcPr>
            <w:tcW w:w="391"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ind w:firstLine="284"/>
              <w:jc w:val="center"/>
            </w:pPr>
          </w:p>
        </w:tc>
        <w:tc>
          <w:tcPr>
            <w:tcW w:w="759"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ind w:firstLine="284"/>
              <w:jc w:val="center"/>
            </w:pPr>
          </w:p>
        </w:tc>
        <w:tc>
          <w:tcPr>
            <w:tcW w:w="926"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ind w:firstLine="284"/>
              <w:jc w:val="center"/>
            </w:pPr>
          </w:p>
        </w:tc>
        <w:tc>
          <w:tcPr>
            <w:tcW w:w="433"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jc w:val="center"/>
            </w:pPr>
          </w:p>
        </w:tc>
        <w:tc>
          <w:tcPr>
            <w:tcW w:w="638"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jc w:val="center"/>
            </w:pPr>
          </w:p>
        </w:tc>
        <w:tc>
          <w:tcPr>
            <w:tcW w:w="724"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ind w:firstLine="284"/>
              <w:jc w:val="center"/>
            </w:pPr>
          </w:p>
        </w:tc>
        <w:tc>
          <w:tcPr>
            <w:tcW w:w="1157"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ind w:firstLine="284"/>
              <w:jc w:val="center"/>
            </w:pPr>
          </w:p>
        </w:tc>
        <w:tc>
          <w:tcPr>
            <w:tcW w:w="1301"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ind w:firstLine="284"/>
              <w:jc w:val="center"/>
            </w:pPr>
          </w:p>
        </w:tc>
        <w:tc>
          <w:tcPr>
            <w:tcW w:w="1119"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ind w:firstLine="284"/>
              <w:jc w:val="center"/>
            </w:pPr>
          </w:p>
        </w:tc>
        <w:tc>
          <w:tcPr>
            <w:tcW w:w="949"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ind w:firstLine="284"/>
              <w:jc w:val="center"/>
            </w:pPr>
          </w:p>
        </w:tc>
        <w:tc>
          <w:tcPr>
            <w:tcW w:w="949"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ind w:firstLine="284"/>
              <w:jc w:val="center"/>
            </w:pPr>
          </w:p>
        </w:tc>
        <w:tc>
          <w:tcPr>
            <w:tcW w:w="811"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ind w:firstLine="284"/>
              <w:jc w:val="center"/>
            </w:pPr>
          </w:p>
        </w:tc>
      </w:tr>
      <w:tr w:rsidR="003902C0" w:rsidRPr="003902C0" w:rsidTr="006C1822">
        <w:trPr>
          <w:trHeight w:val="313"/>
          <w:jc w:val="center"/>
        </w:trPr>
        <w:tc>
          <w:tcPr>
            <w:tcW w:w="1159" w:type="dxa"/>
            <w:tcBorders>
              <w:top w:val="nil"/>
              <w:left w:val="single" w:sz="4" w:space="0" w:color="auto"/>
              <w:bottom w:val="single" w:sz="4" w:space="0" w:color="auto"/>
              <w:right w:val="single" w:sz="4" w:space="0" w:color="auto"/>
            </w:tcBorders>
            <w:shd w:val="clear" w:color="auto" w:fill="auto"/>
            <w:noWrap/>
            <w:vAlign w:val="bottom"/>
            <w:hideMark/>
          </w:tcPr>
          <w:p w:rsidR="003902C0" w:rsidRPr="003902C0" w:rsidRDefault="003902C0" w:rsidP="003902C0">
            <w:pPr>
              <w:ind w:firstLine="284"/>
              <w:jc w:val="center"/>
            </w:pPr>
          </w:p>
        </w:tc>
        <w:tc>
          <w:tcPr>
            <w:tcW w:w="1137"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ind w:firstLine="284"/>
              <w:jc w:val="center"/>
            </w:pPr>
          </w:p>
        </w:tc>
        <w:tc>
          <w:tcPr>
            <w:tcW w:w="391"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ind w:firstLine="284"/>
              <w:jc w:val="center"/>
            </w:pPr>
          </w:p>
        </w:tc>
        <w:tc>
          <w:tcPr>
            <w:tcW w:w="759"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ind w:firstLine="284"/>
              <w:jc w:val="center"/>
            </w:pPr>
          </w:p>
        </w:tc>
        <w:tc>
          <w:tcPr>
            <w:tcW w:w="926"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ind w:firstLine="284"/>
              <w:jc w:val="center"/>
            </w:pPr>
          </w:p>
        </w:tc>
        <w:tc>
          <w:tcPr>
            <w:tcW w:w="433"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jc w:val="center"/>
            </w:pPr>
          </w:p>
        </w:tc>
        <w:tc>
          <w:tcPr>
            <w:tcW w:w="638"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jc w:val="center"/>
            </w:pPr>
          </w:p>
        </w:tc>
        <w:tc>
          <w:tcPr>
            <w:tcW w:w="724"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ind w:firstLine="284"/>
              <w:jc w:val="center"/>
            </w:pPr>
          </w:p>
        </w:tc>
        <w:tc>
          <w:tcPr>
            <w:tcW w:w="1157"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ind w:firstLine="284"/>
              <w:jc w:val="center"/>
            </w:pPr>
          </w:p>
        </w:tc>
        <w:tc>
          <w:tcPr>
            <w:tcW w:w="1301"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ind w:firstLine="284"/>
              <w:jc w:val="center"/>
            </w:pPr>
          </w:p>
        </w:tc>
        <w:tc>
          <w:tcPr>
            <w:tcW w:w="1119"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ind w:firstLine="284"/>
              <w:jc w:val="center"/>
            </w:pPr>
          </w:p>
        </w:tc>
        <w:tc>
          <w:tcPr>
            <w:tcW w:w="949"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ind w:firstLine="284"/>
              <w:jc w:val="center"/>
            </w:pPr>
          </w:p>
        </w:tc>
        <w:tc>
          <w:tcPr>
            <w:tcW w:w="949"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ind w:firstLine="284"/>
              <w:jc w:val="center"/>
            </w:pPr>
          </w:p>
        </w:tc>
        <w:tc>
          <w:tcPr>
            <w:tcW w:w="811"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ind w:firstLine="284"/>
              <w:jc w:val="center"/>
            </w:pPr>
          </w:p>
        </w:tc>
      </w:tr>
      <w:tr w:rsidR="003902C0" w:rsidRPr="003902C0" w:rsidTr="006C1822">
        <w:trPr>
          <w:trHeight w:val="313"/>
          <w:jc w:val="center"/>
        </w:trPr>
        <w:tc>
          <w:tcPr>
            <w:tcW w:w="1159" w:type="dxa"/>
            <w:tcBorders>
              <w:top w:val="nil"/>
              <w:left w:val="single" w:sz="4" w:space="0" w:color="auto"/>
              <w:bottom w:val="single" w:sz="4" w:space="0" w:color="auto"/>
              <w:right w:val="single" w:sz="4" w:space="0" w:color="auto"/>
            </w:tcBorders>
            <w:shd w:val="clear" w:color="auto" w:fill="auto"/>
            <w:noWrap/>
            <w:vAlign w:val="bottom"/>
            <w:hideMark/>
          </w:tcPr>
          <w:p w:rsidR="003902C0" w:rsidRPr="003902C0" w:rsidRDefault="003902C0" w:rsidP="003902C0">
            <w:pPr>
              <w:ind w:firstLine="284"/>
              <w:jc w:val="center"/>
            </w:pPr>
          </w:p>
        </w:tc>
        <w:tc>
          <w:tcPr>
            <w:tcW w:w="1137"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ind w:firstLine="284"/>
              <w:jc w:val="center"/>
            </w:pPr>
          </w:p>
        </w:tc>
        <w:tc>
          <w:tcPr>
            <w:tcW w:w="391"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ind w:firstLine="284"/>
              <w:jc w:val="center"/>
            </w:pPr>
          </w:p>
        </w:tc>
        <w:tc>
          <w:tcPr>
            <w:tcW w:w="759"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ind w:firstLine="284"/>
              <w:jc w:val="center"/>
            </w:pPr>
          </w:p>
        </w:tc>
        <w:tc>
          <w:tcPr>
            <w:tcW w:w="926"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ind w:firstLine="284"/>
              <w:jc w:val="center"/>
            </w:pPr>
          </w:p>
        </w:tc>
        <w:tc>
          <w:tcPr>
            <w:tcW w:w="433"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jc w:val="center"/>
            </w:pPr>
          </w:p>
        </w:tc>
        <w:tc>
          <w:tcPr>
            <w:tcW w:w="638"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jc w:val="center"/>
            </w:pPr>
          </w:p>
        </w:tc>
        <w:tc>
          <w:tcPr>
            <w:tcW w:w="724"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ind w:firstLine="284"/>
              <w:jc w:val="center"/>
            </w:pPr>
          </w:p>
        </w:tc>
        <w:tc>
          <w:tcPr>
            <w:tcW w:w="1157"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ind w:firstLine="284"/>
              <w:jc w:val="center"/>
            </w:pPr>
          </w:p>
        </w:tc>
        <w:tc>
          <w:tcPr>
            <w:tcW w:w="1301"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ind w:firstLine="284"/>
              <w:jc w:val="center"/>
            </w:pPr>
          </w:p>
        </w:tc>
        <w:tc>
          <w:tcPr>
            <w:tcW w:w="1119"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ind w:firstLine="284"/>
              <w:jc w:val="center"/>
            </w:pPr>
          </w:p>
        </w:tc>
        <w:tc>
          <w:tcPr>
            <w:tcW w:w="949"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ind w:firstLine="284"/>
              <w:jc w:val="center"/>
            </w:pPr>
          </w:p>
        </w:tc>
        <w:tc>
          <w:tcPr>
            <w:tcW w:w="949"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ind w:firstLine="284"/>
              <w:jc w:val="center"/>
            </w:pPr>
          </w:p>
        </w:tc>
        <w:tc>
          <w:tcPr>
            <w:tcW w:w="811"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ind w:firstLine="284"/>
              <w:jc w:val="center"/>
            </w:pPr>
          </w:p>
        </w:tc>
      </w:tr>
      <w:tr w:rsidR="003902C0" w:rsidRPr="003902C0" w:rsidTr="006C1822">
        <w:trPr>
          <w:trHeight w:val="313"/>
          <w:jc w:val="center"/>
        </w:trPr>
        <w:tc>
          <w:tcPr>
            <w:tcW w:w="1159" w:type="dxa"/>
            <w:tcBorders>
              <w:top w:val="nil"/>
              <w:left w:val="single" w:sz="4" w:space="0" w:color="auto"/>
              <w:bottom w:val="single" w:sz="4" w:space="0" w:color="auto"/>
              <w:right w:val="single" w:sz="4" w:space="0" w:color="auto"/>
            </w:tcBorders>
            <w:shd w:val="clear" w:color="auto" w:fill="auto"/>
            <w:noWrap/>
            <w:vAlign w:val="bottom"/>
            <w:hideMark/>
          </w:tcPr>
          <w:p w:rsidR="003902C0" w:rsidRPr="003902C0" w:rsidRDefault="003902C0" w:rsidP="003902C0">
            <w:pPr>
              <w:ind w:firstLine="284"/>
              <w:jc w:val="center"/>
            </w:pPr>
          </w:p>
        </w:tc>
        <w:tc>
          <w:tcPr>
            <w:tcW w:w="1137"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ind w:firstLine="284"/>
              <w:jc w:val="center"/>
            </w:pPr>
          </w:p>
        </w:tc>
        <w:tc>
          <w:tcPr>
            <w:tcW w:w="391"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ind w:firstLine="284"/>
              <w:jc w:val="center"/>
            </w:pPr>
          </w:p>
        </w:tc>
        <w:tc>
          <w:tcPr>
            <w:tcW w:w="759"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ind w:firstLine="284"/>
              <w:jc w:val="center"/>
            </w:pPr>
          </w:p>
        </w:tc>
        <w:tc>
          <w:tcPr>
            <w:tcW w:w="926"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ind w:firstLine="284"/>
              <w:jc w:val="center"/>
            </w:pPr>
          </w:p>
        </w:tc>
        <w:tc>
          <w:tcPr>
            <w:tcW w:w="433"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jc w:val="center"/>
            </w:pPr>
          </w:p>
        </w:tc>
        <w:tc>
          <w:tcPr>
            <w:tcW w:w="638"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jc w:val="center"/>
            </w:pPr>
          </w:p>
        </w:tc>
        <w:tc>
          <w:tcPr>
            <w:tcW w:w="724"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ind w:firstLine="284"/>
              <w:jc w:val="center"/>
            </w:pPr>
          </w:p>
        </w:tc>
        <w:tc>
          <w:tcPr>
            <w:tcW w:w="1157"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ind w:firstLine="284"/>
              <w:jc w:val="center"/>
            </w:pPr>
          </w:p>
        </w:tc>
        <w:tc>
          <w:tcPr>
            <w:tcW w:w="1301"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ind w:firstLine="284"/>
              <w:jc w:val="center"/>
            </w:pPr>
          </w:p>
        </w:tc>
        <w:tc>
          <w:tcPr>
            <w:tcW w:w="1119"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ind w:firstLine="284"/>
              <w:jc w:val="center"/>
            </w:pPr>
          </w:p>
        </w:tc>
        <w:tc>
          <w:tcPr>
            <w:tcW w:w="949"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ind w:firstLine="284"/>
              <w:jc w:val="center"/>
            </w:pPr>
          </w:p>
        </w:tc>
        <w:tc>
          <w:tcPr>
            <w:tcW w:w="949"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ind w:firstLine="284"/>
              <w:jc w:val="center"/>
            </w:pPr>
          </w:p>
        </w:tc>
        <w:tc>
          <w:tcPr>
            <w:tcW w:w="811" w:type="dxa"/>
            <w:tcBorders>
              <w:top w:val="nil"/>
              <w:left w:val="nil"/>
              <w:bottom w:val="single" w:sz="4" w:space="0" w:color="auto"/>
              <w:right w:val="single" w:sz="4" w:space="0" w:color="auto"/>
            </w:tcBorders>
            <w:shd w:val="clear" w:color="auto" w:fill="auto"/>
            <w:noWrap/>
            <w:vAlign w:val="bottom"/>
            <w:hideMark/>
          </w:tcPr>
          <w:p w:rsidR="003902C0" w:rsidRPr="003902C0" w:rsidRDefault="003902C0" w:rsidP="003902C0">
            <w:pPr>
              <w:ind w:firstLine="284"/>
              <w:jc w:val="center"/>
            </w:pPr>
          </w:p>
        </w:tc>
      </w:tr>
      <w:tr w:rsidR="003902C0" w:rsidRPr="003902C0" w:rsidTr="006C1822">
        <w:trPr>
          <w:trHeight w:val="328"/>
          <w:jc w:val="center"/>
        </w:trPr>
        <w:tc>
          <w:tcPr>
            <w:tcW w:w="12459" w:type="dxa"/>
            <w:gridSpan w:val="14"/>
            <w:tcBorders>
              <w:top w:val="single" w:sz="4" w:space="0" w:color="auto"/>
              <w:left w:val="nil"/>
              <w:bottom w:val="nil"/>
              <w:right w:val="nil"/>
            </w:tcBorders>
            <w:shd w:val="clear" w:color="auto" w:fill="auto"/>
            <w:noWrap/>
            <w:vAlign w:val="bottom"/>
            <w:hideMark/>
          </w:tcPr>
          <w:p w:rsidR="003902C0" w:rsidRPr="003902C0" w:rsidRDefault="003902C0" w:rsidP="003902C0">
            <w:pPr>
              <w:ind w:firstLine="284"/>
              <w:jc w:val="both"/>
              <w:rPr>
                <w:sz w:val="24"/>
                <w:szCs w:val="24"/>
              </w:rPr>
            </w:pPr>
            <w:r w:rsidRPr="003902C0">
              <w:rPr>
                <w:sz w:val="24"/>
                <w:szCs w:val="24"/>
              </w:rPr>
              <w:t>Примечание _________________________________________________________________________________________</w:t>
            </w:r>
          </w:p>
        </w:tc>
      </w:tr>
      <w:tr w:rsidR="003902C0" w:rsidRPr="003902C0" w:rsidTr="006C1822">
        <w:trPr>
          <w:trHeight w:val="328"/>
          <w:jc w:val="center"/>
        </w:trPr>
        <w:tc>
          <w:tcPr>
            <w:tcW w:w="12459" w:type="dxa"/>
            <w:gridSpan w:val="14"/>
            <w:tcBorders>
              <w:top w:val="nil"/>
              <w:left w:val="nil"/>
              <w:bottom w:val="nil"/>
              <w:right w:val="nil"/>
            </w:tcBorders>
            <w:shd w:val="clear" w:color="auto" w:fill="auto"/>
            <w:noWrap/>
            <w:vAlign w:val="bottom"/>
            <w:hideMark/>
          </w:tcPr>
          <w:p w:rsidR="003902C0" w:rsidRPr="003902C0" w:rsidRDefault="003902C0" w:rsidP="003902C0">
            <w:pPr>
              <w:ind w:firstLine="284"/>
              <w:jc w:val="both"/>
              <w:rPr>
                <w:sz w:val="24"/>
                <w:szCs w:val="24"/>
              </w:rPr>
            </w:pPr>
            <w:r w:rsidRPr="003902C0">
              <w:rPr>
                <w:sz w:val="24"/>
                <w:szCs w:val="24"/>
              </w:rPr>
              <w:t>Снятия с учета в качестве безработного (дата и причина) ______________________ Приказ № _____ от ____________</w:t>
            </w:r>
          </w:p>
        </w:tc>
      </w:tr>
      <w:tr w:rsidR="003902C0" w:rsidRPr="003902C0" w:rsidTr="006C1822">
        <w:trPr>
          <w:trHeight w:val="328"/>
          <w:jc w:val="center"/>
        </w:trPr>
        <w:tc>
          <w:tcPr>
            <w:tcW w:w="12459" w:type="dxa"/>
            <w:gridSpan w:val="14"/>
            <w:tcBorders>
              <w:top w:val="nil"/>
              <w:left w:val="nil"/>
              <w:bottom w:val="nil"/>
              <w:right w:val="nil"/>
            </w:tcBorders>
            <w:shd w:val="clear" w:color="auto" w:fill="auto"/>
            <w:noWrap/>
            <w:vAlign w:val="bottom"/>
            <w:hideMark/>
          </w:tcPr>
          <w:p w:rsidR="003902C0" w:rsidRPr="003902C0" w:rsidRDefault="003902C0" w:rsidP="003902C0">
            <w:pPr>
              <w:ind w:firstLine="284"/>
              <w:jc w:val="both"/>
              <w:rPr>
                <w:sz w:val="24"/>
                <w:szCs w:val="24"/>
              </w:rPr>
            </w:pPr>
            <w:r w:rsidRPr="003902C0">
              <w:rPr>
                <w:sz w:val="24"/>
                <w:szCs w:val="24"/>
              </w:rPr>
              <w:t>Лицевой счет закрыт _______________ Подпись начальника отдела ___________________</w:t>
            </w:r>
          </w:p>
        </w:tc>
      </w:tr>
    </w:tbl>
    <w:p w:rsidR="003902C0" w:rsidRPr="003902C0" w:rsidRDefault="003902C0" w:rsidP="003902C0">
      <w:pPr>
        <w:ind w:firstLine="284"/>
        <w:jc w:val="both"/>
        <w:rPr>
          <w:sz w:val="24"/>
          <w:szCs w:val="24"/>
        </w:rPr>
      </w:pPr>
      <w:r w:rsidRPr="003902C0">
        <w:rPr>
          <w:sz w:val="24"/>
          <w:szCs w:val="24"/>
        </w:rPr>
        <w:t>М.П.</w:t>
      </w:r>
    </w:p>
    <w:p w:rsidR="003902C0" w:rsidRPr="003902C0" w:rsidRDefault="003902C0" w:rsidP="003902C0">
      <w:pPr>
        <w:ind w:firstLine="284"/>
        <w:jc w:val="both"/>
        <w:rPr>
          <w:sz w:val="24"/>
          <w:szCs w:val="24"/>
        </w:rPr>
      </w:pPr>
    </w:p>
    <w:p w:rsidR="003902C0" w:rsidRPr="003902C0" w:rsidRDefault="003902C0" w:rsidP="003902C0">
      <w:pPr>
        <w:ind w:right="-172" w:firstLine="284"/>
        <w:jc w:val="both"/>
        <w:rPr>
          <w:sz w:val="24"/>
          <w:szCs w:val="24"/>
        </w:rPr>
      </w:pPr>
    </w:p>
    <w:tbl>
      <w:tblPr>
        <w:tblStyle w:val="a3"/>
        <w:tblW w:w="12232" w:type="dxa"/>
        <w:jc w:val="center"/>
        <w:tblLook w:val="04A0" w:firstRow="1" w:lastRow="0" w:firstColumn="1" w:lastColumn="0" w:noHBand="0" w:noVBand="1"/>
      </w:tblPr>
      <w:tblGrid>
        <w:gridCol w:w="745"/>
        <w:gridCol w:w="1852"/>
        <w:gridCol w:w="1810"/>
        <w:gridCol w:w="1286"/>
        <w:gridCol w:w="621"/>
        <w:gridCol w:w="867"/>
        <w:gridCol w:w="1283"/>
        <w:gridCol w:w="1477"/>
        <w:gridCol w:w="1005"/>
        <w:gridCol w:w="1286"/>
      </w:tblGrid>
      <w:tr w:rsidR="003902C0" w:rsidRPr="003902C0" w:rsidTr="006C1822">
        <w:trPr>
          <w:trHeight w:val="29"/>
          <w:jc w:val="center"/>
        </w:trPr>
        <w:tc>
          <w:tcPr>
            <w:tcW w:w="745" w:type="dxa"/>
            <w:vMerge w:val="restart"/>
            <w:textDirection w:val="btLr"/>
            <w:vAlign w:val="center"/>
          </w:tcPr>
          <w:p w:rsidR="003902C0" w:rsidRPr="003902C0" w:rsidRDefault="003902C0" w:rsidP="003902C0">
            <w:pPr>
              <w:ind w:right="-172" w:firstLine="284"/>
              <w:rPr>
                <w:b/>
              </w:rPr>
            </w:pPr>
            <w:r w:rsidRPr="003902C0">
              <w:rPr>
                <w:b/>
                <w:lang w:val="en-US"/>
              </w:rPr>
              <w:t>I</w:t>
            </w:r>
            <w:r w:rsidRPr="003902C0">
              <w:rPr>
                <w:b/>
              </w:rPr>
              <w:t xml:space="preserve"> р. Сведения об удержаниях</w:t>
            </w:r>
          </w:p>
        </w:tc>
        <w:tc>
          <w:tcPr>
            <w:tcW w:w="1852" w:type="dxa"/>
            <w:vAlign w:val="center"/>
          </w:tcPr>
          <w:p w:rsidR="003902C0" w:rsidRPr="003902C0" w:rsidRDefault="003902C0" w:rsidP="003902C0">
            <w:pPr>
              <w:ind w:right="-172"/>
            </w:pPr>
            <w:r w:rsidRPr="003902C0">
              <w:t>Виды удержания</w:t>
            </w:r>
          </w:p>
        </w:tc>
        <w:tc>
          <w:tcPr>
            <w:tcW w:w="1810" w:type="dxa"/>
            <w:vAlign w:val="center"/>
          </w:tcPr>
          <w:p w:rsidR="003902C0" w:rsidRPr="003902C0" w:rsidRDefault="003902C0" w:rsidP="003902C0">
            <w:pPr>
              <w:ind w:right="-172"/>
            </w:pPr>
            <w:r w:rsidRPr="003902C0">
              <w:t>№ и дата документа</w:t>
            </w:r>
          </w:p>
        </w:tc>
        <w:tc>
          <w:tcPr>
            <w:tcW w:w="1286" w:type="dxa"/>
            <w:vAlign w:val="center"/>
          </w:tcPr>
          <w:p w:rsidR="003902C0" w:rsidRPr="003902C0" w:rsidRDefault="003902C0" w:rsidP="003902C0">
            <w:pPr>
              <w:ind w:right="-172"/>
            </w:pPr>
            <w:r w:rsidRPr="003902C0">
              <w:t>Сумма</w:t>
            </w:r>
          </w:p>
        </w:tc>
        <w:tc>
          <w:tcPr>
            <w:tcW w:w="621" w:type="dxa"/>
            <w:vAlign w:val="center"/>
          </w:tcPr>
          <w:p w:rsidR="003902C0" w:rsidRPr="003902C0" w:rsidRDefault="003902C0" w:rsidP="003902C0">
            <w:pPr>
              <w:ind w:right="-172"/>
            </w:pPr>
            <w:r w:rsidRPr="003902C0">
              <w:t>%</w:t>
            </w:r>
          </w:p>
        </w:tc>
        <w:tc>
          <w:tcPr>
            <w:tcW w:w="867" w:type="dxa"/>
            <w:vAlign w:val="center"/>
          </w:tcPr>
          <w:p w:rsidR="003902C0" w:rsidRPr="003902C0" w:rsidRDefault="003902C0" w:rsidP="003902C0">
            <w:pPr>
              <w:ind w:right="-172"/>
            </w:pPr>
            <w:r w:rsidRPr="003902C0">
              <w:t>Год</w:t>
            </w:r>
          </w:p>
        </w:tc>
        <w:tc>
          <w:tcPr>
            <w:tcW w:w="1283" w:type="dxa"/>
            <w:vAlign w:val="center"/>
          </w:tcPr>
          <w:p w:rsidR="003902C0" w:rsidRPr="003902C0" w:rsidRDefault="003902C0" w:rsidP="003902C0">
            <w:pPr>
              <w:ind w:right="-172"/>
            </w:pPr>
            <w:r w:rsidRPr="003902C0">
              <w:t>январь</w:t>
            </w:r>
          </w:p>
        </w:tc>
        <w:tc>
          <w:tcPr>
            <w:tcW w:w="1477" w:type="dxa"/>
            <w:vAlign w:val="center"/>
          </w:tcPr>
          <w:p w:rsidR="003902C0" w:rsidRPr="003902C0" w:rsidRDefault="003902C0" w:rsidP="003902C0">
            <w:pPr>
              <w:ind w:right="-172"/>
            </w:pPr>
            <w:r w:rsidRPr="003902C0">
              <w:t>февраль</w:t>
            </w:r>
          </w:p>
        </w:tc>
        <w:tc>
          <w:tcPr>
            <w:tcW w:w="1005" w:type="dxa"/>
            <w:vAlign w:val="center"/>
          </w:tcPr>
          <w:p w:rsidR="003902C0" w:rsidRPr="003902C0" w:rsidRDefault="003902C0" w:rsidP="003902C0">
            <w:pPr>
              <w:ind w:right="-172"/>
            </w:pPr>
            <w:r w:rsidRPr="003902C0">
              <w:t>март</w:t>
            </w:r>
          </w:p>
        </w:tc>
        <w:tc>
          <w:tcPr>
            <w:tcW w:w="1286" w:type="dxa"/>
            <w:vAlign w:val="center"/>
          </w:tcPr>
          <w:p w:rsidR="003902C0" w:rsidRPr="003902C0" w:rsidRDefault="003902C0" w:rsidP="003902C0">
            <w:pPr>
              <w:ind w:right="-172"/>
            </w:pPr>
            <w:r w:rsidRPr="003902C0">
              <w:t>апрель</w:t>
            </w:r>
          </w:p>
        </w:tc>
      </w:tr>
      <w:tr w:rsidR="003902C0" w:rsidRPr="003902C0" w:rsidTr="006C1822">
        <w:trPr>
          <w:trHeight w:val="29"/>
          <w:jc w:val="center"/>
        </w:trPr>
        <w:tc>
          <w:tcPr>
            <w:tcW w:w="745" w:type="dxa"/>
            <w:vMerge/>
            <w:vAlign w:val="center"/>
          </w:tcPr>
          <w:p w:rsidR="003902C0" w:rsidRPr="003902C0" w:rsidRDefault="003902C0" w:rsidP="003902C0">
            <w:pPr>
              <w:ind w:right="-172" w:firstLine="284"/>
            </w:pPr>
          </w:p>
        </w:tc>
        <w:tc>
          <w:tcPr>
            <w:tcW w:w="1852" w:type="dxa"/>
            <w:vAlign w:val="center"/>
          </w:tcPr>
          <w:p w:rsidR="003902C0" w:rsidRPr="003902C0" w:rsidRDefault="003902C0" w:rsidP="003902C0">
            <w:pPr>
              <w:ind w:right="-172"/>
            </w:pPr>
          </w:p>
        </w:tc>
        <w:tc>
          <w:tcPr>
            <w:tcW w:w="1810" w:type="dxa"/>
            <w:vAlign w:val="center"/>
          </w:tcPr>
          <w:p w:rsidR="003902C0" w:rsidRPr="003902C0" w:rsidRDefault="003902C0" w:rsidP="003902C0">
            <w:pPr>
              <w:ind w:right="-172"/>
            </w:pPr>
          </w:p>
        </w:tc>
        <w:tc>
          <w:tcPr>
            <w:tcW w:w="1286" w:type="dxa"/>
            <w:vAlign w:val="center"/>
          </w:tcPr>
          <w:p w:rsidR="003902C0" w:rsidRPr="003902C0" w:rsidRDefault="003902C0" w:rsidP="003902C0">
            <w:pPr>
              <w:ind w:right="-172"/>
            </w:pPr>
          </w:p>
        </w:tc>
        <w:tc>
          <w:tcPr>
            <w:tcW w:w="621" w:type="dxa"/>
            <w:vAlign w:val="center"/>
          </w:tcPr>
          <w:p w:rsidR="003902C0" w:rsidRPr="003902C0" w:rsidRDefault="003902C0" w:rsidP="003902C0">
            <w:pPr>
              <w:ind w:right="-172"/>
            </w:pPr>
          </w:p>
        </w:tc>
        <w:tc>
          <w:tcPr>
            <w:tcW w:w="867" w:type="dxa"/>
            <w:vAlign w:val="center"/>
          </w:tcPr>
          <w:p w:rsidR="003902C0" w:rsidRPr="003902C0" w:rsidRDefault="003902C0" w:rsidP="003902C0">
            <w:pPr>
              <w:ind w:right="-172"/>
            </w:pPr>
          </w:p>
        </w:tc>
        <w:tc>
          <w:tcPr>
            <w:tcW w:w="1283" w:type="dxa"/>
            <w:vAlign w:val="center"/>
          </w:tcPr>
          <w:p w:rsidR="003902C0" w:rsidRPr="003902C0" w:rsidRDefault="003902C0" w:rsidP="003902C0">
            <w:pPr>
              <w:ind w:right="-172"/>
            </w:pPr>
          </w:p>
        </w:tc>
        <w:tc>
          <w:tcPr>
            <w:tcW w:w="1477" w:type="dxa"/>
            <w:vAlign w:val="center"/>
          </w:tcPr>
          <w:p w:rsidR="003902C0" w:rsidRPr="003902C0" w:rsidRDefault="003902C0" w:rsidP="003902C0">
            <w:pPr>
              <w:ind w:right="-172"/>
            </w:pPr>
          </w:p>
        </w:tc>
        <w:tc>
          <w:tcPr>
            <w:tcW w:w="1005" w:type="dxa"/>
            <w:vAlign w:val="center"/>
          </w:tcPr>
          <w:p w:rsidR="003902C0" w:rsidRPr="003902C0" w:rsidRDefault="003902C0" w:rsidP="003902C0">
            <w:pPr>
              <w:ind w:right="-172"/>
            </w:pPr>
          </w:p>
        </w:tc>
        <w:tc>
          <w:tcPr>
            <w:tcW w:w="1286" w:type="dxa"/>
            <w:vAlign w:val="center"/>
          </w:tcPr>
          <w:p w:rsidR="003902C0" w:rsidRPr="003902C0" w:rsidRDefault="003902C0" w:rsidP="003902C0">
            <w:pPr>
              <w:ind w:right="-172"/>
            </w:pPr>
          </w:p>
        </w:tc>
      </w:tr>
      <w:tr w:rsidR="003902C0" w:rsidRPr="003902C0" w:rsidTr="006C1822">
        <w:trPr>
          <w:trHeight w:val="29"/>
          <w:jc w:val="center"/>
        </w:trPr>
        <w:tc>
          <w:tcPr>
            <w:tcW w:w="745" w:type="dxa"/>
            <w:vMerge/>
            <w:vAlign w:val="center"/>
          </w:tcPr>
          <w:p w:rsidR="003902C0" w:rsidRPr="003902C0" w:rsidRDefault="003902C0" w:rsidP="003902C0">
            <w:pPr>
              <w:ind w:right="-172" w:firstLine="284"/>
            </w:pPr>
          </w:p>
        </w:tc>
        <w:tc>
          <w:tcPr>
            <w:tcW w:w="1852" w:type="dxa"/>
            <w:vAlign w:val="center"/>
          </w:tcPr>
          <w:p w:rsidR="003902C0" w:rsidRPr="003902C0" w:rsidRDefault="003902C0" w:rsidP="003902C0">
            <w:pPr>
              <w:ind w:right="-172" w:firstLine="284"/>
              <w:jc w:val="both"/>
            </w:pPr>
          </w:p>
        </w:tc>
        <w:tc>
          <w:tcPr>
            <w:tcW w:w="1810" w:type="dxa"/>
            <w:vAlign w:val="center"/>
          </w:tcPr>
          <w:p w:rsidR="003902C0" w:rsidRPr="003902C0" w:rsidRDefault="003902C0" w:rsidP="003902C0">
            <w:pPr>
              <w:ind w:right="-172" w:firstLine="284"/>
              <w:jc w:val="both"/>
            </w:pPr>
          </w:p>
        </w:tc>
        <w:tc>
          <w:tcPr>
            <w:tcW w:w="1286" w:type="dxa"/>
            <w:vAlign w:val="center"/>
          </w:tcPr>
          <w:p w:rsidR="003902C0" w:rsidRPr="003902C0" w:rsidRDefault="003902C0" w:rsidP="003902C0">
            <w:pPr>
              <w:ind w:right="-172" w:firstLine="284"/>
              <w:jc w:val="both"/>
            </w:pPr>
          </w:p>
        </w:tc>
        <w:tc>
          <w:tcPr>
            <w:tcW w:w="621" w:type="dxa"/>
            <w:vAlign w:val="center"/>
          </w:tcPr>
          <w:p w:rsidR="003902C0" w:rsidRPr="003902C0" w:rsidRDefault="003902C0" w:rsidP="003902C0">
            <w:pPr>
              <w:ind w:right="-172" w:firstLine="284"/>
              <w:jc w:val="both"/>
            </w:pPr>
          </w:p>
        </w:tc>
        <w:tc>
          <w:tcPr>
            <w:tcW w:w="867" w:type="dxa"/>
            <w:vAlign w:val="center"/>
          </w:tcPr>
          <w:p w:rsidR="003902C0" w:rsidRPr="003902C0" w:rsidRDefault="003902C0" w:rsidP="003902C0">
            <w:pPr>
              <w:ind w:right="-172" w:firstLine="284"/>
              <w:jc w:val="both"/>
            </w:pPr>
          </w:p>
        </w:tc>
        <w:tc>
          <w:tcPr>
            <w:tcW w:w="1283" w:type="dxa"/>
            <w:vAlign w:val="center"/>
          </w:tcPr>
          <w:p w:rsidR="003902C0" w:rsidRPr="003902C0" w:rsidRDefault="003902C0" w:rsidP="003902C0">
            <w:pPr>
              <w:ind w:right="-172" w:firstLine="284"/>
              <w:jc w:val="both"/>
            </w:pPr>
          </w:p>
        </w:tc>
        <w:tc>
          <w:tcPr>
            <w:tcW w:w="1477" w:type="dxa"/>
            <w:vAlign w:val="center"/>
          </w:tcPr>
          <w:p w:rsidR="003902C0" w:rsidRPr="003902C0" w:rsidRDefault="003902C0" w:rsidP="003902C0">
            <w:pPr>
              <w:ind w:right="-172" w:firstLine="284"/>
              <w:jc w:val="both"/>
            </w:pPr>
          </w:p>
        </w:tc>
        <w:tc>
          <w:tcPr>
            <w:tcW w:w="1005" w:type="dxa"/>
            <w:vAlign w:val="center"/>
          </w:tcPr>
          <w:p w:rsidR="003902C0" w:rsidRPr="003902C0" w:rsidRDefault="003902C0" w:rsidP="003902C0">
            <w:pPr>
              <w:ind w:right="-172" w:firstLine="284"/>
              <w:jc w:val="both"/>
            </w:pPr>
          </w:p>
        </w:tc>
        <w:tc>
          <w:tcPr>
            <w:tcW w:w="1286" w:type="dxa"/>
            <w:vAlign w:val="center"/>
          </w:tcPr>
          <w:p w:rsidR="003902C0" w:rsidRPr="003902C0" w:rsidRDefault="003902C0" w:rsidP="003902C0">
            <w:pPr>
              <w:ind w:right="-172" w:firstLine="284"/>
              <w:jc w:val="both"/>
            </w:pPr>
          </w:p>
        </w:tc>
      </w:tr>
      <w:tr w:rsidR="003902C0" w:rsidRPr="003902C0" w:rsidTr="006C1822">
        <w:trPr>
          <w:trHeight w:val="29"/>
          <w:jc w:val="center"/>
        </w:trPr>
        <w:tc>
          <w:tcPr>
            <w:tcW w:w="745" w:type="dxa"/>
            <w:vMerge/>
            <w:vAlign w:val="center"/>
          </w:tcPr>
          <w:p w:rsidR="003902C0" w:rsidRPr="003902C0" w:rsidRDefault="003902C0" w:rsidP="003902C0">
            <w:pPr>
              <w:ind w:right="-172" w:firstLine="284"/>
            </w:pPr>
          </w:p>
        </w:tc>
        <w:tc>
          <w:tcPr>
            <w:tcW w:w="1852" w:type="dxa"/>
            <w:vAlign w:val="center"/>
          </w:tcPr>
          <w:p w:rsidR="003902C0" w:rsidRPr="003902C0" w:rsidRDefault="003902C0" w:rsidP="003902C0">
            <w:pPr>
              <w:ind w:right="-172" w:firstLine="284"/>
              <w:jc w:val="both"/>
            </w:pPr>
          </w:p>
        </w:tc>
        <w:tc>
          <w:tcPr>
            <w:tcW w:w="1810" w:type="dxa"/>
            <w:vAlign w:val="center"/>
          </w:tcPr>
          <w:p w:rsidR="003902C0" w:rsidRPr="003902C0" w:rsidRDefault="003902C0" w:rsidP="003902C0">
            <w:pPr>
              <w:ind w:right="-172" w:firstLine="284"/>
              <w:jc w:val="both"/>
            </w:pPr>
          </w:p>
        </w:tc>
        <w:tc>
          <w:tcPr>
            <w:tcW w:w="1286" w:type="dxa"/>
            <w:vAlign w:val="center"/>
          </w:tcPr>
          <w:p w:rsidR="003902C0" w:rsidRPr="003902C0" w:rsidRDefault="003902C0" w:rsidP="003902C0">
            <w:pPr>
              <w:ind w:right="-172" w:firstLine="284"/>
              <w:jc w:val="both"/>
            </w:pPr>
          </w:p>
        </w:tc>
        <w:tc>
          <w:tcPr>
            <w:tcW w:w="621" w:type="dxa"/>
            <w:vAlign w:val="center"/>
          </w:tcPr>
          <w:p w:rsidR="003902C0" w:rsidRPr="003902C0" w:rsidRDefault="003902C0" w:rsidP="003902C0">
            <w:pPr>
              <w:ind w:right="-172" w:firstLine="284"/>
              <w:jc w:val="both"/>
            </w:pPr>
          </w:p>
        </w:tc>
        <w:tc>
          <w:tcPr>
            <w:tcW w:w="867" w:type="dxa"/>
            <w:vAlign w:val="center"/>
          </w:tcPr>
          <w:p w:rsidR="003902C0" w:rsidRPr="003902C0" w:rsidRDefault="003902C0" w:rsidP="003902C0">
            <w:pPr>
              <w:ind w:right="-172" w:firstLine="284"/>
              <w:jc w:val="both"/>
            </w:pPr>
          </w:p>
        </w:tc>
        <w:tc>
          <w:tcPr>
            <w:tcW w:w="1283" w:type="dxa"/>
            <w:vAlign w:val="center"/>
          </w:tcPr>
          <w:p w:rsidR="003902C0" w:rsidRPr="003902C0" w:rsidRDefault="003902C0" w:rsidP="003902C0">
            <w:pPr>
              <w:ind w:right="-172" w:firstLine="284"/>
              <w:jc w:val="both"/>
            </w:pPr>
          </w:p>
        </w:tc>
        <w:tc>
          <w:tcPr>
            <w:tcW w:w="1477" w:type="dxa"/>
            <w:vAlign w:val="center"/>
          </w:tcPr>
          <w:p w:rsidR="003902C0" w:rsidRPr="003902C0" w:rsidRDefault="003902C0" w:rsidP="003902C0">
            <w:pPr>
              <w:ind w:right="-172" w:firstLine="284"/>
              <w:jc w:val="both"/>
            </w:pPr>
          </w:p>
        </w:tc>
        <w:tc>
          <w:tcPr>
            <w:tcW w:w="1005" w:type="dxa"/>
            <w:vAlign w:val="center"/>
          </w:tcPr>
          <w:p w:rsidR="003902C0" w:rsidRPr="003902C0" w:rsidRDefault="003902C0" w:rsidP="003902C0">
            <w:pPr>
              <w:ind w:right="-172" w:firstLine="284"/>
              <w:jc w:val="both"/>
            </w:pPr>
          </w:p>
        </w:tc>
        <w:tc>
          <w:tcPr>
            <w:tcW w:w="1286" w:type="dxa"/>
            <w:vAlign w:val="center"/>
          </w:tcPr>
          <w:p w:rsidR="003902C0" w:rsidRPr="003902C0" w:rsidRDefault="003902C0" w:rsidP="003902C0">
            <w:pPr>
              <w:ind w:right="-172" w:firstLine="284"/>
              <w:jc w:val="both"/>
            </w:pPr>
          </w:p>
        </w:tc>
      </w:tr>
      <w:tr w:rsidR="003902C0" w:rsidRPr="003902C0" w:rsidTr="006C1822">
        <w:trPr>
          <w:trHeight w:val="29"/>
          <w:jc w:val="center"/>
        </w:trPr>
        <w:tc>
          <w:tcPr>
            <w:tcW w:w="745" w:type="dxa"/>
            <w:vMerge/>
            <w:vAlign w:val="center"/>
          </w:tcPr>
          <w:p w:rsidR="003902C0" w:rsidRPr="003902C0" w:rsidRDefault="003902C0" w:rsidP="003902C0">
            <w:pPr>
              <w:ind w:right="-172" w:firstLine="284"/>
            </w:pPr>
          </w:p>
        </w:tc>
        <w:tc>
          <w:tcPr>
            <w:tcW w:w="1852" w:type="dxa"/>
            <w:vAlign w:val="center"/>
          </w:tcPr>
          <w:p w:rsidR="003902C0" w:rsidRPr="003902C0" w:rsidRDefault="003902C0" w:rsidP="003902C0">
            <w:pPr>
              <w:ind w:right="-172" w:firstLine="284"/>
              <w:jc w:val="both"/>
            </w:pPr>
          </w:p>
        </w:tc>
        <w:tc>
          <w:tcPr>
            <w:tcW w:w="1810" w:type="dxa"/>
            <w:vAlign w:val="center"/>
          </w:tcPr>
          <w:p w:rsidR="003902C0" w:rsidRPr="003902C0" w:rsidRDefault="003902C0" w:rsidP="003902C0">
            <w:pPr>
              <w:ind w:right="-172" w:firstLine="284"/>
              <w:jc w:val="both"/>
            </w:pPr>
          </w:p>
        </w:tc>
        <w:tc>
          <w:tcPr>
            <w:tcW w:w="1286" w:type="dxa"/>
            <w:vAlign w:val="center"/>
          </w:tcPr>
          <w:p w:rsidR="003902C0" w:rsidRPr="003902C0" w:rsidRDefault="003902C0" w:rsidP="003902C0">
            <w:pPr>
              <w:ind w:right="-172" w:firstLine="284"/>
              <w:jc w:val="both"/>
            </w:pPr>
          </w:p>
        </w:tc>
        <w:tc>
          <w:tcPr>
            <w:tcW w:w="621" w:type="dxa"/>
            <w:vAlign w:val="center"/>
          </w:tcPr>
          <w:p w:rsidR="003902C0" w:rsidRPr="003902C0" w:rsidRDefault="003902C0" w:rsidP="003902C0">
            <w:pPr>
              <w:ind w:right="-172" w:firstLine="284"/>
              <w:jc w:val="both"/>
            </w:pPr>
          </w:p>
        </w:tc>
        <w:tc>
          <w:tcPr>
            <w:tcW w:w="867" w:type="dxa"/>
            <w:vAlign w:val="center"/>
          </w:tcPr>
          <w:p w:rsidR="003902C0" w:rsidRPr="003902C0" w:rsidRDefault="003902C0" w:rsidP="003902C0">
            <w:pPr>
              <w:ind w:right="-172" w:firstLine="284"/>
              <w:jc w:val="both"/>
            </w:pPr>
          </w:p>
        </w:tc>
        <w:tc>
          <w:tcPr>
            <w:tcW w:w="1283" w:type="dxa"/>
            <w:vAlign w:val="center"/>
          </w:tcPr>
          <w:p w:rsidR="003902C0" w:rsidRPr="003902C0" w:rsidRDefault="003902C0" w:rsidP="003902C0">
            <w:pPr>
              <w:ind w:right="-172" w:firstLine="284"/>
              <w:jc w:val="both"/>
            </w:pPr>
          </w:p>
        </w:tc>
        <w:tc>
          <w:tcPr>
            <w:tcW w:w="1477" w:type="dxa"/>
            <w:vAlign w:val="center"/>
          </w:tcPr>
          <w:p w:rsidR="003902C0" w:rsidRPr="003902C0" w:rsidRDefault="003902C0" w:rsidP="003902C0">
            <w:pPr>
              <w:ind w:right="-172" w:firstLine="284"/>
              <w:jc w:val="both"/>
            </w:pPr>
          </w:p>
        </w:tc>
        <w:tc>
          <w:tcPr>
            <w:tcW w:w="1005" w:type="dxa"/>
            <w:vAlign w:val="center"/>
          </w:tcPr>
          <w:p w:rsidR="003902C0" w:rsidRPr="003902C0" w:rsidRDefault="003902C0" w:rsidP="003902C0">
            <w:pPr>
              <w:ind w:right="-172" w:firstLine="284"/>
              <w:jc w:val="both"/>
            </w:pPr>
          </w:p>
        </w:tc>
        <w:tc>
          <w:tcPr>
            <w:tcW w:w="1286" w:type="dxa"/>
            <w:vAlign w:val="center"/>
          </w:tcPr>
          <w:p w:rsidR="003902C0" w:rsidRPr="003902C0" w:rsidRDefault="003902C0" w:rsidP="003902C0">
            <w:pPr>
              <w:ind w:right="-172" w:firstLine="284"/>
              <w:jc w:val="both"/>
            </w:pPr>
          </w:p>
        </w:tc>
      </w:tr>
      <w:tr w:rsidR="003902C0" w:rsidRPr="003902C0" w:rsidTr="006C1822">
        <w:trPr>
          <w:trHeight w:val="29"/>
          <w:jc w:val="center"/>
        </w:trPr>
        <w:tc>
          <w:tcPr>
            <w:tcW w:w="745" w:type="dxa"/>
            <w:vMerge/>
            <w:vAlign w:val="center"/>
          </w:tcPr>
          <w:p w:rsidR="003902C0" w:rsidRPr="003902C0" w:rsidRDefault="003902C0" w:rsidP="003902C0">
            <w:pPr>
              <w:ind w:right="-172" w:firstLine="284"/>
            </w:pPr>
          </w:p>
        </w:tc>
        <w:tc>
          <w:tcPr>
            <w:tcW w:w="1852" w:type="dxa"/>
            <w:vAlign w:val="center"/>
          </w:tcPr>
          <w:p w:rsidR="003902C0" w:rsidRPr="003902C0" w:rsidRDefault="003902C0" w:rsidP="003902C0">
            <w:pPr>
              <w:ind w:right="-172" w:firstLine="284"/>
              <w:jc w:val="both"/>
            </w:pPr>
          </w:p>
        </w:tc>
        <w:tc>
          <w:tcPr>
            <w:tcW w:w="1810" w:type="dxa"/>
            <w:vAlign w:val="center"/>
          </w:tcPr>
          <w:p w:rsidR="003902C0" w:rsidRPr="003902C0" w:rsidRDefault="003902C0" w:rsidP="003902C0">
            <w:pPr>
              <w:ind w:right="-172" w:firstLine="284"/>
              <w:jc w:val="both"/>
            </w:pPr>
          </w:p>
        </w:tc>
        <w:tc>
          <w:tcPr>
            <w:tcW w:w="1286" w:type="dxa"/>
            <w:vAlign w:val="center"/>
          </w:tcPr>
          <w:p w:rsidR="003902C0" w:rsidRPr="003902C0" w:rsidRDefault="003902C0" w:rsidP="003902C0">
            <w:pPr>
              <w:ind w:right="-172" w:firstLine="284"/>
              <w:jc w:val="both"/>
            </w:pPr>
          </w:p>
        </w:tc>
        <w:tc>
          <w:tcPr>
            <w:tcW w:w="621" w:type="dxa"/>
            <w:vAlign w:val="center"/>
          </w:tcPr>
          <w:p w:rsidR="003902C0" w:rsidRPr="003902C0" w:rsidRDefault="003902C0" w:rsidP="003902C0">
            <w:pPr>
              <w:ind w:right="-172" w:firstLine="284"/>
              <w:jc w:val="both"/>
            </w:pPr>
          </w:p>
        </w:tc>
        <w:tc>
          <w:tcPr>
            <w:tcW w:w="867" w:type="dxa"/>
            <w:vAlign w:val="center"/>
          </w:tcPr>
          <w:p w:rsidR="003902C0" w:rsidRPr="003902C0" w:rsidRDefault="003902C0" w:rsidP="003902C0">
            <w:pPr>
              <w:ind w:right="-172" w:firstLine="284"/>
              <w:jc w:val="both"/>
            </w:pPr>
          </w:p>
        </w:tc>
        <w:tc>
          <w:tcPr>
            <w:tcW w:w="1283" w:type="dxa"/>
            <w:vAlign w:val="center"/>
          </w:tcPr>
          <w:p w:rsidR="003902C0" w:rsidRPr="003902C0" w:rsidRDefault="003902C0" w:rsidP="003902C0">
            <w:pPr>
              <w:ind w:right="-172" w:firstLine="284"/>
              <w:jc w:val="both"/>
            </w:pPr>
          </w:p>
        </w:tc>
        <w:tc>
          <w:tcPr>
            <w:tcW w:w="1477" w:type="dxa"/>
            <w:vAlign w:val="center"/>
          </w:tcPr>
          <w:p w:rsidR="003902C0" w:rsidRPr="003902C0" w:rsidRDefault="003902C0" w:rsidP="003902C0">
            <w:pPr>
              <w:ind w:right="-172" w:firstLine="284"/>
              <w:jc w:val="both"/>
            </w:pPr>
          </w:p>
        </w:tc>
        <w:tc>
          <w:tcPr>
            <w:tcW w:w="1005" w:type="dxa"/>
            <w:vAlign w:val="center"/>
          </w:tcPr>
          <w:p w:rsidR="003902C0" w:rsidRPr="003902C0" w:rsidRDefault="003902C0" w:rsidP="003902C0">
            <w:pPr>
              <w:ind w:right="-172" w:firstLine="284"/>
              <w:jc w:val="both"/>
            </w:pPr>
          </w:p>
        </w:tc>
        <w:tc>
          <w:tcPr>
            <w:tcW w:w="1286" w:type="dxa"/>
            <w:vAlign w:val="center"/>
          </w:tcPr>
          <w:p w:rsidR="003902C0" w:rsidRPr="003902C0" w:rsidRDefault="003902C0" w:rsidP="003902C0">
            <w:pPr>
              <w:ind w:right="-172" w:firstLine="284"/>
              <w:jc w:val="both"/>
            </w:pPr>
          </w:p>
        </w:tc>
      </w:tr>
      <w:tr w:rsidR="003902C0" w:rsidRPr="003902C0" w:rsidTr="006C1822">
        <w:trPr>
          <w:trHeight w:val="29"/>
          <w:jc w:val="center"/>
        </w:trPr>
        <w:tc>
          <w:tcPr>
            <w:tcW w:w="745" w:type="dxa"/>
            <w:vMerge/>
            <w:vAlign w:val="center"/>
          </w:tcPr>
          <w:p w:rsidR="003902C0" w:rsidRPr="003902C0" w:rsidRDefault="003902C0" w:rsidP="003902C0">
            <w:pPr>
              <w:ind w:right="-172" w:firstLine="284"/>
            </w:pPr>
          </w:p>
        </w:tc>
        <w:tc>
          <w:tcPr>
            <w:tcW w:w="1852" w:type="dxa"/>
            <w:vAlign w:val="center"/>
          </w:tcPr>
          <w:p w:rsidR="003902C0" w:rsidRPr="003902C0" w:rsidRDefault="003902C0" w:rsidP="003902C0">
            <w:pPr>
              <w:ind w:right="-172" w:firstLine="284"/>
              <w:jc w:val="both"/>
            </w:pPr>
          </w:p>
        </w:tc>
        <w:tc>
          <w:tcPr>
            <w:tcW w:w="1810" w:type="dxa"/>
            <w:vAlign w:val="center"/>
          </w:tcPr>
          <w:p w:rsidR="003902C0" w:rsidRPr="003902C0" w:rsidRDefault="003902C0" w:rsidP="003902C0">
            <w:pPr>
              <w:ind w:right="-172" w:firstLine="284"/>
              <w:jc w:val="both"/>
            </w:pPr>
          </w:p>
        </w:tc>
        <w:tc>
          <w:tcPr>
            <w:tcW w:w="1286" w:type="dxa"/>
            <w:vAlign w:val="center"/>
          </w:tcPr>
          <w:p w:rsidR="003902C0" w:rsidRPr="003902C0" w:rsidRDefault="003902C0" w:rsidP="003902C0">
            <w:pPr>
              <w:ind w:right="-172" w:firstLine="284"/>
              <w:jc w:val="both"/>
            </w:pPr>
          </w:p>
        </w:tc>
        <w:tc>
          <w:tcPr>
            <w:tcW w:w="621" w:type="dxa"/>
            <w:vAlign w:val="center"/>
          </w:tcPr>
          <w:p w:rsidR="003902C0" w:rsidRPr="003902C0" w:rsidRDefault="003902C0" w:rsidP="003902C0">
            <w:pPr>
              <w:ind w:right="-172" w:firstLine="284"/>
              <w:jc w:val="both"/>
            </w:pPr>
          </w:p>
        </w:tc>
        <w:tc>
          <w:tcPr>
            <w:tcW w:w="867" w:type="dxa"/>
            <w:vAlign w:val="center"/>
          </w:tcPr>
          <w:p w:rsidR="003902C0" w:rsidRPr="003902C0" w:rsidRDefault="003902C0" w:rsidP="003902C0">
            <w:pPr>
              <w:ind w:right="-172" w:firstLine="284"/>
              <w:jc w:val="both"/>
            </w:pPr>
          </w:p>
        </w:tc>
        <w:tc>
          <w:tcPr>
            <w:tcW w:w="1283" w:type="dxa"/>
            <w:vAlign w:val="center"/>
          </w:tcPr>
          <w:p w:rsidR="003902C0" w:rsidRPr="003902C0" w:rsidRDefault="003902C0" w:rsidP="003902C0">
            <w:pPr>
              <w:ind w:right="-172" w:firstLine="284"/>
              <w:jc w:val="both"/>
            </w:pPr>
          </w:p>
        </w:tc>
        <w:tc>
          <w:tcPr>
            <w:tcW w:w="1477" w:type="dxa"/>
            <w:vAlign w:val="center"/>
          </w:tcPr>
          <w:p w:rsidR="003902C0" w:rsidRPr="003902C0" w:rsidRDefault="003902C0" w:rsidP="003902C0">
            <w:pPr>
              <w:ind w:right="-172" w:firstLine="284"/>
              <w:jc w:val="both"/>
            </w:pPr>
          </w:p>
        </w:tc>
        <w:tc>
          <w:tcPr>
            <w:tcW w:w="1005" w:type="dxa"/>
            <w:vAlign w:val="center"/>
          </w:tcPr>
          <w:p w:rsidR="003902C0" w:rsidRPr="003902C0" w:rsidRDefault="003902C0" w:rsidP="003902C0">
            <w:pPr>
              <w:ind w:right="-172" w:firstLine="284"/>
              <w:jc w:val="both"/>
            </w:pPr>
          </w:p>
        </w:tc>
        <w:tc>
          <w:tcPr>
            <w:tcW w:w="1286" w:type="dxa"/>
            <w:vAlign w:val="center"/>
          </w:tcPr>
          <w:p w:rsidR="003902C0" w:rsidRPr="003902C0" w:rsidRDefault="003902C0" w:rsidP="003902C0">
            <w:pPr>
              <w:ind w:right="-172" w:firstLine="284"/>
              <w:jc w:val="both"/>
            </w:pPr>
          </w:p>
        </w:tc>
      </w:tr>
      <w:tr w:rsidR="003902C0" w:rsidRPr="003902C0" w:rsidTr="006C1822">
        <w:trPr>
          <w:trHeight w:val="29"/>
          <w:jc w:val="center"/>
        </w:trPr>
        <w:tc>
          <w:tcPr>
            <w:tcW w:w="745" w:type="dxa"/>
            <w:vMerge/>
            <w:vAlign w:val="center"/>
          </w:tcPr>
          <w:p w:rsidR="003902C0" w:rsidRPr="003902C0" w:rsidRDefault="003902C0" w:rsidP="003902C0">
            <w:pPr>
              <w:ind w:right="-172" w:firstLine="284"/>
            </w:pPr>
          </w:p>
        </w:tc>
        <w:tc>
          <w:tcPr>
            <w:tcW w:w="1852" w:type="dxa"/>
            <w:vAlign w:val="center"/>
          </w:tcPr>
          <w:p w:rsidR="003902C0" w:rsidRPr="003902C0" w:rsidRDefault="003902C0" w:rsidP="003902C0">
            <w:pPr>
              <w:ind w:right="-172" w:firstLine="284"/>
              <w:jc w:val="both"/>
            </w:pPr>
          </w:p>
        </w:tc>
        <w:tc>
          <w:tcPr>
            <w:tcW w:w="1810" w:type="dxa"/>
            <w:vAlign w:val="center"/>
          </w:tcPr>
          <w:p w:rsidR="003902C0" w:rsidRPr="003902C0" w:rsidRDefault="003902C0" w:rsidP="003902C0">
            <w:pPr>
              <w:ind w:right="-172" w:firstLine="284"/>
              <w:jc w:val="both"/>
            </w:pPr>
          </w:p>
        </w:tc>
        <w:tc>
          <w:tcPr>
            <w:tcW w:w="1286" w:type="dxa"/>
            <w:vAlign w:val="center"/>
          </w:tcPr>
          <w:p w:rsidR="003902C0" w:rsidRPr="003902C0" w:rsidRDefault="003902C0" w:rsidP="003902C0">
            <w:pPr>
              <w:ind w:right="-172" w:firstLine="284"/>
              <w:jc w:val="both"/>
            </w:pPr>
          </w:p>
        </w:tc>
        <w:tc>
          <w:tcPr>
            <w:tcW w:w="621" w:type="dxa"/>
            <w:vAlign w:val="center"/>
          </w:tcPr>
          <w:p w:rsidR="003902C0" w:rsidRPr="003902C0" w:rsidRDefault="003902C0" w:rsidP="003902C0">
            <w:pPr>
              <w:ind w:right="-172" w:firstLine="284"/>
              <w:jc w:val="both"/>
            </w:pPr>
          </w:p>
        </w:tc>
        <w:tc>
          <w:tcPr>
            <w:tcW w:w="867" w:type="dxa"/>
            <w:vAlign w:val="center"/>
          </w:tcPr>
          <w:p w:rsidR="003902C0" w:rsidRPr="003902C0" w:rsidRDefault="003902C0" w:rsidP="003902C0">
            <w:pPr>
              <w:ind w:right="-172" w:firstLine="284"/>
              <w:jc w:val="both"/>
            </w:pPr>
          </w:p>
        </w:tc>
        <w:tc>
          <w:tcPr>
            <w:tcW w:w="1283" w:type="dxa"/>
            <w:vAlign w:val="center"/>
          </w:tcPr>
          <w:p w:rsidR="003902C0" w:rsidRPr="003902C0" w:rsidRDefault="003902C0" w:rsidP="003902C0">
            <w:pPr>
              <w:ind w:right="-172" w:firstLine="284"/>
              <w:jc w:val="both"/>
            </w:pPr>
          </w:p>
        </w:tc>
        <w:tc>
          <w:tcPr>
            <w:tcW w:w="1477" w:type="dxa"/>
            <w:vAlign w:val="center"/>
          </w:tcPr>
          <w:p w:rsidR="003902C0" w:rsidRPr="003902C0" w:rsidRDefault="003902C0" w:rsidP="003902C0">
            <w:pPr>
              <w:ind w:right="-172" w:firstLine="284"/>
              <w:jc w:val="both"/>
            </w:pPr>
          </w:p>
        </w:tc>
        <w:tc>
          <w:tcPr>
            <w:tcW w:w="1005" w:type="dxa"/>
            <w:vAlign w:val="center"/>
          </w:tcPr>
          <w:p w:rsidR="003902C0" w:rsidRPr="003902C0" w:rsidRDefault="003902C0" w:rsidP="003902C0">
            <w:pPr>
              <w:ind w:right="-172" w:firstLine="284"/>
              <w:jc w:val="both"/>
            </w:pPr>
          </w:p>
        </w:tc>
        <w:tc>
          <w:tcPr>
            <w:tcW w:w="1286" w:type="dxa"/>
            <w:vAlign w:val="center"/>
          </w:tcPr>
          <w:p w:rsidR="003902C0" w:rsidRPr="003902C0" w:rsidRDefault="003902C0" w:rsidP="003902C0">
            <w:pPr>
              <w:ind w:right="-172" w:firstLine="284"/>
              <w:jc w:val="both"/>
            </w:pPr>
          </w:p>
        </w:tc>
      </w:tr>
      <w:tr w:rsidR="003902C0" w:rsidRPr="003902C0" w:rsidTr="006C1822">
        <w:trPr>
          <w:trHeight w:val="29"/>
          <w:jc w:val="center"/>
        </w:trPr>
        <w:tc>
          <w:tcPr>
            <w:tcW w:w="745" w:type="dxa"/>
            <w:vMerge/>
            <w:vAlign w:val="center"/>
          </w:tcPr>
          <w:p w:rsidR="003902C0" w:rsidRPr="003902C0" w:rsidRDefault="003902C0" w:rsidP="003902C0">
            <w:pPr>
              <w:ind w:right="-172" w:firstLine="284"/>
            </w:pPr>
          </w:p>
        </w:tc>
        <w:tc>
          <w:tcPr>
            <w:tcW w:w="1852" w:type="dxa"/>
            <w:vAlign w:val="center"/>
          </w:tcPr>
          <w:p w:rsidR="003902C0" w:rsidRPr="003902C0" w:rsidRDefault="003902C0" w:rsidP="003902C0">
            <w:pPr>
              <w:ind w:right="-172" w:firstLine="284"/>
              <w:jc w:val="both"/>
            </w:pPr>
          </w:p>
        </w:tc>
        <w:tc>
          <w:tcPr>
            <w:tcW w:w="1810" w:type="dxa"/>
            <w:vAlign w:val="center"/>
          </w:tcPr>
          <w:p w:rsidR="003902C0" w:rsidRPr="003902C0" w:rsidRDefault="003902C0" w:rsidP="003902C0">
            <w:pPr>
              <w:ind w:right="-172" w:firstLine="284"/>
              <w:jc w:val="both"/>
            </w:pPr>
          </w:p>
        </w:tc>
        <w:tc>
          <w:tcPr>
            <w:tcW w:w="1286" w:type="dxa"/>
            <w:vAlign w:val="center"/>
          </w:tcPr>
          <w:p w:rsidR="003902C0" w:rsidRPr="003902C0" w:rsidRDefault="003902C0" w:rsidP="003902C0">
            <w:pPr>
              <w:ind w:right="-172" w:firstLine="284"/>
              <w:jc w:val="both"/>
            </w:pPr>
          </w:p>
        </w:tc>
        <w:tc>
          <w:tcPr>
            <w:tcW w:w="621" w:type="dxa"/>
            <w:vAlign w:val="center"/>
          </w:tcPr>
          <w:p w:rsidR="003902C0" w:rsidRPr="003902C0" w:rsidRDefault="003902C0" w:rsidP="003902C0">
            <w:pPr>
              <w:ind w:right="-172" w:firstLine="284"/>
              <w:jc w:val="both"/>
            </w:pPr>
          </w:p>
        </w:tc>
        <w:tc>
          <w:tcPr>
            <w:tcW w:w="867" w:type="dxa"/>
            <w:vAlign w:val="center"/>
          </w:tcPr>
          <w:p w:rsidR="003902C0" w:rsidRPr="003902C0" w:rsidRDefault="003902C0" w:rsidP="003902C0">
            <w:pPr>
              <w:ind w:right="-172" w:firstLine="284"/>
              <w:jc w:val="both"/>
            </w:pPr>
          </w:p>
        </w:tc>
        <w:tc>
          <w:tcPr>
            <w:tcW w:w="1283" w:type="dxa"/>
            <w:vAlign w:val="center"/>
          </w:tcPr>
          <w:p w:rsidR="003902C0" w:rsidRPr="003902C0" w:rsidRDefault="003902C0" w:rsidP="003902C0">
            <w:pPr>
              <w:ind w:right="-172" w:firstLine="284"/>
              <w:jc w:val="both"/>
            </w:pPr>
          </w:p>
        </w:tc>
        <w:tc>
          <w:tcPr>
            <w:tcW w:w="1477" w:type="dxa"/>
            <w:vAlign w:val="center"/>
          </w:tcPr>
          <w:p w:rsidR="003902C0" w:rsidRPr="003902C0" w:rsidRDefault="003902C0" w:rsidP="003902C0">
            <w:pPr>
              <w:ind w:right="-172" w:firstLine="284"/>
              <w:jc w:val="both"/>
            </w:pPr>
          </w:p>
        </w:tc>
        <w:tc>
          <w:tcPr>
            <w:tcW w:w="1005" w:type="dxa"/>
            <w:vAlign w:val="center"/>
          </w:tcPr>
          <w:p w:rsidR="003902C0" w:rsidRPr="003902C0" w:rsidRDefault="003902C0" w:rsidP="003902C0">
            <w:pPr>
              <w:ind w:right="-172" w:firstLine="284"/>
              <w:jc w:val="both"/>
            </w:pPr>
          </w:p>
        </w:tc>
        <w:tc>
          <w:tcPr>
            <w:tcW w:w="1286" w:type="dxa"/>
            <w:vAlign w:val="center"/>
          </w:tcPr>
          <w:p w:rsidR="003902C0" w:rsidRPr="003902C0" w:rsidRDefault="003902C0" w:rsidP="003902C0">
            <w:pPr>
              <w:ind w:right="-172" w:firstLine="284"/>
              <w:jc w:val="both"/>
            </w:pPr>
          </w:p>
        </w:tc>
      </w:tr>
      <w:tr w:rsidR="003902C0" w:rsidRPr="003902C0" w:rsidTr="006C1822">
        <w:trPr>
          <w:trHeight w:val="29"/>
          <w:jc w:val="center"/>
        </w:trPr>
        <w:tc>
          <w:tcPr>
            <w:tcW w:w="745" w:type="dxa"/>
            <w:vMerge/>
            <w:vAlign w:val="center"/>
          </w:tcPr>
          <w:p w:rsidR="003902C0" w:rsidRPr="003902C0" w:rsidRDefault="003902C0" w:rsidP="003902C0">
            <w:pPr>
              <w:ind w:right="-172" w:firstLine="284"/>
            </w:pPr>
          </w:p>
        </w:tc>
        <w:tc>
          <w:tcPr>
            <w:tcW w:w="1852" w:type="dxa"/>
            <w:vAlign w:val="center"/>
          </w:tcPr>
          <w:p w:rsidR="003902C0" w:rsidRPr="003902C0" w:rsidRDefault="003902C0" w:rsidP="003902C0">
            <w:pPr>
              <w:ind w:right="-172" w:firstLine="284"/>
              <w:jc w:val="both"/>
            </w:pPr>
          </w:p>
        </w:tc>
        <w:tc>
          <w:tcPr>
            <w:tcW w:w="1810" w:type="dxa"/>
            <w:vAlign w:val="center"/>
          </w:tcPr>
          <w:p w:rsidR="003902C0" w:rsidRPr="003902C0" w:rsidRDefault="003902C0" w:rsidP="003902C0">
            <w:pPr>
              <w:ind w:right="-172" w:firstLine="284"/>
              <w:jc w:val="both"/>
            </w:pPr>
          </w:p>
        </w:tc>
        <w:tc>
          <w:tcPr>
            <w:tcW w:w="1286" w:type="dxa"/>
            <w:vAlign w:val="center"/>
          </w:tcPr>
          <w:p w:rsidR="003902C0" w:rsidRPr="003902C0" w:rsidRDefault="003902C0" w:rsidP="003902C0">
            <w:pPr>
              <w:ind w:right="-172" w:firstLine="284"/>
              <w:jc w:val="both"/>
            </w:pPr>
          </w:p>
        </w:tc>
        <w:tc>
          <w:tcPr>
            <w:tcW w:w="621" w:type="dxa"/>
            <w:vAlign w:val="center"/>
          </w:tcPr>
          <w:p w:rsidR="003902C0" w:rsidRPr="003902C0" w:rsidRDefault="003902C0" w:rsidP="003902C0">
            <w:pPr>
              <w:ind w:right="-172" w:firstLine="284"/>
              <w:jc w:val="both"/>
            </w:pPr>
          </w:p>
        </w:tc>
        <w:tc>
          <w:tcPr>
            <w:tcW w:w="867" w:type="dxa"/>
            <w:vAlign w:val="center"/>
          </w:tcPr>
          <w:p w:rsidR="003902C0" w:rsidRPr="003902C0" w:rsidRDefault="003902C0" w:rsidP="003902C0">
            <w:pPr>
              <w:ind w:right="-172" w:firstLine="284"/>
              <w:jc w:val="both"/>
            </w:pPr>
          </w:p>
        </w:tc>
        <w:tc>
          <w:tcPr>
            <w:tcW w:w="1283" w:type="dxa"/>
            <w:vAlign w:val="center"/>
          </w:tcPr>
          <w:p w:rsidR="003902C0" w:rsidRPr="003902C0" w:rsidRDefault="003902C0" w:rsidP="003902C0">
            <w:pPr>
              <w:ind w:right="-172" w:firstLine="284"/>
              <w:jc w:val="both"/>
            </w:pPr>
          </w:p>
        </w:tc>
        <w:tc>
          <w:tcPr>
            <w:tcW w:w="1477" w:type="dxa"/>
            <w:vAlign w:val="center"/>
          </w:tcPr>
          <w:p w:rsidR="003902C0" w:rsidRPr="003902C0" w:rsidRDefault="003902C0" w:rsidP="003902C0">
            <w:pPr>
              <w:ind w:right="-172" w:firstLine="284"/>
              <w:jc w:val="both"/>
            </w:pPr>
          </w:p>
        </w:tc>
        <w:tc>
          <w:tcPr>
            <w:tcW w:w="1005" w:type="dxa"/>
            <w:vAlign w:val="center"/>
          </w:tcPr>
          <w:p w:rsidR="003902C0" w:rsidRPr="003902C0" w:rsidRDefault="003902C0" w:rsidP="003902C0">
            <w:pPr>
              <w:ind w:right="-172" w:firstLine="284"/>
              <w:jc w:val="both"/>
            </w:pPr>
          </w:p>
        </w:tc>
        <w:tc>
          <w:tcPr>
            <w:tcW w:w="1286" w:type="dxa"/>
            <w:vAlign w:val="center"/>
          </w:tcPr>
          <w:p w:rsidR="003902C0" w:rsidRPr="003902C0" w:rsidRDefault="003902C0" w:rsidP="003902C0">
            <w:pPr>
              <w:ind w:right="-172" w:firstLine="284"/>
              <w:jc w:val="both"/>
            </w:pPr>
          </w:p>
        </w:tc>
      </w:tr>
      <w:tr w:rsidR="003902C0" w:rsidRPr="003902C0" w:rsidTr="006C1822">
        <w:trPr>
          <w:trHeight w:val="29"/>
          <w:jc w:val="center"/>
        </w:trPr>
        <w:tc>
          <w:tcPr>
            <w:tcW w:w="745" w:type="dxa"/>
            <w:vMerge/>
            <w:vAlign w:val="center"/>
          </w:tcPr>
          <w:p w:rsidR="003902C0" w:rsidRPr="003902C0" w:rsidRDefault="003902C0" w:rsidP="003902C0">
            <w:pPr>
              <w:ind w:right="-172" w:firstLine="284"/>
            </w:pPr>
          </w:p>
        </w:tc>
        <w:tc>
          <w:tcPr>
            <w:tcW w:w="1852" w:type="dxa"/>
            <w:vAlign w:val="center"/>
          </w:tcPr>
          <w:p w:rsidR="003902C0" w:rsidRPr="003902C0" w:rsidRDefault="003902C0" w:rsidP="003902C0">
            <w:pPr>
              <w:ind w:right="-172" w:firstLine="284"/>
              <w:jc w:val="both"/>
            </w:pPr>
          </w:p>
        </w:tc>
        <w:tc>
          <w:tcPr>
            <w:tcW w:w="1810" w:type="dxa"/>
            <w:vAlign w:val="center"/>
          </w:tcPr>
          <w:p w:rsidR="003902C0" w:rsidRPr="003902C0" w:rsidRDefault="003902C0" w:rsidP="003902C0">
            <w:pPr>
              <w:ind w:right="-172" w:firstLine="284"/>
              <w:jc w:val="both"/>
            </w:pPr>
          </w:p>
        </w:tc>
        <w:tc>
          <w:tcPr>
            <w:tcW w:w="1286" w:type="dxa"/>
            <w:vAlign w:val="center"/>
          </w:tcPr>
          <w:p w:rsidR="003902C0" w:rsidRPr="003902C0" w:rsidRDefault="003902C0" w:rsidP="003902C0">
            <w:pPr>
              <w:ind w:right="-172" w:firstLine="284"/>
              <w:jc w:val="both"/>
            </w:pPr>
          </w:p>
        </w:tc>
        <w:tc>
          <w:tcPr>
            <w:tcW w:w="621" w:type="dxa"/>
            <w:vAlign w:val="center"/>
          </w:tcPr>
          <w:p w:rsidR="003902C0" w:rsidRPr="003902C0" w:rsidRDefault="003902C0" w:rsidP="003902C0">
            <w:pPr>
              <w:ind w:right="-172" w:firstLine="284"/>
              <w:jc w:val="both"/>
            </w:pPr>
          </w:p>
        </w:tc>
        <w:tc>
          <w:tcPr>
            <w:tcW w:w="867" w:type="dxa"/>
            <w:vAlign w:val="center"/>
          </w:tcPr>
          <w:p w:rsidR="003902C0" w:rsidRPr="003902C0" w:rsidRDefault="003902C0" w:rsidP="003902C0">
            <w:pPr>
              <w:ind w:right="-172" w:firstLine="284"/>
              <w:jc w:val="both"/>
            </w:pPr>
          </w:p>
        </w:tc>
        <w:tc>
          <w:tcPr>
            <w:tcW w:w="1283" w:type="dxa"/>
            <w:vAlign w:val="center"/>
          </w:tcPr>
          <w:p w:rsidR="003902C0" w:rsidRPr="003902C0" w:rsidRDefault="003902C0" w:rsidP="003902C0">
            <w:pPr>
              <w:ind w:right="-172" w:firstLine="284"/>
              <w:jc w:val="both"/>
            </w:pPr>
          </w:p>
        </w:tc>
        <w:tc>
          <w:tcPr>
            <w:tcW w:w="1477" w:type="dxa"/>
            <w:vAlign w:val="center"/>
          </w:tcPr>
          <w:p w:rsidR="003902C0" w:rsidRPr="003902C0" w:rsidRDefault="003902C0" w:rsidP="003902C0">
            <w:pPr>
              <w:ind w:right="-172" w:firstLine="284"/>
              <w:jc w:val="both"/>
            </w:pPr>
          </w:p>
        </w:tc>
        <w:tc>
          <w:tcPr>
            <w:tcW w:w="1005" w:type="dxa"/>
            <w:vAlign w:val="center"/>
          </w:tcPr>
          <w:p w:rsidR="003902C0" w:rsidRPr="003902C0" w:rsidRDefault="003902C0" w:rsidP="003902C0">
            <w:pPr>
              <w:ind w:right="-172" w:firstLine="284"/>
              <w:jc w:val="both"/>
            </w:pPr>
          </w:p>
        </w:tc>
        <w:tc>
          <w:tcPr>
            <w:tcW w:w="1286" w:type="dxa"/>
            <w:vAlign w:val="center"/>
          </w:tcPr>
          <w:p w:rsidR="003902C0" w:rsidRPr="003902C0" w:rsidRDefault="003902C0" w:rsidP="003902C0">
            <w:pPr>
              <w:ind w:right="-172" w:firstLine="284"/>
              <w:jc w:val="both"/>
            </w:pPr>
          </w:p>
        </w:tc>
      </w:tr>
    </w:tbl>
    <w:p w:rsidR="003902C0" w:rsidRPr="003902C0" w:rsidRDefault="003902C0" w:rsidP="003902C0"/>
    <w:p w:rsidR="003902C0" w:rsidRPr="003902C0" w:rsidRDefault="003902C0" w:rsidP="003902C0"/>
    <w:tbl>
      <w:tblPr>
        <w:tblStyle w:val="a3"/>
        <w:tblW w:w="12268" w:type="dxa"/>
        <w:jc w:val="center"/>
        <w:tblLook w:val="04A0" w:firstRow="1" w:lastRow="0" w:firstColumn="1" w:lastColumn="0" w:noHBand="0" w:noVBand="1"/>
      </w:tblPr>
      <w:tblGrid>
        <w:gridCol w:w="767"/>
        <w:gridCol w:w="955"/>
        <w:gridCol w:w="946"/>
        <w:gridCol w:w="1079"/>
        <w:gridCol w:w="1386"/>
        <w:gridCol w:w="1262"/>
        <w:gridCol w:w="1151"/>
        <w:gridCol w:w="1262"/>
        <w:gridCol w:w="2151"/>
        <w:gridCol w:w="1309"/>
      </w:tblGrid>
      <w:tr w:rsidR="003902C0" w:rsidRPr="003902C0" w:rsidTr="006C1822">
        <w:trPr>
          <w:trHeight w:val="26"/>
          <w:jc w:val="center"/>
        </w:trPr>
        <w:tc>
          <w:tcPr>
            <w:tcW w:w="767" w:type="dxa"/>
            <w:vAlign w:val="center"/>
          </w:tcPr>
          <w:p w:rsidR="003902C0" w:rsidRPr="003902C0" w:rsidRDefault="003902C0" w:rsidP="003902C0">
            <w:pPr>
              <w:ind w:right="-172"/>
            </w:pPr>
            <w:r w:rsidRPr="003902C0">
              <w:t>май</w:t>
            </w:r>
          </w:p>
        </w:tc>
        <w:tc>
          <w:tcPr>
            <w:tcW w:w="955" w:type="dxa"/>
            <w:vAlign w:val="center"/>
          </w:tcPr>
          <w:p w:rsidR="003902C0" w:rsidRPr="003902C0" w:rsidRDefault="003902C0" w:rsidP="003902C0">
            <w:pPr>
              <w:ind w:right="-172"/>
            </w:pPr>
            <w:r w:rsidRPr="003902C0">
              <w:t>июнь</w:t>
            </w:r>
          </w:p>
        </w:tc>
        <w:tc>
          <w:tcPr>
            <w:tcW w:w="946" w:type="dxa"/>
            <w:vAlign w:val="center"/>
          </w:tcPr>
          <w:p w:rsidR="003902C0" w:rsidRPr="003902C0" w:rsidRDefault="003902C0" w:rsidP="003902C0">
            <w:pPr>
              <w:ind w:right="-172"/>
            </w:pPr>
            <w:r w:rsidRPr="003902C0">
              <w:t>июль</w:t>
            </w:r>
          </w:p>
        </w:tc>
        <w:tc>
          <w:tcPr>
            <w:tcW w:w="1079" w:type="dxa"/>
            <w:vAlign w:val="center"/>
          </w:tcPr>
          <w:p w:rsidR="003902C0" w:rsidRPr="003902C0" w:rsidRDefault="003902C0" w:rsidP="003902C0">
            <w:pPr>
              <w:ind w:right="-172"/>
            </w:pPr>
            <w:r w:rsidRPr="003902C0">
              <w:t>август</w:t>
            </w:r>
          </w:p>
        </w:tc>
        <w:tc>
          <w:tcPr>
            <w:tcW w:w="1386" w:type="dxa"/>
            <w:vAlign w:val="center"/>
          </w:tcPr>
          <w:p w:rsidR="003902C0" w:rsidRPr="003902C0" w:rsidRDefault="003902C0" w:rsidP="003902C0">
            <w:pPr>
              <w:ind w:right="-172"/>
            </w:pPr>
            <w:r w:rsidRPr="003902C0">
              <w:t>сентябрь</w:t>
            </w:r>
          </w:p>
        </w:tc>
        <w:tc>
          <w:tcPr>
            <w:tcW w:w="1262" w:type="dxa"/>
            <w:vAlign w:val="center"/>
          </w:tcPr>
          <w:p w:rsidR="003902C0" w:rsidRPr="003902C0" w:rsidRDefault="003902C0" w:rsidP="003902C0">
            <w:pPr>
              <w:ind w:right="-172"/>
            </w:pPr>
            <w:r w:rsidRPr="003902C0">
              <w:t>октябрь</w:t>
            </w:r>
          </w:p>
        </w:tc>
        <w:tc>
          <w:tcPr>
            <w:tcW w:w="1151" w:type="dxa"/>
            <w:vAlign w:val="center"/>
          </w:tcPr>
          <w:p w:rsidR="003902C0" w:rsidRPr="003902C0" w:rsidRDefault="003902C0" w:rsidP="003902C0">
            <w:pPr>
              <w:ind w:right="-172"/>
            </w:pPr>
            <w:r w:rsidRPr="003902C0">
              <w:t>ноябрь</w:t>
            </w:r>
          </w:p>
        </w:tc>
        <w:tc>
          <w:tcPr>
            <w:tcW w:w="1262" w:type="dxa"/>
            <w:vAlign w:val="center"/>
          </w:tcPr>
          <w:p w:rsidR="003902C0" w:rsidRPr="003902C0" w:rsidRDefault="003902C0" w:rsidP="003902C0">
            <w:pPr>
              <w:ind w:right="-172"/>
            </w:pPr>
            <w:r w:rsidRPr="003902C0">
              <w:t>декабрь</w:t>
            </w:r>
          </w:p>
        </w:tc>
        <w:tc>
          <w:tcPr>
            <w:tcW w:w="2151" w:type="dxa"/>
            <w:vAlign w:val="center"/>
          </w:tcPr>
          <w:p w:rsidR="003902C0" w:rsidRPr="003902C0" w:rsidRDefault="003902C0" w:rsidP="003902C0">
            <w:pPr>
              <w:ind w:right="-172"/>
            </w:pPr>
            <w:r w:rsidRPr="003902C0">
              <w:t>Остаток непогашенной задолженности</w:t>
            </w:r>
          </w:p>
        </w:tc>
        <w:tc>
          <w:tcPr>
            <w:tcW w:w="1309" w:type="dxa"/>
            <w:vAlign w:val="center"/>
          </w:tcPr>
          <w:p w:rsidR="003902C0" w:rsidRPr="003902C0" w:rsidRDefault="003902C0" w:rsidP="003902C0">
            <w:pPr>
              <w:ind w:right="-172"/>
            </w:pPr>
            <w:r w:rsidRPr="003902C0">
              <w:t>подпись</w:t>
            </w:r>
          </w:p>
        </w:tc>
      </w:tr>
      <w:tr w:rsidR="003902C0" w:rsidRPr="003902C0" w:rsidTr="006C1822">
        <w:trPr>
          <w:trHeight w:val="26"/>
          <w:jc w:val="center"/>
        </w:trPr>
        <w:tc>
          <w:tcPr>
            <w:tcW w:w="767" w:type="dxa"/>
            <w:vAlign w:val="center"/>
          </w:tcPr>
          <w:p w:rsidR="003902C0" w:rsidRPr="003902C0" w:rsidRDefault="003902C0" w:rsidP="003902C0">
            <w:pPr>
              <w:ind w:right="-172"/>
            </w:pPr>
          </w:p>
        </w:tc>
        <w:tc>
          <w:tcPr>
            <w:tcW w:w="955" w:type="dxa"/>
            <w:vAlign w:val="center"/>
          </w:tcPr>
          <w:p w:rsidR="003902C0" w:rsidRPr="003902C0" w:rsidRDefault="003902C0" w:rsidP="003902C0">
            <w:pPr>
              <w:ind w:right="-172"/>
            </w:pPr>
          </w:p>
        </w:tc>
        <w:tc>
          <w:tcPr>
            <w:tcW w:w="946" w:type="dxa"/>
            <w:vAlign w:val="center"/>
          </w:tcPr>
          <w:p w:rsidR="003902C0" w:rsidRPr="003902C0" w:rsidRDefault="003902C0" w:rsidP="003902C0">
            <w:pPr>
              <w:ind w:right="-172"/>
            </w:pPr>
          </w:p>
        </w:tc>
        <w:tc>
          <w:tcPr>
            <w:tcW w:w="1079" w:type="dxa"/>
            <w:vAlign w:val="center"/>
          </w:tcPr>
          <w:p w:rsidR="003902C0" w:rsidRPr="003902C0" w:rsidRDefault="003902C0" w:rsidP="003902C0">
            <w:pPr>
              <w:ind w:right="-172"/>
            </w:pPr>
          </w:p>
        </w:tc>
        <w:tc>
          <w:tcPr>
            <w:tcW w:w="1386" w:type="dxa"/>
            <w:vAlign w:val="center"/>
          </w:tcPr>
          <w:p w:rsidR="003902C0" w:rsidRPr="003902C0" w:rsidRDefault="003902C0" w:rsidP="003902C0">
            <w:pPr>
              <w:ind w:right="-172"/>
            </w:pPr>
          </w:p>
        </w:tc>
        <w:tc>
          <w:tcPr>
            <w:tcW w:w="1262" w:type="dxa"/>
            <w:vAlign w:val="center"/>
          </w:tcPr>
          <w:p w:rsidR="003902C0" w:rsidRPr="003902C0" w:rsidRDefault="003902C0" w:rsidP="003902C0">
            <w:pPr>
              <w:ind w:right="-172"/>
            </w:pPr>
          </w:p>
        </w:tc>
        <w:tc>
          <w:tcPr>
            <w:tcW w:w="1151" w:type="dxa"/>
            <w:vAlign w:val="center"/>
          </w:tcPr>
          <w:p w:rsidR="003902C0" w:rsidRPr="003902C0" w:rsidRDefault="003902C0" w:rsidP="003902C0">
            <w:pPr>
              <w:ind w:right="-172"/>
            </w:pPr>
          </w:p>
        </w:tc>
        <w:tc>
          <w:tcPr>
            <w:tcW w:w="1262" w:type="dxa"/>
            <w:vAlign w:val="center"/>
          </w:tcPr>
          <w:p w:rsidR="003902C0" w:rsidRPr="003902C0" w:rsidRDefault="003902C0" w:rsidP="003902C0">
            <w:pPr>
              <w:ind w:right="-172"/>
            </w:pPr>
          </w:p>
        </w:tc>
        <w:tc>
          <w:tcPr>
            <w:tcW w:w="2151" w:type="dxa"/>
            <w:vAlign w:val="center"/>
          </w:tcPr>
          <w:p w:rsidR="003902C0" w:rsidRPr="003902C0" w:rsidRDefault="003902C0" w:rsidP="003902C0">
            <w:pPr>
              <w:ind w:right="-172"/>
            </w:pPr>
          </w:p>
        </w:tc>
        <w:tc>
          <w:tcPr>
            <w:tcW w:w="1309" w:type="dxa"/>
            <w:vAlign w:val="center"/>
          </w:tcPr>
          <w:p w:rsidR="003902C0" w:rsidRPr="003902C0" w:rsidRDefault="003902C0" w:rsidP="003902C0">
            <w:pPr>
              <w:ind w:right="-172"/>
            </w:pPr>
          </w:p>
        </w:tc>
      </w:tr>
      <w:tr w:rsidR="003902C0" w:rsidRPr="003902C0" w:rsidTr="006C1822">
        <w:trPr>
          <w:trHeight w:val="26"/>
          <w:jc w:val="center"/>
        </w:trPr>
        <w:tc>
          <w:tcPr>
            <w:tcW w:w="767" w:type="dxa"/>
            <w:vAlign w:val="center"/>
          </w:tcPr>
          <w:p w:rsidR="003902C0" w:rsidRPr="003902C0" w:rsidRDefault="003902C0" w:rsidP="003902C0">
            <w:pPr>
              <w:ind w:right="-172" w:firstLine="284"/>
              <w:jc w:val="both"/>
            </w:pPr>
          </w:p>
        </w:tc>
        <w:tc>
          <w:tcPr>
            <w:tcW w:w="955" w:type="dxa"/>
            <w:vAlign w:val="center"/>
          </w:tcPr>
          <w:p w:rsidR="003902C0" w:rsidRPr="003902C0" w:rsidRDefault="003902C0" w:rsidP="003902C0">
            <w:pPr>
              <w:ind w:right="-172" w:firstLine="284"/>
              <w:jc w:val="both"/>
            </w:pPr>
          </w:p>
        </w:tc>
        <w:tc>
          <w:tcPr>
            <w:tcW w:w="946" w:type="dxa"/>
            <w:vAlign w:val="center"/>
          </w:tcPr>
          <w:p w:rsidR="003902C0" w:rsidRPr="003902C0" w:rsidRDefault="003902C0" w:rsidP="003902C0">
            <w:pPr>
              <w:ind w:right="-172" w:firstLine="284"/>
              <w:jc w:val="both"/>
            </w:pPr>
          </w:p>
        </w:tc>
        <w:tc>
          <w:tcPr>
            <w:tcW w:w="1079" w:type="dxa"/>
            <w:vAlign w:val="center"/>
          </w:tcPr>
          <w:p w:rsidR="003902C0" w:rsidRPr="003902C0" w:rsidRDefault="003902C0" w:rsidP="003902C0">
            <w:pPr>
              <w:ind w:right="-172" w:firstLine="284"/>
              <w:jc w:val="both"/>
            </w:pPr>
          </w:p>
        </w:tc>
        <w:tc>
          <w:tcPr>
            <w:tcW w:w="1386" w:type="dxa"/>
            <w:vAlign w:val="center"/>
          </w:tcPr>
          <w:p w:rsidR="003902C0" w:rsidRPr="003902C0" w:rsidRDefault="003902C0" w:rsidP="003902C0">
            <w:pPr>
              <w:ind w:right="-172" w:firstLine="284"/>
              <w:jc w:val="both"/>
            </w:pPr>
          </w:p>
        </w:tc>
        <w:tc>
          <w:tcPr>
            <w:tcW w:w="1262" w:type="dxa"/>
            <w:vAlign w:val="center"/>
          </w:tcPr>
          <w:p w:rsidR="003902C0" w:rsidRPr="003902C0" w:rsidRDefault="003902C0" w:rsidP="003902C0">
            <w:pPr>
              <w:ind w:right="-172" w:firstLine="284"/>
              <w:jc w:val="both"/>
            </w:pPr>
          </w:p>
        </w:tc>
        <w:tc>
          <w:tcPr>
            <w:tcW w:w="1151" w:type="dxa"/>
            <w:vAlign w:val="center"/>
          </w:tcPr>
          <w:p w:rsidR="003902C0" w:rsidRPr="003902C0" w:rsidRDefault="003902C0" w:rsidP="003902C0">
            <w:pPr>
              <w:ind w:right="-172" w:firstLine="284"/>
              <w:jc w:val="both"/>
            </w:pPr>
          </w:p>
        </w:tc>
        <w:tc>
          <w:tcPr>
            <w:tcW w:w="1262" w:type="dxa"/>
            <w:vAlign w:val="center"/>
          </w:tcPr>
          <w:p w:rsidR="003902C0" w:rsidRPr="003902C0" w:rsidRDefault="003902C0" w:rsidP="003902C0">
            <w:pPr>
              <w:ind w:right="-172" w:firstLine="284"/>
              <w:jc w:val="both"/>
            </w:pPr>
          </w:p>
        </w:tc>
        <w:tc>
          <w:tcPr>
            <w:tcW w:w="2151" w:type="dxa"/>
            <w:vAlign w:val="center"/>
          </w:tcPr>
          <w:p w:rsidR="003902C0" w:rsidRPr="003902C0" w:rsidRDefault="003902C0" w:rsidP="003902C0">
            <w:pPr>
              <w:ind w:right="-172" w:firstLine="284"/>
              <w:jc w:val="both"/>
            </w:pPr>
          </w:p>
        </w:tc>
        <w:tc>
          <w:tcPr>
            <w:tcW w:w="1309" w:type="dxa"/>
            <w:vAlign w:val="center"/>
          </w:tcPr>
          <w:p w:rsidR="003902C0" w:rsidRPr="003902C0" w:rsidRDefault="003902C0" w:rsidP="003902C0">
            <w:pPr>
              <w:ind w:right="-172" w:firstLine="284"/>
              <w:jc w:val="both"/>
            </w:pPr>
          </w:p>
        </w:tc>
      </w:tr>
      <w:tr w:rsidR="003902C0" w:rsidRPr="003902C0" w:rsidTr="006C1822">
        <w:trPr>
          <w:trHeight w:val="26"/>
          <w:jc w:val="center"/>
        </w:trPr>
        <w:tc>
          <w:tcPr>
            <w:tcW w:w="767" w:type="dxa"/>
            <w:vAlign w:val="center"/>
          </w:tcPr>
          <w:p w:rsidR="003902C0" w:rsidRPr="003902C0" w:rsidRDefault="003902C0" w:rsidP="003902C0">
            <w:pPr>
              <w:ind w:right="-172" w:firstLine="284"/>
              <w:jc w:val="both"/>
            </w:pPr>
          </w:p>
        </w:tc>
        <w:tc>
          <w:tcPr>
            <w:tcW w:w="955" w:type="dxa"/>
            <w:vAlign w:val="center"/>
          </w:tcPr>
          <w:p w:rsidR="003902C0" w:rsidRPr="003902C0" w:rsidRDefault="003902C0" w:rsidP="003902C0">
            <w:pPr>
              <w:ind w:right="-172" w:firstLine="284"/>
              <w:jc w:val="both"/>
            </w:pPr>
          </w:p>
        </w:tc>
        <w:tc>
          <w:tcPr>
            <w:tcW w:w="946" w:type="dxa"/>
            <w:vAlign w:val="center"/>
          </w:tcPr>
          <w:p w:rsidR="003902C0" w:rsidRPr="003902C0" w:rsidRDefault="003902C0" w:rsidP="003902C0">
            <w:pPr>
              <w:ind w:right="-172" w:firstLine="284"/>
              <w:jc w:val="both"/>
            </w:pPr>
          </w:p>
        </w:tc>
        <w:tc>
          <w:tcPr>
            <w:tcW w:w="1079" w:type="dxa"/>
            <w:vAlign w:val="center"/>
          </w:tcPr>
          <w:p w:rsidR="003902C0" w:rsidRPr="003902C0" w:rsidRDefault="003902C0" w:rsidP="003902C0">
            <w:pPr>
              <w:ind w:right="-172" w:firstLine="284"/>
              <w:jc w:val="both"/>
            </w:pPr>
          </w:p>
        </w:tc>
        <w:tc>
          <w:tcPr>
            <w:tcW w:w="1386" w:type="dxa"/>
            <w:vAlign w:val="center"/>
          </w:tcPr>
          <w:p w:rsidR="003902C0" w:rsidRPr="003902C0" w:rsidRDefault="003902C0" w:rsidP="003902C0">
            <w:pPr>
              <w:ind w:right="-172" w:firstLine="284"/>
              <w:jc w:val="both"/>
            </w:pPr>
          </w:p>
        </w:tc>
        <w:tc>
          <w:tcPr>
            <w:tcW w:w="1262" w:type="dxa"/>
            <w:vAlign w:val="center"/>
          </w:tcPr>
          <w:p w:rsidR="003902C0" w:rsidRPr="003902C0" w:rsidRDefault="003902C0" w:rsidP="003902C0">
            <w:pPr>
              <w:ind w:right="-172" w:firstLine="284"/>
              <w:jc w:val="both"/>
            </w:pPr>
          </w:p>
        </w:tc>
        <w:tc>
          <w:tcPr>
            <w:tcW w:w="1151" w:type="dxa"/>
            <w:vAlign w:val="center"/>
          </w:tcPr>
          <w:p w:rsidR="003902C0" w:rsidRPr="003902C0" w:rsidRDefault="003902C0" w:rsidP="003902C0">
            <w:pPr>
              <w:ind w:right="-172" w:firstLine="284"/>
              <w:jc w:val="both"/>
            </w:pPr>
          </w:p>
        </w:tc>
        <w:tc>
          <w:tcPr>
            <w:tcW w:w="1262" w:type="dxa"/>
            <w:vAlign w:val="center"/>
          </w:tcPr>
          <w:p w:rsidR="003902C0" w:rsidRPr="003902C0" w:rsidRDefault="003902C0" w:rsidP="003902C0">
            <w:pPr>
              <w:ind w:right="-172" w:firstLine="284"/>
              <w:jc w:val="both"/>
            </w:pPr>
          </w:p>
        </w:tc>
        <w:tc>
          <w:tcPr>
            <w:tcW w:w="2151" w:type="dxa"/>
            <w:vAlign w:val="center"/>
          </w:tcPr>
          <w:p w:rsidR="003902C0" w:rsidRPr="003902C0" w:rsidRDefault="003902C0" w:rsidP="003902C0">
            <w:pPr>
              <w:ind w:right="-172" w:firstLine="284"/>
              <w:jc w:val="both"/>
            </w:pPr>
          </w:p>
        </w:tc>
        <w:tc>
          <w:tcPr>
            <w:tcW w:w="1309" w:type="dxa"/>
            <w:vAlign w:val="center"/>
          </w:tcPr>
          <w:p w:rsidR="003902C0" w:rsidRPr="003902C0" w:rsidRDefault="003902C0" w:rsidP="003902C0">
            <w:pPr>
              <w:ind w:right="-172" w:firstLine="284"/>
              <w:jc w:val="both"/>
            </w:pPr>
          </w:p>
        </w:tc>
      </w:tr>
      <w:tr w:rsidR="003902C0" w:rsidRPr="003902C0" w:rsidTr="006C1822">
        <w:trPr>
          <w:trHeight w:val="26"/>
          <w:jc w:val="center"/>
        </w:trPr>
        <w:tc>
          <w:tcPr>
            <w:tcW w:w="767" w:type="dxa"/>
            <w:vAlign w:val="center"/>
          </w:tcPr>
          <w:p w:rsidR="003902C0" w:rsidRPr="003902C0" w:rsidRDefault="003902C0" w:rsidP="003902C0">
            <w:pPr>
              <w:ind w:right="-172" w:firstLine="284"/>
              <w:jc w:val="both"/>
            </w:pPr>
          </w:p>
        </w:tc>
        <w:tc>
          <w:tcPr>
            <w:tcW w:w="955" w:type="dxa"/>
            <w:vAlign w:val="center"/>
          </w:tcPr>
          <w:p w:rsidR="003902C0" w:rsidRPr="003902C0" w:rsidRDefault="003902C0" w:rsidP="003902C0">
            <w:pPr>
              <w:ind w:right="-172" w:firstLine="284"/>
              <w:jc w:val="both"/>
            </w:pPr>
          </w:p>
        </w:tc>
        <w:tc>
          <w:tcPr>
            <w:tcW w:w="946" w:type="dxa"/>
            <w:vAlign w:val="center"/>
          </w:tcPr>
          <w:p w:rsidR="003902C0" w:rsidRPr="003902C0" w:rsidRDefault="003902C0" w:rsidP="003902C0">
            <w:pPr>
              <w:ind w:right="-172" w:firstLine="284"/>
              <w:jc w:val="both"/>
            </w:pPr>
          </w:p>
        </w:tc>
        <w:tc>
          <w:tcPr>
            <w:tcW w:w="1079" w:type="dxa"/>
            <w:vAlign w:val="center"/>
          </w:tcPr>
          <w:p w:rsidR="003902C0" w:rsidRPr="003902C0" w:rsidRDefault="003902C0" w:rsidP="003902C0">
            <w:pPr>
              <w:ind w:right="-172" w:firstLine="284"/>
              <w:jc w:val="both"/>
            </w:pPr>
          </w:p>
        </w:tc>
        <w:tc>
          <w:tcPr>
            <w:tcW w:w="1386" w:type="dxa"/>
            <w:vAlign w:val="center"/>
          </w:tcPr>
          <w:p w:rsidR="003902C0" w:rsidRPr="003902C0" w:rsidRDefault="003902C0" w:rsidP="003902C0">
            <w:pPr>
              <w:ind w:right="-172" w:firstLine="284"/>
              <w:jc w:val="both"/>
            </w:pPr>
          </w:p>
        </w:tc>
        <w:tc>
          <w:tcPr>
            <w:tcW w:w="1262" w:type="dxa"/>
            <w:vAlign w:val="center"/>
          </w:tcPr>
          <w:p w:rsidR="003902C0" w:rsidRPr="003902C0" w:rsidRDefault="003902C0" w:rsidP="003902C0">
            <w:pPr>
              <w:ind w:right="-172" w:firstLine="284"/>
              <w:jc w:val="both"/>
            </w:pPr>
          </w:p>
        </w:tc>
        <w:tc>
          <w:tcPr>
            <w:tcW w:w="1151" w:type="dxa"/>
            <w:vAlign w:val="center"/>
          </w:tcPr>
          <w:p w:rsidR="003902C0" w:rsidRPr="003902C0" w:rsidRDefault="003902C0" w:rsidP="003902C0">
            <w:pPr>
              <w:ind w:right="-172" w:firstLine="284"/>
              <w:jc w:val="both"/>
            </w:pPr>
          </w:p>
        </w:tc>
        <w:tc>
          <w:tcPr>
            <w:tcW w:w="1262" w:type="dxa"/>
            <w:vAlign w:val="center"/>
          </w:tcPr>
          <w:p w:rsidR="003902C0" w:rsidRPr="003902C0" w:rsidRDefault="003902C0" w:rsidP="003902C0">
            <w:pPr>
              <w:ind w:right="-172" w:firstLine="284"/>
              <w:jc w:val="both"/>
            </w:pPr>
          </w:p>
        </w:tc>
        <w:tc>
          <w:tcPr>
            <w:tcW w:w="2151" w:type="dxa"/>
            <w:vAlign w:val="center"/>
          </w:tcPr>
          <w:p w:rsidR="003902C0" w:rsidRPr="003902C0" w:rsidRDefault="003902C0" w:rsidP="003902C0">
            <w:pPr>
              <w:ind w:right="-172" w:firstLine="284"/>
              <w:jc w:val="both"/>
            </w:pPr>
          </w:p>
        </w:tc>
        <w:tc>
          <w:tcPr>
            <w:tcW w:w="1309" w:type="dxa"/>
            <w:vAlign w:val="center"/>
          </w:tcPr>
          <w:p w:rsidR="003902C0" w:rsidRPr="003902C0" w:rsidRDefault="003902C0" w:rsidP="003902C0">
            <w:pPr>
              <w:ind w:right="-172" w:firstLine="284"/>
              <w:jc w:val="both"/>
            </w:pPr>
          </w:p>
        </w:tc>
      </w:tr>
      <w:tr w:rsidR="003902C0" w:rsidRPr="003902C0" w:rsidTr="006C1822">
        <w:trPr>
          <w:trHeight w:val="26"/>
          <w:jc w:val="center"/>
        </w:trPr>
        <w:tc>
          <w:tcPr>
            <w:tcW w:w="767" w:type="dxa"/>
            <w:vAlign w:val="center"/>
          </w:tcPr>
          <w:p w:rsidR="003902C0" w:rsidRPr="003902C0" w:rsidRDefault="003902C0" w:rsidP="003902C0">
            <w:pPr>
              <w:ind w:right="-172" w:firstLine="284"/>
              <w:jc w:val="both"/>
            </w:pPr>
          </w:p>
        </w:tc>
        <w:tc>
          <w:tcPr>
            <w:tcW w:w="955" w:type="dxa"/>
            <w:vAlign w:val="center"/>
          </w:tcPr>
          <w:p w:rsidR="003902C0" w:rsidRPr="003902C0" w:rsidRDefault="003902C0" w:rsidP="003902C0">
            <w:pPr>
              <w:ind w:right="-172" w:firstLine="284"/>
              <w:jc w:val="both"/>
            </w:pPr>
          </w:p>
        </w:tc>
        <w:tc>
          <w:tcPr>
            <w:tcW w:w="946" w:type="dxa"/>
            <w:vAlign w:val="center"/>
          </w:tcPr>
          <w:p w:rsidR="003902C0" w:rsidRPr="003902C0" w:rsidRDefault="003902C0" w:rsidP="003902C0">
            <w:pPr>
              <w:ind w:right="-172" w:firstLine="284"/>
              <w:jc w:val="both"/>
            </w:pPr>
          </w:p>
        </w:tc>
        <w:tc>
          <w:tcPr>
            <w:tcW w:w="1079" w:type="dxa"/>
            <w:vAlign w:val="center"/>
          </w:tcPr>
          <w:p w:rsidR="003902C0" w:rsidRPr="003902C0" w:rsidRDefault="003902C0" w:rsidP="003902C0">
            <w:pPr>
              <w:ind w:right="-172" w:firstLine="284"/>
              <w:jc w:val="both"/>
            </w:pPr>
          </w:p>
        </w:tc>
        <w:tc>
          <w:tcPr>
            <w:tcW w:w="1386" w:type="dxa"/>
            <w:vAlign w:val="center"/>
          </w:tcPr>
          <w:p w:rsidR="003902C0" w:rsidRPr="003902C0" w:rsidRDefault="003902C0" w:rsidP="003902C0">
            <w:pPr>
              <w:ind w:right="-172" w:firstLine="284"/>
              <w:jc w:val="both"/>
            </w:pPr>
          </w:p>
        </w:tc>
        <w:tc>
          <w:tcPr>
            <w:tcW w:w="1262" w:type="dxa"/>
            <w:vAlign w:val="center"/>
          </w:tcPr>
          <w:p w:rsidR="003902C0" w:rsidRPr="003902C0" w:rsidRDefault="003902C0" w:rsidP="003902C0">
            <w:pPr>
              <w:ind w:right="-172" w:firstLine="284"/>
              <w:jc w:val="both"/>
            </w:pPr>
          </w:p>
        </w:tc>
        <w:tc>
          <w:tcPr>
            <w:tcW w:w="1151" w:type="dxa"/>
            <w:vAlign w:val="center"/>
          </w:tcPr>
          <w:p w:rsidR="003902C0" w:rsidRPr="003902C0" w:rsidRDefault="003902C0" w:rsidP="003902C0">
            <w:pPr>
              <w:ind w:right="-172" w:firstLine="284"/>
              <w:jc w:val="both"/>
            </w:pPr>
          </w:p>
        </w:tc>
        <w:tc>
          <w:tcPr>
            <w:tcW w:w="1262" w:type="dxa"/>
            <w:vAlign w:val="center"/>
          </w:tcPr>
          <w:p w:rsidR="003902C0" w:rsidRPr="003902C0" w:rsidRDefault="003902C0" w:rsidP="003902C0">
            <w:pPr>
              <w:ind w:right="-172" w:firstLine="284"/>
              <w:jc w:val="both"/>
            </w:pPr>
          </w:p>
        </w:tc>
        <w:tc>
          <w:tcPr>
            <w:tcW w:w="2151" w:type="dxa"/>
            <w:vAlign w:val="center"/>
          </w:tcPr>
          <w:p w:rsidR="003902C0" w:rsidRPr="003902C0" w:rsidRDefault="003902C0" w:rsidP="003902C0">
            <w:pPr>
              <w:ind w:right="-172" w:firstLine="284"/>
              <w:jc w:val="both"/>
            </w:pPr>
          </w:p>
        </w:tc>
        <w:tc>
          <w:tcPr>
            <w:tcW w:w="1309" w:type="dxa"/>
            <w:vAlign w:val="center"/>
          </w:tcPr>
          <w:p w:rsidR="003902C0" w:rsidRPr="003902C0" w:rsidRDefault="003902C0" w:rsidP="003902C0">
            <w:pPr>
              <w:ind w:right="-172" w:firstLine="284"/>
              <w:jc w:val="both"/>
            </w:pPr>
          </w:p>
        </w:tc>
      </w:tr>
      <w:tr w:rsidR="003902C0" w:rsidRPr="003902C0" w:rsidTr="006C1822">
        <w:trPr>
          <w:trHeight w:val="26"/>
          <w:jc w:val="center"/>
        </w:trPr>
        <w:tc>
          <w:tcPr>
            <w:tcW w:w="767" w:type="dxa"/>
            <w:vAlign w:val="center"/>
          </w:tcPr>
          <w:p w:rsidR="003902C0" w:rsidRPr="003902C0" w:rsidRDefault="003902C0" w:rsidP="003902C0">
            <w:pPr>
              <w:ind w:right="-172" w:firstLine="284"/>
              <w:jc w:val="both"/>
            </w:pPr>
          </w:p>
        </w:tc>
        <w:tc>
          <w:tcPr>
            <w:tcW w:w="955" w:type="dxa"/>
            <w:vAlign w:val="center"/>
          </w:tcPr>
          <w:p w:rsidR="003902C0" w:rsidRPr="003902C0" w:rsidRDefault="003902C0" w:rsidP="003902C0">
            <w:pPr>
              <w:ind w:right="-172" w:firstLine="284"/>
              <w:jc w:val="both"/>
            </w:pPr>
          </w:p>
        </w:tc>
        <w:tc>
          <w:tcPr>
            <w:tcW w:w="946" w:type="dxa"/>
            <w:vAlign w:val="center"/>
          </w:tcPr>
          <w:p w:rsidR="003902C0" w:rsidRPr="003902C0" w:rsidRDefault="003902C0" w:rsidP="003902C0">
            <w:pPr>
              <w:ind w:right="-172" w:firstLine="284"/>
              <w:jc w:val="both"/>
            </w:pPr>
          </w:p>
        </w:tc>
        <w:tc>
          <w:tcPr>
            <w:tcW w:w="1079" w:type="dxa"/>
            <w:vAlign w:val="center"/>
          </w:tcPr>
          <w:p w:rsidR="003902C0" w:rsidRPr="003902C0" w:rsidRDefault="003902C0" w:rsidP="003902C0">
            <w:pPr>
              <w:ind w:right="-172" w:firstLine="284"/>
              <w:jc w:val="both"/>
            </w:pPr>
          </w:p>
        </w:tc>
        <w:tc>
          <w:tcPr>
            <w:tcW w:w="1386" w:type="dxa"/>
            <w:vAlign w:val="center"/>
          </w:tcPr>
          <w:p w:rsidR="003902C0" w:rsidRPr="003902C0" w:rsidRDefault="003902C0" w:rsidP="003902C0">
            <w:pPr>
              <w:ind w:right="-172" w:firstLine="284"/>
              <w:jc w:val="both"/>
            </w:pPr>
          </w:p>
        </w:tc>
        <w:tc>
          <w:tcPr>
            <w:tcW w:w="1262" w:type="dxa"/>
            <w:vAlign w:val="center"/>
          </w:tcPr>
          <w:p w:rsidR="003902C0" w:rsidRPr="003902C0" w:rsidRDefault="003902C0" w:rsidP="003902C0">
            <w:pPr>
              <w:ind w:right="-172" w:firstLine="284"/>
              <w:jc w:val="both"/>
            </w:pPr>
          </w:p>
        </w:tc>
        <w:tc>
          <w:tcPr>
            <w:tcW w:w="1151" w:type="dxa"/>
            <w:vAlign w:val="center"/>
          </w:tcPr>
          <w:p w:rsidR="003902C0" w:rsidRPr="003902C0" w:rsidRDefault="003902C0" w:rsidP="003902C0">
            <w:pPr>
              <w:ind w:right="-172" w:firstLine="284"/>
              <w:jc w:val="both"/>
            </w:pPr>
          </w:p>
        </w:tc>
        <w:tc>
          <w:tcPr>
            <w:tcW w:w="1262" w:type="dxa"/>
            <w:vAlign w:val="center"/>
          </w:tcPr>
          <w:p w:rsidR="003902C0" w:rsidRPr="003902C0" w:rsidRDefault="003902C0" w:rsidP="003902C0">
            <w:pPr>
              <w:ind w:right="-172" w:firstLine="284"/>
              <w:jc w:val="both"/>
            </w:pPr>
          </w:p>
        </w:tc>
        <w:tc>
          <w:tcPr>
            <w:tcW w:w="2151" w:type="dxa"/>
            <w:vAlign w:val="center"/>
          </w:tcPr>
          <w:p w:rsidR="003902C0" w:rsidRPr="003902C0" w:rsidRDefault="003902C0" w:rsidP="003902C0">
            <w:pPr>
              <w:ind w:right="-172" w:firstLine="284"/>
              <w:jc w:val="both"/>
            </w:pPr>
          </w:p>
        </w:tc>
        <w:tc>
          <w:tcPr>
            <w:tcW w:w="1309" w:type="dxa"/>
            <w:vAlign w:val="center"/>
          </w:tcPr>
          <w:p w:rsidR="003902C0" w:rsidRPr="003902C0" w:rsidRDefault="003902C0" w:rsidP="003902C0">
            <w:pPr>
              <w:ind w:right="-172" w:firstLine="284"/>
              <w:jc w:val="both"/>
            </w:pPr>
          </w:p>
        </w:tc>
      </w:tr>
      <w:tr w:rsidR="003902C0" w:rsidRPr="003902C0" w:rsidTr="006C1822">
        <w:trPr>
          <w:trHeight w:val="26"/>
          <w:jc w:val="center"/>
        </w:trPr>
        <w:tc>
          <w:tcPr>
            <w:tcW w:w="767" w:type="dxa"/>
            <w:vAlign w:val="center"/>
          </w:tcPr>
          <w:p w:rsidR="003902C0" w:rsidRPr="003902C0" w:rsidRDefault="003902C0" w:rsidP="003902C0">
            <w:pPr>
              <w:ind w:right="-172" w:firstLine="284"/>
              <w:jc w:val="both"/>
            </w:pPr>
          </w:p>
        </w:tc>
        <w:tc>
          <w:tcPr>
            <w:tcW w:w="955" w:type="dxa"/>
            <w:vAlign w:val="center"/>
          </w:tcPr>
          <w:p w:rsidR="003902C0" w:rsidRPr="003902C0" w:rsidRDefault="003902C0" w:rsidP="003902C0">
            <w:pPr>
              <w:ind w:right="-172" w:firstLine="284"/>
              <w:jc w:val="both"/>
            </w:pPr>
          </w:p>
        </w:tc>
        <w:tc>
          <w:tcPr>
            <w:tcW w:w="946" w:type="dxa"/>
            <w:vAlign w:val="center"/>
          </w:tcPr>
          <w:p w:rsidR="003902C0" w:rsidRPr="003902C0" w:rsidRDefault="003902C0" w:rsidP="003902C0">
            <w:pPr>
              <w:ind w:right="-172" w:firstLine="284"/>
              <w:jc w:val="both"/>
            </w:pPr>
          </w:p>
        </w:tc>
        <w:tc>
          <w:tcPr>
            <w:tcW w:w="1079" w:type="dxa"/>
            <w:vAlign w:val="center"/>
          </w:tcPr>
          <w:p w:rsidR="003902C0" w:rsidRPr="003902C0" w:rsidRDefault="003902C0" w:rsidP="003902C0">
            <w:pPr>
              <w:ind w:right="-172" w:firstLine="284"/>
              <w:jc w:val="both"/>
            </w:pPr>
          </w:p>
        </w:tc>
        <w:tc>
          <w:tcPr>
            <w:tcW w:w="1386" w:type="dxa"/>
            <w:vAlign w:val="center"/>
          </w:tcPr>
          <w:p w:rsidR="003902C0" w:rsidRPr="003902C0" w:rsidRDefault="003902C0" w:rsidP="003902C0">
            <w:pPr>
              <w:ind w:right="-172" w:firstLine="284"/>
              <w:jc w:val="both"/>
            </w:pPr>
          </w:p>
        </w:tc>
        <w:tc>
          <w:tcPr>
            <w:tcW w:w="1262" w:type="dxa"/>
            <w:vAlign w:val="center"/>
          </w:tcPr>
          <w:p w:rsidR="003902C0" w:rsidRPr="003902C0" w:rsidRDefault="003902C0" w:rsidP="003902C0">
            <w:pPr>
              <w:ind w:right="-172" w:firstLine="284"/>
              <w:jc w:val="both"/>
            </w:pPr>
          </w:p>
        </w:tc>
        <w:tc>
          <w:tcPr>
            <w:tcW w:w="1151" w:type="dxa"/>
            <w:vAlign w:val="center"/>
          </w:tcPr>
          <w:p w:rsidR="003902C0" w:rsidRPr="003902C0" w:rsidRDefault="003902C0" w:rsidP="003902C0">
            <w:pPr>
              <w:ind w:right="-172" w:firstLine="284"/>
              <w:jc w:val="both"/>
            </w:pPr>
          </w:p>
        </w:tc>
        <w:tc>
          <w:tcPr>
            <w:tcW w:w="1262" w:type="dxa"/>
            <w:vAlign w:val="center"/>
          </w:tcPr>
          <w:p w:rsidR="003902C0" w:rsidRPr="003902C0" w:rsidRDefault="003902C0" w:rsidP="003902C0">
            <w:pPr>
              <w:ind w:right="-172" w:firstLine="284"/>
              <w:jc w:val="both"/>
            </w:pPr>
          </w:p>
        </w:tc>
        <w:tc>
          <w:tcPr>
            <w:tcW w:w="2151" w:type="dxa"/>
            <w:vAlign w:val="center"/>
          </w:tcPr>
          <w:p w:rsidR="003902C0" w:rsidRPr="003902C0" w:rsidRDefault="003902C0" w:rsidP="003902C0">
            <w:pPr>
              <w:ind w:right="-172" w:firstLine="284"/>
              <w:jc w:val="both"/>
            </w:pPr>
          </w:p>
        </w:tc>
        <w:tc>
          <w:tcPr>
            <w:tcW w:w="1309" w:type="dxa"/>
            <w:vAlign w:val="center"/>
          </w:tcPr>
          <w:p w:rsidR="003902C0" w:rsidRPr="003902C0" w:rsidRDefault="003902C0" w:rsidP="003902C0">
            <w:pPr>
              <w:ind w:right="-172" w:firstLine="284"/>
              <w:jc w:val="both"/>
            </w:pPr>
          </w:p>
        </w:tc>
      </w:tr>
      <w:tr w:rsidR="003902C0" w:rsidRPr="003902C0" w:rsidTr="006C1822">
        <w:trPr>
          <w:trHeight w:val="26"/>
          <w:jc w:val="center"/>
        </w:trPr>
        <w:tc>
          <w:tcPr>
            <w:tcW w:w="767" w:type="dxa"/>
            <w:vAlign w:val="center"/>
          </w:tcPr>
          <w:p w:rsidR="003902C0" w:rsidRPr="003902C0" w:rsidRDefault="003902C0" w:rsidP="003902C0">
            <w:pPr>
              <w:ind w:right="-172" w:firstLine="284"/>
              <w:jc w:val="both"/>
            </w:pPr>
          </w:p>
        </w:tc>
        <w:tc>
          <w:tcPr>
            <w:tcW w:w="955" w:type="dxa"/>
            <w:vAlign w:val="center"/>
          </w:tcPr>
          <w:p w:rsidR="003902C0" w:rsidRPr="003902C0" w:rsidRDefault="003902C0" w:rsidP="003902C0">
            <w:pPr>
              <w:ind w:right="-172" w:firstLine="284"/>
              <w:jc w:val="both"/>
            </w:pPr>
          </w:p>
        </w:tc>
        <w:tc>
          <w:tcPr>
            <w:tcW w:w="946" w:type="dxa"/>
            <w:vAlign w:val="center"/>
          </w:tcPr>
          <w:p w:rsidR="003902C0" w:rsidRPr="003902C0" w:rsidRDefault="003902C0" w:rsidP="003902C0">
            <w:pPr>
              <w:ind w:right="-172" w:firstLine="284"/>
              <w:jc w:val="both"/>
            </w:pPr>
          </w:p>
        </w:tc>
        <w:tc>
          <w:tcPr>
            <w:tcW w:w="1079" w:type="dxa"/>
            <w:vAlign w:val="center"/>
          </w:tcPr>
          <w:p w:rsidR="003902C0" w:rsidRPr="003902C0" w:rsidRDefault="003902C0" w:rsidP="003902C0">
            <w:pPr>
              <w:ind w:right="-172" w:firstLine="284"/>
              <w:jc w:val="both"/>
            </w:pPr>
          </w:p>
        </w:tc>
        <w:tc>
          <w:tcPr>
            <w:tcW w:w="1386" w:type="dxa"/>
            <w:vAlign w:val="center"/>
          </w:tcPr>
          <w:p w:rsidR="003902C0" w:rsidRPr="003902C0" w:rsidRDefault="003902C0" w:rsidP="003902C0">
            <w:pPr>
              <w:ind w:right="-172" w:firstLine="284"/>
              <w:jc w:val="both"/>
            </w:pPr>
          </w:p>
        </w:tc>
        <w:tc>
          <w:tcPr>
            <w:tcW w:w="1262" w:type="dxa"/>
            <w:vAlign w:val="center"/>
          </w:tcPr>
          <w:p w:rsidR="003902C0" w:rsidRPr="003902C0" w:rsidRDefault="003902C0" w:rsidP="003902C0">
            <w:pPr>
              <w:ind w:right="-172" w:firstLine="284"/>
              <w:jc w:val="both"/>
            </w:pPr>
          </w:p>
        </w:tc>
        <w:tc>
          <w:tcPr>
            <w:tcW w:w="1151" w:type="dxa"/>
            <w:vAlign w:val="center"/>
          </w:tcPr>
          <w:p w:rsidR="003902C0" w:rsidRPr="003902C0" w:rsidRDefault="003902C0" w:rsidP="003902C0">
            <w:pPr>
              <w:ind w:right="-172" w:firstLine="284"/>
              <w:jc w:val="both"/>
            </w:pPr>
          </w:p>
        </w:tc>
        <w:tc>
          <w:tcPr>
            <w:tcW w:w="1262" w:type="dxa"/>
            <w:vAlign w:val="center"/>
          </w:tcPr>
          <w:p w:rsidR="003902C0" w:rsidRPr="003902C0" w:rsidRDefault="003902C0" w:rsidP="003902C0">
            <w:pPr>
              <w:ind w:right="-172" w:firstLine="284"/>
              <w:jc w:val="both"/>
            </w:pPr>
          </w:p>
        </w:tc>
        <w:tc>
          <w:tcPr>
            <w:tcW w:w="2151" w:type="dxa"/>
            <w:vAlign w:val="center"/>
          </w:tcPr>
          <w:p w:rsidR="003902C0" w:rsidRPr="003902C0" w:rsidRDefault="003902C0" w:rsidP="003902C0">
            <w:pPr>
              <w:ind w:right="-172" w:firstLine="284"/>
              <w:jc w:val="both"/>
            </w:pPr>
          </w:p>
        </w:tc>
        <w:tc>
          <w:tcPr>
            <w:tcW w:w="1309" w:type="dxa"/>
            <w:vAlign w:val="center"/>
          </w:tcPr>
          <w:p w:rsidR="003902C0" w:rsidRPr="003902C0" w:rsidRDefault="003902C0" w:rsidP="003902C0">
            <w:pPr>
              <w:ind w:right="-172" w:firstLine="284"/>
              <w:jc w:val="both"/>
            </w:pPr>
          </w:p>
        </w:tc>
      </w:tr>
      <w:tr w:rsidR="003902C0" w:rsidRPr="003902C0" w:rsidTr="006C1822">
        <w:trPr>
          <w:trHeight w:val="26"/>
          <w:jc w:val="center"/>
        </w:trPr>
        <w:tc>
          <w:tcPr>
            <w:tcW w:w="767" w:type="dxa"/>
            <w:vAlign w:val="center"/>
          </w:tcPr>
          <w:p w:rsidR="003902C0" w:rsidRPr="003902C0" w:rsidRDefault="003902C0" w:rsidP="003902C0">
            <w:pPr>
              <w:ind w:right="-172" w:firstLine="284"/>
              <w:jc w:val="both"/>
            </w:pPr>
          </w:p>
        </w:tc>
        <w:tc>
          <w:tcPr>
            <w:tcW w:w="955" w:type="dxa"/>
            <w:vAlign w:val="center"/>
          </w:tcPr>
          <w:p w:rsidR="003902C0" w:rsidRPr="003902C0" w:rsidRDefault="003902C0" w:rsidP="003902C0">
            <w:pPr>
              <w:ind w:right="-172" w:firstLine="284"/>
              <w:jc w:val="both"/>
            </w:pPr>
          </w:p>
        </w:tc>
        <w:tc>
          <w:tcPr>
            <w:tcW w:w="946" w:type="dxa"/>
            <w:vAlign w:val="center"/>
          </w:tcPr>
          <w:p w:rsidR="003902C0" w:rsidRPr="003902C0" w:rsidRDefault="003902C0" w:rsidP="003902C0">
            <w:pPr>
              <w:ind w:right="-172" w:firstLine="284"/>
              <w:jc w:val="both"/>
            </w:pPr>
          </w:p>
        </w:tc>
        <w:tc>
          <w:tcPr>
            <w:tcW w:w="1079" w:type="dxa"/>
            <w:vAlign w:val="center"/>
          </w:tcPr>
          <w:p w:rsidR="003902C0" w:rsidRPr="003902C0" w:rsidRDefault="003902C0" w:rsidP="003902C0">
            <w:pPr>
              <w:ind w:right="-172" w:firstLine="284"/>
              <w:jc w:val="both"/>
            </w:pPr>
          </w:p>
        </w:tc>
        <w:tc>
          <w:tcPr>
            <w:tcW w:w="1386" w:type="dxa"/>
            <w:vAlign w:val="center"/>
          </w:tcPr>
          <w:p w:rsidR="003902C0" w:rsidRPr="003902C0" w:rsidRDefault="003902C0" w:rsidP="003902C0">
            <w:pPr>
              <w:ind w:right="-172" w:firstLine="284"/>
              <w:jc w:val="both"/>
            </w:pPr>
          </w:p>
        </w:tc>
        <w:tc>
          <w:tcPr>
            <w:tcW w:w="1262" w:type="dxa"/>
            <w:vAlign w:val="center"/>
          </w:tcPr>
          <w:p w:rsidR="003902C0" w:rsidRPr="003902C0" w:rsidRDefault="003902C0" w:rsidP="003902C0">
            <w:pPr>
              <w:ind w:right="-172" w:firstLine="284"/>
              <w:jc w:val="both"/>
            </w:pPr>
          </w:p>
        </w:tc>
        <w:tc>
          <w:tcPr>
            <w:tcW w:w="1151" w:type="dxa"/>
            <w:vAlign w:val="center"/>
          </w:tcPr>
          <w:p w:rsidR="003902C0" w:rsidRPr="003902C0" w:rsidRDefault="003902C0" w:rsidP="003902C0">
            <w:pPr>
              <w:ind w:right="-172" w:firstLine="284"/>
              <w:jc w:val="both"/>
            </w:pPr>
          </w:p>
        </w:tc>
        <w:tc>
          <w:tcPr>
            <w:tcW w:w="1262" w:type="dxa"/>
            <w:vAlign w:val="center"/>
          </w:tcPr>
          <w:p w:rsidR="003902C0" w:rsidRPr="003902C0" w:rsidRDefault="003902C0" w:rsidP="003902C0">
            <w:pPr>
              <w:ind w:right="-172" w:firstLine="284"/>
              <w:jc w:val="both"/>
            </w:pPr>
          </w:p>
        </w:tc>
        <w:tc>
          <w:tcPr>
            <w:tcW w:w="2151" w:type="dxa"/>
            <w:vAlign w:val="center"/>
          </w:tcPr>
          <w:p w:rsidR="003902C0" w:rsidRPr="003902C0" w:rsidRDefault="003902C0" w:rsidP="003902C0">
            <w:pPr>
              <w:ind w:right="-172" w:firstLine="284"/>
              <w:jc w:val="both"/>
            </w:pPr>
          </w:p>
        </w:tc>
        <w:tc>
          <w:tcPr>
            <w:tcW w:w="1309" w:type="dxa"/>
            <w:vAlign w:val="center"/>
          </w:tcPr>
          <w:p w:rsidR="003902C0" w:rsidRPr="003902C0" w:rsidRDefault="003902C0" w:rsidP="003902C0">
            <w:pPr>
              <w:ind w:right="-172" w:firstLine="284"/>
              <w:jc w:val="both"/>
            </w:pPr>
          </w:p>
        </w:tc>
      </w:tr>
      <w:tr w:rsidR="003902C0" w:rsidRPr="003902C0" w:rsidTr="006C1822">
        <w:trPr>
          <w:trHeight w:val="26"/>
          <w:jc w:val="center"/>
        </w:trPr>
        <w:tc>
          <w:tcPr>
            <w:tcW w:w="767" w:type="dxa"/>
            <w:vAlign w:val="center"/>
          </w:tcPr>
          <w:p w:rsidR="003902C0" w:rsidRPr="003902C0" w:rsidRDefault="003902C0" w:rsidP="003902C0">
            <w:pPr>
              <w:ind w:right="-172" w:firstLine="284"/>
              <w:jc w:val="both"/>
            </w:pPr>
          </w:p>
        </w:tc>
        <w:tc>
          <w:tcPr>
            <w:tcW w:w="955" w:type="dxa"/>
            <w:vAlign w:val="center"/>
          </w:tcPr>
          <w:p w:rsidR="003902C0" w:rsidRPr="003902C0" w:rsidRDefault="003902C0" w:rsidP="003902C0">
            <w:pPr>
              <w:ind w:right="-172" w:firstLine="284"/>
              <w:jc w:val="both"/>
            </w:pPr>
          </w:p>
        </w:tc>
        <w:tc>
          <w:tcPr>
            <w:tcW w:w="946" w:type="dxa"/>
            <w:vAlign w:val="center"/>
          </w:tcPr>
          <w:p w:rsidR="003902C0" w:rsidRPr="003902C0" w:rsidRDefault="003902C0" w:rsidP="003902C0">
            <w:pPr>
              <w:ind w:right="-172" w:firstLine="284"/>
              <w:jc w:val="both"/>
            </w:pPr>
          </w:p>
        </w:tc>
        <w:tc>
          <w:tcPr>
            <w:tcW w:w="1079" w:type="dxa"/>
            <w:vAlign w:val="center"/>
          </w:tcPr>
          <w:p w:rsidR="003902C0" w:rsidRPr="003902C0" w:rsidRDefault="003902C0" w:rsidP="003902C0">
            <w:pPr>
              <w:ind w:right="-172" w:firstLine="284"/>
              <w:jc w:val="both"/>
            </w:pPr>
          </w:p>
        </w:tc>
        <w:tc>
          <w:tcPr>
            <w:tcW w:w="1386" w:type="dxa"/>
            <w:vAlign w:val="center"/>
          </w:tcPr>
          <w:p w:rsidR="003902C0" w:rsidRPr="003902C0" w:rsidRDefault="003902C0" w:rsidP="003902C0">
            <w:pPr>
              <w:ind w:right="-172" w:firstLine="284"/>
              <w:jc w:val="both"/>
            </w:pPr>
          </w:p>
        </w:tc>
        <w:tc>
          <w:tcPr>
            <w:tcW w:w="1262" w:type="dxa"/>
            <w:vAlign w:val="center"/>
          </w:tcPr>
          <w:p w:rsidR="003902C0" w:rsidRPr="003902C0" w:rsidRDefault="003902C0" w:rsidP="003902C0">
            <w:pPr>
              <w:ind w:right="-172" w:firstLine="284"/>
              <w:jc w:val="both"/>
            </w:pPr>
          </w:p>
        </w:tc>
        <w:tc>
          <w:tcPr>
            <w:tcW w:w="1151" w:type="dxa"/>
            <w:vAlign w:val="center"/>
          </w:tcPr>
          <w:p w:rsidR="003902C0" w:rsidRPr="003902C0" w:rsidRDefault="003902C0" w:rsidP="003902C0">
            <w:pPr>
              <w:ind w:right="-172" w:firstLine="284"/>
              <w:jc w:val="both"/>
            </w:pPr>
          </w:p>
        </w:tc>
        <w:tc>
          <w:tcPr>
            <w:tcW w:w="1262" w:type="dxa"/>
            <w:vAlign w:val="center"/>
          </w:tcPr>
          <w:p w:rsidR="003902C0" w:rsidRPr="003902C0" w:rsidRDefault="003902C0" w:rsidP="003902C0">
            <w:pPr>
              <w:ind w:right="-172" w:firstLine="284"/>
              <w:jc w:val="both"/>
            </w:pPr>
          </w:p>
        </w:tc>
        <w:tc>
          <w:tcPr>
            <w:tcW w:w="2151" w:type="dxa"/>
            <w:vAlign w:val="center"/>
          </w:tcPr>
          <w:p w:rsidR="003902C0" w:rsidRPr="003902C0" w:rsidRDefault="003902C0" w:rsidP="003902C0">
            <w:pPr>
              <w:ind w:right="-172" w:firstLine="284"/>
              <w:jc w:val="both"/>
            </w:pPr>
          </w:p>
        </w:tc>
        <w:tc>
          <w:tcPr>
            <w:tcW w:w="1309" w:type="dxa"/>
            <w:vAlign w:val="center"/>
          </w:tcPr>
          <w:p w:rsidR="003902C0" w:rsidRPr="003902C0" w:rsidRDefault="003902C0" w:rsidP="003902C0">
            <w:pPr>
              <w:ind w:right="-172" w:firstLine="284"/>
              <w:jc w:val="both"/>
            </w:pPr>
          </w:p>
        </w:tc>
      </w:tr>
    </w:tbl>
    <w:p w:rsidR="003902C0" w:rsidRPr="003902C0" w:rsidRDefault="003902C0" w:rsidP="003902C0"/>
    <w:p w:rsidR="003902C0" w:rsidRPr="003902C0" w:rsidRDefault="003902C0" w:rsidP="003902C0">
      <w:pPr>
        <w:ind w:firstLine="284"/>
        <w:jc w:val="both"/>
      </w:pPr>
    </w:p>
    <w:p w:rsidR="003902C0" w:rsidRPr="003902C0" w:rsidRDefault="003902C0" w:rsidP="003902C0">
      <w:pPr>
        <w:ind w:firstLine="284"/>
        <w:jc w:val="both"/>
        <w:sectPr w:rsidR="003902C0" w:rsidRPr="003902C0" w:rsidSect="006C1822">
          <w:pgSz w:w="16838" w:h="11906" w:orient="landscape"/>
          <w:pgMar w:top="1134" w:right="851" w:bottom="1134" w:left="1701" w:header="709" w:footer="709" w:gutter="0"/>
          <w:cols w:space="708"/>
          <w:docGrid w:linePitch="360"/>
        </w:sectPr>
      </w:pPr>
    </w:p>
    <w:p w:rsidR="003902C0" w:rsidRPr="003902C0" w:rsidRDefault="003902C0" w:rsidP="003902C0">
      <w:pPr>
        <w:ind w:left="5103"/>
        <w:jc w:val="right"/>
      </w:pPr>
      <w:r w:rsidRPr="003902C0">
        <w:lastRenderedPageBreak/>
        <w:t xml:space="preserve">Приложение № 4 </w:t>
      </w:r>
    </w:p>
    <w:p w:rsidR="007966EF" w:rsidRPr="007966EF" w:rsidRDefault="003902C0" w:rsidP="007966EF">
      <w:pPr>
        <w:ind w:left="5103"/>
        <w:jc w:val="both"/>
      </w:pPr>
      <w:r w:rsidRPr="003902C0">
        <w:t xml:space="preserve">к </w:t>
      </w:r>
      <w:r w:rsidR="00002677">
        <w:t>Инструкции о</w:t>
      </w:r>
      <w:r w:rsidRPr="003902C0">
        <w:t xml:space="preserve"> порядке выплаты пенсий, пособий, компенсаций и иных выплат и составления отчетности по выплате пенсий, пособий, компенсаций и иных выплат территориальными органами Единого государственного фонда социального страхования Приднестровской Молдавс</w:t>
      </w:r>
      <w:r w:rsidR="00002677">
        <w:t>кой Республики</w:t>
      </w:r>
    </w:p>
    <w:p w:rsidR="003902C0" w:rsidRPr="003902C0" w:rsidRDefault="003902C0" w:rsidP="003902C0">
      <w:pPr>
        <w:ind w:left="5103"/>
        <w:jc w:val="both"/>
      </w:pPr>
    </w:p>
    <w:p w:rsidR="003902C0" w:rsidRPr="003902C0" w:rsidRDefault="003902C0" w:rsidP="003902C0">
      <w:pPr>
        <w:jc w:val="center"/>
        <w:rPr>
          <w:sz w:val="24"/>
          <w:szCs w:val="24"/>
        </w:rPr>
      </w:pPr>
      <w:r w:rsidRPr="003902C0">
        <w:rPr>
          <w:sz w:val="24"/>
          <w:szCs w:val="24"/>
        </w:rPr>
        <w:t xml:space="preserve">Лицевой счет № </w:t>
      </w:r>
      <w:r w:rsidRPr="003902C0">
        <w:rPr>
          <w:sz w:val="24"/>
          <w:szCs w:val="24"/>
          <w:u w:val="single"/>
        </w:rPr>
        <w:t>________________</w:t>
      </w:r>
      <w:r w:rsidRPr="003902C0">
        <w:rPr>
          <w:sz w:val="24"/>
          <w:szCs w:val="24"/>
        </w:rPr>
        <w:t xml:space="preserve"> получателя пособий и компенсаций</w:t>
      </w:r>
    </w:p>
    <w:p w:rsidR="003902C0" w:rsidRPr="003902C0" w:rsidRDefault="003902C0" w:rsidP="003902C0">
      <w:pPr>
        <w:jc w:val="both"/>
        <w:rPr>
          <w:sz w:val="24"/>
          <w:szCs w:val="24"/>
        </w:rPr>
      </w:pPr>
    </w:p>
    <w:tbl>
      <w:tblPr>
        <w:tblW w:w="7986"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1"/>
        <w:gridCol w:w="567"/>
        <w:gridCol w:w="3544"/>
        <w:gridCol w:w="2184"/>
      </w:tblGrid>
      <w:tr w:rsidR="003902C0" w:rsidRPr="003902C0" w:rsidTr="006C1822">
        <w:trPr>
          <w:trHeight w:val="681"/>
        </w:trPr>
        <w:tc>
          <w:tcPr>
            <w:tcW w:w="2258" w:type="dxa"/>
            <w:gridSpan w:val="2"/>
            <w:tcBorders>
              <w:top w:val="single" w:sz="4" w:space="0" w:color="auto"/>
              <w:bottom w:val="single" w:sz="4" w:space="0" w:color="auto"/>
            </w:tcBorders>
            <w:shd w:val="clear" w:color="auto" w:fill="auto"/>
          </w:tcPr>
          <w:p w:rsidR="003902C0" w:rsidRPr="003902C0" w:rsidRDefault="003902C0" w:rsidP="003902C0">
            <w:pPr>
              <w:spacing w:line="240" w:lineRule="atLeast"/>
            </w:pPr>
            <w:r w:rsidRPr="003902C0">
              <w:rPr>
                <w:b/>
                <w:bCs/>
                <w:lang w:val="en-US"/>
              </w:rPr>
              <w:t>I</w:t>
            </w:r>
            <w:r w:rsidRPr="003902C0">
              <w:rPr>
                <w:b/>
                <w:bCs/>
              </w:rPr>
              <w:t>. Раздел  Сведения о получателе</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902C0" w:rsidRPr="003902C0" w:rsidRDefault="003902C0" w:rsidP="003902C0">
            <w:pPr>
              <w:spacing w:line="240" w:lineRule="atLeast"/>
            </w:pPr>
          </w:p>
        </w:tc>
        <w:tc>
          <w:tcPr>
            <w:tcW w:w="2184" w:type="dxa"/>
            <w:tcBorders>
              <w:top w:val="single" w:sz="4" w:space="0" w:color="auto"/>
              <w:left w:val="single" w:sz="4" w:space="0" w:color="auto"/>
              <w:bottom w:val="nil"/>
              <w:right w:val="single" w:sz="4" w:space="0" w:color="auto"/>
            </w:tcBorders>
            <w:shd w:val="clear" w:color="auto" w:fill="auto"/>
          </w:tcPr>
          <w:p w:rsidR="003902C0" w:rsidRPr="003902C0" w:rsidRDefault="003902C0" w:rsidP="003902C0">
            <w:pPr>
              <w:spacing w:line="240" w:lineRule="atLeast"/>
            </w:pPr>
            <w:r w:rsidRPr="003902C0">
              <w:t xml:space="preserve">Правильность </w:t>
            </w:r>
            <w:proofErr w:type="gramStart"/>
            <w:r w:rsidRPr="003902C0">
              <w:t>лице-</w:t>
            </w:r>
            <w:proofErr w:type="spellStart"/>
            <w:r w:rsidRPr="003902C0">
              <w:t>вого</w:t>
            </w:r>
            <w:proofErr w:type="spellEnd"/>
            <w:proofErr w:type="gramEnd"/>
            <w:r w:rsidRPr="003902C0">
              <w:t xml:space="preserve"> счета проверена</w:t>
            </w:r>
          </w:p>
        </w:tc>
      </w:tr>
      <w:tr w:rsidR="003902C0" w:rsidRPr="003902C0" w:rsidTr="006C1822">
        <w:trPr>
          <w:trHeight w:val="249"/>
        </w:trPr>
        <w:tc>
          <w:tcPr>
            <w:tcW w:w="1691" w:type="dxa"/>
            <w:tcBorders>
              <w:top w:val="single" w:sz="4" w:space="0" w:color="auto"/>
            </w:tcBorders>
            <w:shd w:val="clear" w:color="auto" w:fill="auto"/>
          </w:tcPr>
          <w:p w:rsidR="003902C0" w:rsidRPr="003902C0" w:rsidRDefault="003902C0" w:rsidP="003902C0">
            <w:pPr>
              <w:spacing w:line="240" w:lineRule="atLeast"/>
              <w:jc w:val="both"/>
            </w:pPr>
            <w:r w:rsidRPr="003902C0">
              <w:t>№  участника</w:t>
            </w:r>
          </w:p>
        </w:tc>
        <w:tc>
          <w:tcPr>
            <w:tcW w:w="567" w:type="dxa"/>
            <w:tcBorders>
              <w:top w:val="single" w:sz="4" w:space="0" w:color="auto"/>
              <w:right w:val="single" w:sz="4" w:space="0" w:color="auto"/>
            </w:tcBorders>
            <w:shd w:val="clear" w:color="auto" w:fill="auto"/>
          </w:tcPr>
          <w:p w:rsidR="003902C0" w:rsidRPr="003902C0" w:rsidRDefault="003902C0" w:rsidP="003902C0">
            <w:pPr>
              <w:spacing w:line="240" w:lineRule="atLeast"/>
            </w:pPr>
          </w:p>
        </w:tc>
        <w:tc>
          <w:tcPr>
            <w:tcW w:w="3544" w:type="dxa"/>
            <w:tcBorders>
              <w:top w:val="single" w:sz="4" w:space="0" w:color="auto"/>
              <w:left w:val="single" w:sz="4" w:space="0" w:color="auto"/>
              <w:bottom w:val="nil"/>
              <w:right w:val="single" w:sz="4" w:space="0" w:color="auto"/>
            </w:tcBorders>
            <w:shd w:val="clear" w:color="auto" w:fill="auto"/>
          </w:tcPr>
          <w:p w:rsidR="003902C0" w:rsidRPr="003902C0" w:rsidRDefault="003902C0" w:rsidP="003902C0">
            <w:pPr>
              <w:spacing w:line="240" w:lineRule="atLeast"/>
              <w:jc w:val="center"/>
            </w:pPr>
            <w:r w:rsidRPr="003902C0">
              <w:t xml:space="preserve">(наименование органа, </w:t>
            </w:r>
          </w:p>
        </w:tc>
        <w:tc>
          <w:tcPr>
            <w:tcW w:w="2184" w:type="dxa"/>
            <w:tcBorders>
              <w:top w:val="nil"/>
              <w:left w:val="single" w:sz="4" w:space="0" w:color="auto"/>
              <w:bottom w:val="nil"/>
              <w:right w:val="single" w:sz="4" w:space="0" w:color="auto"/>
            </w:tcBorders>
            <w:shd w:val="clear" w:color="auto" w:fill="auto"/>
          </w:tcPr>
          <w:p w:rsidR="003902C0" w:rsidRPr="003902C0" w:rsidRDefault="003902C0" w:rsidP="003902C0">
            <w:pPr>
              <w:spacing w:line="240" w:lineRule="atLeast"/>
              <w:jc w:val="both"/>
            </w:pPr>
          </w:p>
        </w:tc>
      </w:tr>
      <w:tr w:rsidR="003902C0" w:rsidRPr="003902C0" w:rsidTr="006C1822">
        <w:trPr>
          <w:trHeight w:val="249"/>
        </w:trPr>
        <w:tc>
          <w:tcPr>
            <w:tcW w:w="1691" w:type="dxa"/>
            <w:tcBorders>
              <w:top w:val="single" w:sz="4" w:space="0" w:color="auto"/>
            </w:tcBorders>
            <w:shd w:val="clear" w:color="auto" w:fill="auto"/>
          </w:tcPr>
          <w:p w:rsidR="003902C0" w:rsidRPr="003902C0" w:rsidRDefault="003902C0" w:rsidP="003902C0">
            <w:pPr>
              <w:spacing w:line="240" w:lineRule="atLeast"/>
              <w:jc w:val="both"/>
            </w:pPr>
            <w:r w:rsidRPr="003902C0">
              <w:t>Способ выплаты</w:t>
            </w:r>
          </w:p>
        </w:tc>
        <w:tc>
          <w:tcPr>
            <w:tcW w:w="567" w:type="dxa"/>
            <w:tcBorders>
              <w:top w:val="single" w:sz="4" w:space="0" w:color="auto"/>
              <w:right w:val="single" w:sz="4" w:space="0" w:color="auto"/>
            </w:tcBorders>
            <w:shd w:val="clear" w:color="auto" w:fill="auto"/>
          </w:tcPr>
          <w:p w:rsidR="003902C0" w:rsidRPr="003902C0" w:rsidRDefault="003902C0" w:rsidP="003902C0">
            <w:pPr>
              <w:spacing w:line="240" w:lineRule="atLeast"/>
            </w:pPr>
          </w:p>
        </w:tc>
        <w:tc>
          <w:tcPr>
            <w:tcW w:w="3544" w:type="dxa"/>
            <w:tcBorders>
              <w:top w:val="nil"/>
              <w:left w:val="single" w:sz="4" w:space="0" w:color="auto"/>
              <w:bottom w:val="single" w:sz="4" w:space="0" w:color="auto"/>
              <w:right w:val="single" w:sz="4" w:space="0" w:color="auto"/>
            </w:tcBorders>
            <w:shd w:val="clear" w:color="auto" w:fill="auto"/>
          </w:tcPr>
          <w:p w:rsidR="003902C0" w:rsidRPr="003902C0" w:rsidRDefault="003902C0" w:rsidP="003902C0">
            <w:pPr>
              <w:spacing w:line="240" w:lineRule="atLeast"/>
              <w:jc w:val="center"/>
            </w:pPr>
          </w:p>
        </w:tc>
        <w:tc>
          <w:tcPr>
            <w:tcW w:w="2184" w:type="dxa"/>
            <w:tcBorders>
              <w:top w:val="nil"/>
              <w:left w:val="single" w:sz="4" w:space="0" w:color="auto"/>
              <w:bottom w:val="nil"/>
              <w:right w:val="single" w:sz="4" w:space="0" w:color="auto"/>
            </w:tcBorders>
            <w:shd w:val="clear" w:color="auto" w:fill="auto"/>
          </w:tcPr>
          <w:p w:rsidR="003902C0" w:rsidRPr="003902C0" w:rsidRDefault="003902C0" w:rsidP="003902C0">
            <w:pPr>
              <w:spacing w:line="240" w:lineRule="atLeast"/>
              <w:jc w:val="both"/>
            </w:pPr>
          </w:p>
        </w:tc>
      </w:tr>
      <w:tr w:rsidR="003902C0" w:rsidRPr="003902C0" w:rsidTr="006C1822">
        <w:trPr>
          <w:trHeight w:val="249"/>
        </w:trPr>
        <w:tc>
          <w:tcPr>
            <w:tcW w:w="1691" w:type="dxa"/>
            <w:tcBorders>
              <w:top w:val="single" w:sz="4" w:space="0" w:color="auto"/>
            </w:tcBorders>
            <w:shd w:val="clear" w:color="auto" w:fill="auto"/>
          </w:tcPr>
          <w:p w:rsidR="003902C0" w:rsidRPr="003902C0" w:rsidRDefault="00B914CC" w:rsidP="00B914CC">
            <w:pPr>
              <w:spacing w:line="240" w:lineRule="atLeast"/>
              <w:jc w:val="both"/>
            </w:pPr>
            <w:r>
              <w:t>Банк (название)</w:t>
            </w:r>
          </w:p>
        </w:tc>
        <w:tc>
          <w:tcPr>
            <w:tcW w:w="567" w:type="dxa"/>
            <w:tcBorders>
              <w:top w:val="single" w:sz="4" w:space="0" w:color="auto"/>
              <w:right w:val="single" w:sz="4" w:space="0" w:color="auto"/>
            </w:tcBorders>
            <w:shd w:val="clear" w:color="auto" w:fill="auto"/>
          </w:tcPr>
          <w:p w:rsidR="003902C0" w:rsidRPr="003902C0" w:rsidRDefault="003902C0" w:rsidP="003902C0">
            <w:pPr>
              <w:spacing w:line="240" w:lineRule="atLeast"/>
            </w:pPr>
          </w:p>
        </w:tc>
        <w:tc>
          <w:tcPr>
            <w:tcW w:w="3544" w:type="dxa"/>
            <w:tcBorders>
              <w:top w:val="single" w:sz="4" w:space="0" w:color="auto"/>
              <w:left w:val="single" w:sz="4" w:space="0" w:color="auto"/>
              <w:bottom w:val="nil"/>
              <w:right w:val="single" w:sz="4" w:space="0" w:color="auto"/>
            </w:tcBorders>
            <w:shd w:val="clear" w:color="auto" w:fill="auto"/>
          </w:tcPr>
          <w:p w:rsidR="003902C0" w:rsidRPr="003902C0" w:rsidRDefault="003902C0" w:rsidP="003902C0">
            <w:pPr>
              <w:spacing w:line="240" w:lineRule="atLeast"/>
              <w:jc w:val="center"/>
            </w:pPr>
            <w:r w:rsidRPr="003902C0">
              <w:t>осуществляющего выплату)</w:t>
            </w:r>
          </w:p>
        </w:tc>
        <w:tc>
          <w:tcPr>
            <w:tcW w:w="2184" w:type="dxa"/>
            <w:tcBorders>
              <w:top w:val="nil"/>
              <w:left w:val="single" w:sz="4" w:space="0" w:color="auto"/>
              <w:bottom w:val="nil"/>
              <w:right w:val="single" w:sz="4" w:space="0" w:color="auto"/>
            </w:tcBorders>
            <w:shd w:val="clear" w:color="auto" w:fill="auto"/>
          </w:tcPr>
          <w:p w:rsidR="003902C0" w:rsidRPr="003902C0" w:rsidRDefault="003902C0" w:rsidP="003902C0">
            <w:pPr>
              <w:spacing w:line="240" w:lineRule="atLeast"/>
              <w:jc w:val="both"/>
            </w:pPr>
            <w:r w:rsidRPr="003902C0">
              <w:t>Руководитель Центра</w:t>
            </w:r>
          </w:p>
        </w:tc>
      </w:tr>
      <w:tr w:rsidR="003902C0" w:rsidRPr="003902C0" w:rsidTr="006C1822">
        <w:trPr>
          <w:trHeight w:val="249"/>
        </w:trPr>
        <w:tc>
          <w:tcPr>
            <w:tcW w:w="1691" w:type="dxa"/>
            <w:tcBorders>
              <w:top w:val="single" w:sz="4" w:space="0" w:color="auto"/>
            </w:tcBorders>
            <w:shd w:val="clear" w:color="auto" w:fill="auto"/>
          </w:tcPr>
          <w:p w:rsidR="003902C0" w:rsidRPr="003902C0" w:rsidRDefault="003902C0" w:rsidP="003902C0">
            <w:pPr>
              <w:spacing w:line="240" w:lineRule="atLeast"/>
              <w:jc w:val="both"/>
            </w:pPr>
            <w:r w:rsidRPr="003902C0">
              <w:t>№ счета</w:t>
            </w:r>
          </w:p>
        </w:tc>
        <w:tc>
          <w:tcPr>
            <w:tcW w:w="567" w:type="dxa"/>
            <w:tcBorders>
              <w:top w:val="single" w:sz="4" w:space="0" w:color="auto"/>
              <w:right w:val="single" w:sz="4" w:space="0" w:color="auto"/>
            </w:tcBorders>
            <w:shd w:val="clear" w:color="auto" w:fill="auto"/>
          </w:tcPr>
          <w:p w:rsidR="003902C0" w:rsidRPr="003902C0" w:rsidRDefault="003902C0" w:rsidP="003902C0">
            <w:pPr>
              <w:spacing w:line="240" w:lineRule="atLeast"/>
            </w:pPr>
          </w:p>
        </w:tc>
        <w:tc>
          <w:tcPr>
            <w:tcW w:w="3544" w:type="dxa"/>
            <w:tcBorders>
              <w:top w:val="nil"/>
              <w:left w:val="single" w:sz="4" w:space="0" w:color="auto"/>
              <w:bottom w:val="nil"/>
              <w:right w:val="single" w:sz="4" w:space="0" w:color="auto"/>
            </w:tcBorders>
            <w:shd w:val="clear" w:color="auto" w:fill="auto"/>
          </w:tcPr>
          <w:p w:rsidR="003902C0" w:rsidRPr="003902C0" w:rsidRDefault="003902C0" w:rsidP="003902C0">
            <w:pPr>
              <w:spacing w:line="240" w:lineRule="atLeast"/>
              <w:jc w:val="center"/>
            </w:pPr>
          </w:p>
        </w:tc>
        <w:tc>
          <w:tcPr>
            <w:tcW w:w="2184" w:type="dxa"/>
            <w:tcBorders>
              <w:top w:val="nil"/>
              <w:left w:val="single" w:sz="4" w:space="0" w:color="auto"/>
              <w:bottom w:val="nil"/>
              <w:right w:val="single" w:sz="4" w:space="0" w:color="auto"/>
            </w:tcBorders>
            <w:shd w:val="clear" w:color="auto" w:fill="auto"/>
          </w:tcPr>
          <w:p w:rsidR="003902C0" w:rsidRPr="003902C0" w:rsidRDefault="003902C0" w:rsidP="003902C0">
            <w:pPr>
              <w:spacing w:line="240" w:lineRule="atLeast"/>
              <w:jc w:val="both"/>
            </w:pPr>
          </w:p>
        </w:tc>
      </w:tr>
      <w:tr w:rsidR="003902C0" w:rsidRPr="003902C0" w:rsidTr="006C1822">
        <w:trPr>
          <w:trHeight w:val="218"/>
        </w:trPr>
        <w:tc>
          <w:tcPr>
            <w:tcW w:w="1691" w:type="dxa"/>
            <w:vMerge w:val="restart"/>
            <w:shd w:val="clear" w:color="auto" w:fill="auto"/>
          </w:tcPr>
          <w:p w:rsidR="003902C0" w:rsidRPr="003902C0" w:rsidRDefault="003902C0" w:rsidP="003902C0">
            <w:pPr>
              <w:spacing w:line="240" w:lineRule="atLeast"/>
              <w:jc w:val="both"/>
            </w:pPr>
            <w:r w:rsidRPr="003902C0">
              <w:t>Дата рождения</w:t>
            </w:r>
          </w:p>
        </w:tc>
        <w:tc>
          <w:tcPr>
            <w:tcW w:w="567" w:type="dxa"/>
            <w:vMerge w:val="restart"/>
            <w:tcBorders>
              <w:right w:val="single" w:sz="4" w:space="0" w:color="auto"/>
            </w:tcBorders>
            <w:shd w:val="clear" w:color="auto" w:fill="auto"/>
          </w:tcPr>
          <w:p w:rsidR="003902C0" w:rsidRPr="003902C0" w:rsidRDefault="003902C0" w:rsidP="003902C0">
            <w:pPr>
              <w:spacing w:line="240" w:lineRule="atLeast"/>
            </w:pPr>
          </w:p>
        </w:tc>
        <w:tc>
          <w:tcPr>
            <w:tcW w:w="3544" w:type="dxa"/>
            <w:tcBorders>
              <w:top w:val="nil"/>
              <w:left w:val="single" w:sz="4" w:space="0" w:color="auto"/>
              <w:bottom w:val="single" w:sz="4" w:space="0" w:color="auto"/>
              <w:right w:val="single" w:sz="4" w:space="0" w:color="auto"/>
            </w:tcBorders>
            <w:shd w:val="clear" w:color="auto" w:fill="auto"/>
          </w:tcPr>
          <w:p w:rsidR="003902C0" w:rsidRPr="003902C0" w:rsidRDefault="003902C0" w:rsidP="003902C0">
            <w:pPr>
              <w:spacing w:line="240" w:lineRule="atLeast"/>
              <w:jc w:val="center"/>
            </w:pPr>
          </w:p>
        </w:tc>
        <w:tc>
          <w:tcPr>
            <w:tcW w:w="2184" w:type="dxa"/>
            <w:tcBorders>
              <w:top w:val="nil"/>
              <w:left w:val="single" w:sz="4" w:space="0" w:color="auto"/>
              <w:bottom w:val="single" w:sz="4" w:space="0" w:color="auto"/>
              <w:right w:val="single" w:sz="4" w:space="0" w:color="auto"/>
            </w:tcBorders>
            <w:shd w:val="clear" w:color="auto" w:fill="auto"/>
          </w:tcPr>
          <w:p w:rsidR="003902C0" w:rsidRPr="003902C0" w:rsidRDefault="003902C0" w:rsidP="003902C0">
            <w:pPr>
              <w:spacing w:line="240" w:lineRule="atLeast"/>
            </w:pPr>
          </w:p>
        </w:tc>
      </w:tr>
      <w:tr w:rsidR="003902C0" w:rsidRPr="003902C0" w:rsidTr="006C1822">
        <w:trPr>
          <w:trHeight w:val="116"/>
        </w:trPr>
        <w:tc>
          <w:tcPr>
            <w:tcW w:w="1691" w:type="dxa"/>
            <w:vMerge/>
            <w:shd w:val="clear" w:color="auto" w:fill="auto"/>
          </w:tcPr>
          <w:p w:rsidR="003902C0" w:rsidRPr="003902C0" w:rsidRDefault="003902C0" w:rsidP="003902C0">
            <w:pPr>
              <w:spacing w:line="240" w:lineRule="atLeast"/>
              <w:jc w:val="both"/>
            </w:pPr>
          </w:p>
        </w:tc>
        <w:tc>
          <w:tcPr>
            <w:tcW w:w="567" w:type="dxa"/>
            <w:vMerge/>
            <w:shd w:val="clear" w:color="auto" w:fill="auto"/>
          </w:tcPr>
          <w:p w:rsidR="003902C0" w:rsidRPr="003902C0" w:rsidRDefault="003902C0" w:rsidP="003902C0">
            <w:pPr>
              <w:spacing w:line="240" w:lineRule="atLeast"/>
            </w:pPr>
          </w:p>
        </w:tc>
        <w:tc>
          <w:tcPr>
            <w:tcW w:w="3544" w:type="dxa"/>
            <w:tcBorders>
              <w:top w:val="single" w:sz="4" w:space="0" w:color="auto"/>
              <w:left w:val="single" w:sz="4" w:space="0" w:color="auto"/>
              <w:bottom w:val="nil"/>
              <w:right w:val="single" w:sz="4" w:space="0" w:color="auto"/>
            </w:tcBorders>
            <w:shd w:val="clear" w:color="auto" w:fill="auto"/>
          </w:tcPr>
          <w:p w:rsidR="003902C0" w:rsidRPr="003902C0" w:rsidRDefault="003902C0" w:rsidP="003902C0">
            <w:pPr>
              <w:spacing w:line="240" w:lineRule="atLeast"/>
              <w:jc w:val="center"/>
            </w:pPr>
            <w:r w:rsidRPr="003902C0">
              <w:t>(фамилия)</w:t>
            </w:r>
          </w:p>
        </w:tc>
        <w:tc>
          <w:tcPr>
            <w:tcW w:w="2184" w:type="dxa"/>
            <w:tcBorders>
              <w:top w:val="single" w:sz="4" w:space="0" w:color="auto"/>
              <w:left w:val="single" w:sz="4" w:space="0" w:color="auto"/>
              <w:bottom w:val="nil"/>
              <w:right w:val="single" w:sz="4" w:space="0" w:color="auto"/>
            </w:tcBorders>
            <w:shd w:val="clear" w:color="auto" w:fill="auto"/>
          </w:tcPr>
          <w:p w:rsidR="003902C0" w:rsidRPr="003902C0" w:rsidRDefault="003902C0" w:rsidP="003902C0">
            <w:pPr>
              <w:spacing w:line="240" w:lineRule="atLeast"/>
              <w:jc w:val="center"/>
            </w:pPr>
            <w:r w:rsidRPr="003902C0">
              <w:t>(подпись)</w:t>
            </w:r>
          </w:p>
        </w:tc>
      </w:tr>
      <w:tr w:rsidR="003902C0" w:rsidRPr="003902C0" w:rsidTr="006C1822">
        <w:trPr>
          <w:trHeight w:val="402"/>
        </w:trPr>
        <w:tc>
          <w:tcPr>
            <w:tcW w:w="1691" w:type="dxa"/>
            <w:tcBorders>
              <w:bottom w:val="single" w:sz="4" w:space="0" w:color="auto"/>
            </w:tcBorders>
            <w:shd w:val="clear" w:color="auto" w:fill="auto"/>
          </w:tcPr>
          <w:p w:rsidR="003902C0" w:rsidRPr="00DA2AF9" w:rsidRDefault="003902C0" w:rsidP="003902C0">
            <w:pPr>
              <w:spacing w:line="240" w:lineRule="atLeast"/>
            </w:pPr>
            <w:r w:rsidRPr="00DA2AF9">
              <w:t xml:space="preserve">Серия </w:t>
            </w:r>
            <w:proofErr w:type="gramStart"/>
            <w:r w:rsidR="00A70D9C" w:rsidRPr="00DA2AF9">
              <w:rPr>
                <w:rFonts w:eastAsiaTheme="minorHAnsi"/>
                <w:color w:val="000000" w:themeColor="text1"/>
                <w:lang w:eastAsia="en-US"/>
              </w:rPr>
              <w:t>док.,</w:t>
            </w:r>
            <w:proofErr w:type="gramEnd"/>
            <w:r w:rsidR="00A70D9C" w:rsidRPr="00DA2AF9">
              <w:rPr>
                <w:rFonts w:eastAsiaTheme="minorHAnsi"/>
                <w:color w:val="000000" w:themeColor="text1"/>
                <w:lang w:eastAsia="en-US"/>
              </w:rPr>
              <w:t xml:space="preserve"> уд. л.</w:t>
            </w:r>
          </w:p>
        </w:tc>
        <w:tc>
          <w:tcPr>
            <w:tcW w:w="567" w:type="dxa"/>
            <w:tcBorders>
              <w:bottom w:val="single" w:sz="4" w:space="0" w:color="auto"/>
            </w:tcBorders>
            <w:shd w:val="clear" w:color="auto" w:fill="auto"/>
          </w:tcPr>
          <w:p w:rsidR="003902C0" w:rsidRPr="003902C0" w:rsidRDefault="003902C0" w:rsidP="003902C0">
            <w:pPr>
              <w:spacing w:line="240" w:lineRule="atLeast"/>
            </w:pPr>
          </w:p>
        </w:tc>
        <w:tc>
          <w:tcPr>
            <w:tcW w:w="3544" w:type="dxa"/>
            <w:tcBorders>
              <w:top w:val="nil"/>
              <w:left w:val="single" w:sz="4" w:space="0" w:color="auto"/>
              <w:bottom w:val="single" w:sz="4" w:space="0" w:color="auto"/>
              <w:right w:val="single" w:sz="4" w:space="0" w:color="auto"/>
            </w:tcBorders>
            <w:shd w:val="clear" w:color="auto" w:fill="auto"/>
          </w:tcPr>
          <w:p w:rsidR="003902C0" w:rsidRPr="003902C0" w:rsidRDefault="003902C0" w:rsidP="003902C0">
            <w:pPr>
              <w:spacing w:line="240" w:lineRule="atLeast"/>
              <w:jc w:val="center"/>
            </w:pPr>
          </w:p>
        </w:tc>
        <w:tc>
          <w:tcPr>
            <w:tcW w:w="2184" w:type="dxa"/>
            <w:tcBorders>
              <w:top w:val="nil"/>
              <w:left w:val="single" w:sz="4" w:space="0" w:color="auto"/>
              <w:bottom w:val="nil"/>
              <w:right w:val="single" w:sz="4" w:space="0" w:color="auto"/>
            </w:tcBorders>
            <w:shd w:val="clear" w:color="auto" w:fill="auto"/>
          </w:tcPr>
          <w:p w:rsidR="003902C0" w:rsidRPr="003902C0" w:rsidRDefault="003902C0" w:rsidP="003902C0">
            <w:pPr>
              <w:spacing w:line="240" w:lineRule="atLeast"/>
              <w:jc w:val="center"/>
            </w:pPr>
          </w:p>
        </w:tc>
      </w:tr>
      <w:tr w:rsidR="003902C0" w:rsidRPr="003902C0" w:rsidTr="006C1822">
        <w:trPr>
          <w:trHeight w:val="451"/>
        </w:trPr>
        <w:tc>
          <w:tcPr>
            <w:tcW w:w="1691" w:type="dxa"/>
            <w:tcBorders>
              <w:top w:val="single" w:sz="4" w:space="0" w:color="auto"/>
              <w:bottom w:val="single" w:sz="4" w:space="0" w:color="auto"/>
            </w:tcBorders>
            <w:shd w:val="clear" w:color="auto" w:fill="auto"/>
          </w:tcPr>
          <w:p w:rsidR="003902C0" w:rsidRPr="003902C0" w:rsidRDefault="00A70D9C" w:rsidP="003902C0">
            <w:pPr>
              <w:spacing w:line="240" w:lineRule="atLeast"/>
              <w:jc w:val="both"/>
            </w:pPr>
            <w:r>
              <w:t xml:space="preserve">№ </w:t>
            </w:r>
            <w:proofErr w:type="gramStart"/>
            <w:r w:rsidRPr="00DA2AF9">
              <w:rPr>
                <w:rFonts w:eastAsiaTheme="minorHAnsi"/>
                <w:color w:val="000000" w:themeColor="text1"/>
                <w:lang w:eastAsia="en-US"/>
              </w:rPr>
              <w:t>док.,</w:t>
            </w:r>
            <w:proofErr w:type="gramEnd"/>
            <w:r w:rsidRPr="00DA2AF9">
              <w:rPr>
                <w:rFonts w:eastAsiaTheme="minorHAnsi"/>
                <w:color w:val="000000" w:themeColor="text1"/>
                <w:lang w:eastAsia="en-US"/>
              </w:rPr>
              <w:t xml:space="preserve"> уд. л.</w:t>
            </w:r>
          </w:p>
        </w:tc>
        <w:tc>
          <w:tcPr>
            <w:tcW w:w="567" w:type="dxa"/>
            <w:tcBorders>
              <w:top w:val="single" w:sz="4" w:space="0" w:color="auto"/>
              <w:bottom w:val="single" w:sz="4" w:space="0" w:color="auto"/>
            </w:tcBorders>
            <w:shd w:val="clear" w:color="auto" w:fill="auto"/>
          </w:tcPr>
          <w:p w:rsidR="003902C0" w:rsidRPr="003902C0" w:rsidRDefault="003902C0" w:rsidP="003902C0">
            <w:pPr>
              <w:spacing w:line="240" w:lineRule="atLeast"/>
            </w:pPr>
          </w:p>
        </w:tc>
        <w:tc>
          <w:tcPr>
            <w:tcW w:w="3544" w:type="dxa"/>
            <w:tcBorders>
              <w:top w:val="single" w:sz="4" w:space="0" w:color="auto"/>
              <w:left w:val="single" w:sz="4" w:space="0" w:color="auto"/>
              <w:bottom w:val="nil"/>
              <w:right w:val="single" w:sz="4" w:space="0" w:color="auto"/>
            </w:tcBorders>
            <w:shd w:val="clear" w:color="auto" w:fill="auto"/>
          </w:tcPr>
          <w:p w:rsidR="003902C0" w:rsidRPr="003902C0" w:rsidRDefault="003902C0" w:rsidP="003902C0">
            <w:pPr>
              <w:spacing w:line="240" w:lineRule="atLeast"/>
              <w:jc w:val="center"/>
            </w:pPr>
            <w:r w:rsidRPr="003902C0">
              <w:t>(имя, отчество)</w:t>
            </w:r>
          </w:p>
        </w:tc>
        <w:tc>
          <w:tcPr>
            <w:tcW w:w="2184" w:type="dxa"/>
            <w:tcBorders>
              <w:top w:val="nil"/>
              <w:left w:val="single" w:sz="4" w:space="0" w:color="auto"/>
              <w:bottom w:val="nil"/>
              <w:right w:val="single" w:sz="4" w:space="0" w:color="auto"/>
            </w:tcBorders>
            <w:shd w:val="clear" w:color="auto" w:fill="auto"/>
          </w:tcPr>
          <w:p w:rsidR="003902C0" w:rsidRPr="003902C0" w:rsidRDefault="003902C0" w:rsidP="003902C0">
            <w:pPr>
              <w:spacing w:line="240" w:lineRule="atLeast"/>
              <w:jc w:val="center"/>
            </w:pPr>
            <w:r w:rsidRPr="003902C0">
              <w:t>Начальник отдела выплаты</w:t>
            </w:r>
          </w:p>
        </w:tc>
      </w:tr>
      <w:tr w:rsidR="003902C0" w:rsidRPr="003902C0" w:rsidTr="006C1822">
        <w:trPr>
          <w:trHeight w:val="285"/>
        </w:trPr>
        <w:tc>
          <w:tcPr>
            <w:tcW w:w="1691" w:type="dxa"/>
            <w:tcBorders>
              <w:top w:val="single" w:sz="4" w:space="0" w:color="auto"/>
            </w:tcBorders>
            <w:shd w:val="clear" w:color="auto" w:fill="auto"/>
          </w:tcPr>
          <w:p w:rsidR="003902C0" w:rsidRPr="003902C0" w:rsidRDefault="003902C0" w:rsidP="003902C0">
            <w:pPr>
              <w:spacing w:line="240" w:lineRule="atLeast"/>
              <w:jc w:val="both"/>
            </w:pPr>
            <w:r w:rsidRPr="003902C0">
              <w:t>Дата прописки</w:t>
            </w:r>
          </w:p>
        </w:tc>
        <w:tc>
          <w:tcPr>
            <w:tcW w:w="567" w:type="dxa"/>
            <w:tcBorders>
              <w:top w:val="single" w:sz="4" w:space="0" w:color="auto"/>
            </w:tcBorders>
            <w:shd w:val="clear" w:color="auto" w:fill="auto"/>
          </w:tcPr>
          <w:p w:rsidR="003902C0" w:rsidRPr="003902C0" w:rsidRDefault="003902C0" w:rsidP="003902C0">
            <w:pPr>
              <w:spacing w:line="240" w:lineRule="atLeast"/>
            </w:pPr>
          </w:p>
        </w:tc>
        <w:tc>
          <w:tcPr>
            <w:tcW w:w="3544" w:type="dxa"/>
            <w:tcBorders>
              <w:top w:val="nil"/>
              <w:left w:val="single" w:sz="4" w:space="0" w:color="auto"/>
              <w:bottom w:val="single" w:sz="4" w:space="0" w:color="auto"/>
              <w:right w:val="single" w:sz="4" w:space="0" w:color="auto"/>
            </w:tcBorders>
            <w:shd w:val="clear" w:color="auto" w:fill="auto"/>
          </w:tcPr>
          <w:p w:rsidR="003902C0" w:rsidRPr="003902C0" w:rsidRDefault="003902C0" w:rsidP="003902C0">
            <w:pPr>
              <w:spacing w:line="240" w:lineRule="atLeast"/>
              <w:jc w:val="center"/>
            </w:pPr>
          </w:p>
        </w:tc>
        <w:tc>
          <w:tcPr>
            <w:tcW w:w="2184" w:type="dxa"/>
            <w:tcBorders>
              <w:top w:val="nil"/>
              <w:left w:val="single" w:sz="4" w:space="0" w:color="auto"/>
              <w:bottom w:val="single" w:sz="4" w:space="0" w:color="auto"/>
              <w:right w:val="single" w:sz="4" w:space="0" w:color="auto"/>
            </w:tcBorders>
            <w:shd w:val="clear" w:color="auto" w:fill="auto"/>
          </w:tcPr>
          <w:p w:rsidR="003902C0" w:rsidRPr="003902C0" w:rsidRDefault="003902C0" w:rsidP="003902C0">
            <w:pPr>
              <w:spacing w:line="240" w:lineRule="atLeast"/>
              <w:jc w:val="center"/>
            </w:pPr>
          </w:p>
        </w:tc>
      </w:tr>
      <w:tr w:rsidR="003902C0" w:rsidRPr="003902C0" w:rsidTr="006C1822">
        <w:trPr>
          <w:trHeight w:val="94"/>
        </w:trPr>
        <w:tc>
          <w:tcPr>
            <w:tcW w:w="1691" w:type="dxa"/>
            <w:vMerge w:val="restart"/>
            <w:shd w:val="clear" w:color="auto" w:fill="auto"/>
          </w:tcPr>
          <w:p w:rsidR="003902C0" w:rsidRPr="003902C0" w:rsidRDefault="003902C0" w:rsidP="003902C0">
            <w:pPr>
              <w:spacing w:line="240" w:lineRule="atLeast"/>
              <w:jc w:val="both"/>
            </w:pPr>
            <w:r w:rsidRPr="003902C0">
              <w:t>Виды выплат</w:t>
            </w:r>
          </w:p>
        </w:tc>
        <w:tc>
          <w:tcPr>
            <w:tcW w:w="567" w:type="dxa"/>
            <w:vMerge w:val="restart"/>
            <w:shd w:val="clear" w:color="auto" w:fill="auto"/>
          </w:tcPr>
          <w:p w:rsidR="003902C0" w:rsidRPr="003902C0" w:rsidRDefault="003902C0" w:rsidP="003902C0">
            <w:pPr>
              <w:spacing w:line="240" w:lineRule="atLeast"/>
            </w:pPr>
          </w:p>
        </w:tc>
        <w:tc>
          <w:tcPr>
            <w:tcW w:w="3544" w:type="dxa"/>
            <w:vMerge w:val="restart"/>
            <w:tcBorders>
              <w:top w:val="single" w:sz="4" w:space="0" w:color="auto"/>
              <w:left w:val="single" w:sz="4" w:space="0" w:color="auto"/>
              <w:right w:val="single" w:sz="4" w:space="0" w:color="auto"/>
            </w:tcBorders>
            <w:shd w:val="clear" w:color="auto" w:fill="auto"/>
          </w:tcPr>
          <w:p w:rsidR="003902C0" w:rsidRPr="003902C0" w:rsidRDefault="003902C0" w:rsidP="003902C0">
            <w:pPr>
              <w:spacing w:line="240" w:lineRule="atLeast"/>
              <w:jc w:val="center"/>
            </w:pPr>
            <w:r w:rsidRPr="003902C0">
              <w:t>(адрес)</w:t>
            </w:r>
          </w:p>
        </w:tc>
        <w:tc>
          <w:tcPr>
            <w:tcW w:w="2184" w:type="dxa"/>
            <w:tcBorders>
              <w:top w:val="single" w:sz="4" w:space="0" w:color="auto"/>
              <w:left w:val="single" w:sz="4" w:space="0" w:color="auto"/>
              <w:bottom w:val="nil"/>
              <w:right w:val="single" w:sz="4" w:space="0" w:color="auto"/>
            </w:tcBorders>
            <w:shd w:val="clear" w:color="auto" w:fill="auto"/>
          </w:tcPr>
          <w:p w:rsidR="003902C0" w:rsidRPr="003902C0" w:rsidRDefault="003902C0" w:rsidP="003902C0">
            <w:pPr>
              <w:spacing w:line="240" w:lineRule="atLeast"/>
              <w:jc w:val="center"/>
            </w:pPr>
            <w:r w:rsidRPr="003902C0">
              <w:t>М.П. (подпись)</w:t>
            </w:r>
          </w:p>
        </w:tc>
      </w:tr>
      <w:tr w:rsidR="003902C0" w:rsidRPr="003902C0" w:rsidTr="006C1822">
        <w:trPr>
          <w:trHeight w:val="253"/>
        </w:trPr>
        <w:tc>
          <w:tcPr>
            <w:tcW w:w="1691" w:type="dxa"/>
            <w:vMerge/>
            <w:shd w:val="clear" w:color="auto" w:fill="auto"/>
          </w:tcPr>
          <w:p w:rsidR="003902C0" w:rsidRPr="003902C0" w:rsidRDefault="003902C0" w:rsidP="003902C0">
            <w:pPr>
              <w:spacing w:line="240" w:lineRule="atLeast"/>
              <w:jc w:val="both"/>
            </w:pPr>
          </w:p>
        </w:tc>
        <w:tc>
          <w:tcPr>
            <w:tcW w:w="567" w:type="dxa"/>
            <w:vMerge/>
            <w:shd w:val="clear" w:color="auto" w:fill="auto"/>
          </w:tcPr>
          <w:p w:rsidR="003902C0" w:rsidRPr="003902C0" w:rsidRDefault="003902C0" w:rsidP="003902C0">
            <w:pPr>
              <w:spacing w:line="240" w:lineRule="atLeast"/>
            </w:pPr>
          </w:p>
        </w:tc>
        <w:tc>
          <w:tcPr>
            <w:tcW w:w="3544" w:type="dxa"/>
            <w:vMerge/>
            <w:tcBorders>
              <w:left w:val="single" w:sz="4" w:space="0" w:color="auto"/>
              <w:bottom w:val="single" w:sz="4" w:space="0" w:color="auto"/>
              <w:right w:val="single" w:sz="4" w:space="0" w:color="auto"/>
            </w:tcBorders>
            <w:shd w:val="clear" w:color="auto" w:fill="auto"/>
          </w:tcPr>
          <w:p w:rsidR="003902C0" w:rsidRPr="003902C0" w:rsidRDefault="003902C0" w:rsidP="003902C0">
            <w:pPr>
              <w:spacing w:line="240" w:lineRule="atLeast"/>
              <w:jc w:val="center"/>
            </w:pPr>
          </w:p>
        </w:tc>
        <w:tc>
          <w:tcPr>
            <w:tcW w:w="2184" w:type="dxa"/>
            <w:tcBorders>
              <w:top w:val="nil"/>
              <w:left w:val="single" w:sz="4" w:space="0" w:color="auto"/>
              <w:bottom w:val="single" w:sz="4" w:space="0" w:color="auto"/>
              <w:right w:val="single" w:sz="4" w:space="0" w:color="auto"/>
            </w:tcBorders>
            <w:shd w:val="clear" w:color="auto" w:fill="auto"/>
          </w:tcPr>
          <w:p w:rsidR="003902C0" w:rsidRPr="003902C0" w:rsidRDefault="003902C0" w:rsidP="003902C0">
            <w:pPr>
              <w:spacing w:line="240" w:lineRule="atLeast"/>
              <w:jc w:val="center"/>
            </w:pPr>
          </w:p>
        </w:tc>
      </w:tr>
      <w:tr w:rsidR="003902C0" w:rsidRPr="003902C0" w:rsidTr="006C1822">
        <w:trPr>
          <w:trHeight w:val="253"/>
        </w:trPr>
        <w:tc>
          <w:tcPr>
            <w:tcW w:w="1691" w:type="dxa"/>
            <w:vMerge w:val="restart"/>
            <w:shd w:val="clear" w:color="auto" w:fill="auto"/>
          </w:tcPr>
          <w:p w:rsidR="003902C0" w:rsidRPr="003902C0" w:rsidRDefault="003902C0" w:rsidP="003902C0">
            <w:pPr>
              <w:spacing w:line="240" w:lineRule="atLeast"/>
              <w:jc w:val="both"/>
            </w:pPr>
          </w:p>
        </w:tc>
        <w:tc>
          <w:tcPr>
            <w:tcW w:w="567" w:type="dxa"/>
            <w:vMerge w:val="restart"/>
            <w:tcBorders>
              <w:right w:val="single" w:sz="4" w:space="0" w:color="auto"/>
            </w:tcBorders>
            <w:shd w:val="clear" w:color="auto" w:fill="auto"/>
          </w:tcPr>
          <w:p w:rsidR="003902C0" w:rsidRPr="003902C0" w:rsidRDefault="003902C0" w:rsidP="003902C0">
            <w:pPr>
              <w:spacing w:line="240" w:lineRule="atLeast"/>
            </w:pPr>
          </w:p>
        </w:tc>
        <w:tc>
          <w:tcPr>
            <w:tcW w:w="5728" w:type="dxa"/>
            <w:gridSpan w:val="2"/>
            <w:tcBorders>
              <w:top w:val="single" w:sz="4" w:space="0" w:color="auto"/>
              <w:left w:val="single" w:sz="4" w:space="0" w:color="auto"/>
              <w:bottom w:val="nil"/>
              <w:right w:val="single" w:sz="4" w:space="0" w:color="auto"/>
            </w:tcBorders>
            <w:shd w:val="clear" w:color="auto" w:fill="auto"/>
          </w:tcPr>
          <w:p w:rsidR="003902C0" w:rsidRPr="003902C0" w:rsidRDefault="003902C0" w:rsidP="003902C0">
            <w:pPr>
              <w:spacing w:line="240" w:lineRule="atLeast"/>
            </w:pPr>
            <w:proofErr w:type="spellStart"/>
            <w:r w:rsidRPr="003902C0">
              <w:t>Катеогория</w:t>
            </w:r>
            <w:proofErr w:type="spellEnd"/>
            <w:r w:rsidRPr="003902C0">
              <w:t xml:space="preserve"> получателя (подпись)</w:t>
            </w:r>
          </w:p>
        </w:tc>
      </w:tr>
      <w:tr w:rsidR="003902C0" w:rsidRPr="003902C0" w:rsidTr="006C1822">
        <w:trPr>
          <w:trHeight w:val="253"/>
        </w:trPr>
        <w:tc>
          <w:tcPr>
            <w:tcW w:w="1691" w:type="dxa"/>
            <w:vMerge/>
            <w:shd w:val="clear" w:color="auto" w:fill="auto"/>
          </w:tcPr>
          <w:p w:rsidR="003902C0" w:rsidRPr="003902C0" w:rsidRDefault="003902C0" w:rsidP="003902C0">
            <w:pPr>
              <w:spacing w:line="240" w:lineRule="atLeast"/>
              <w:jc w:val="both"/>
            </w:pPr>
          </w:p>
        </w:tc>
        <w:tc>
          <w:tcPr>
            <w:tcW w:w="567" w:type="dxa"/>
            <w:vMerge/>
            <w:tcBorders>
              <w:right w:val="single" w:sz="4" w:space="0" w:color="auto"/>
            </w:tcBorders>
            <w:shd w:val="clear" w:color="auto" w:fill="auto"/>
          </w:tcPr>
          <w:p w:rsidR="003902C0" w:rsidRPr="003902C0" w:rsidRDefault="003902C0" w:rsidP="003902C0">
            <w:pPr>
              <w:spacing w:line="240" w:lineRule="atLeast"/>
              <w:jc w:val="both"/>
            </w:pPr>
          </w:p>
        </w:tc>
        <w:tc>
          <w:tcPr>
            <w:tcW w:w="5728" w:type="dxa"/>
            <w:gridSpan w:val="2"/>
            <w:tcBorders>
              <w:top w:val="nil"/>
              <w:left w:val="single" w:sz="4" w:space="0" w:color="auto"/>
              <w:bottom w:val="nil"/>
              <w:right w:val="single" w:sz="4" w:space="0" w:color="auto"/>
            </w:tcBorders>
            <w:shd w:val="clear" w:color="auto" w:fill="auto"/>
          </w:tcPr>
          <w:p w:rsidR="003902C0" w:rsidRPr="003902C0" w:rsidRDefault="003902C0" w:rsidP="003902C0">
            <w:pPr>
              <w:spacing w:line="240" w:lineRule="atLeast"/>
            </w:pPr>
            <w:r w:rsidRPr="003902C0">
              <w:t>Участник 1986 г., 1987 г., 1988 г., 1990 г.</w:t>
            </w:r>
          </w:p>
        </w:tc>
      </w:tr>
      <w:tr w:rsidR="003902C0" w:rsidRPr="003902C0" w:rsidTr="006C1822">
        <w:trPr>
          <w:trHeight w:val="253"/>
        </w:trPr>
        <w:tc>
          <w:tcPr>
            <w:tcW w:w="1691" w:type="dxa"/>
            <w:vMerge/>
            <w:shd w:val="clear" w:color="auto" w:fill="auto"/>
          </w:tcPr>
          <w:p w:rsidR="003902C0" w:rsidRPr="003902C0" w:rsidRDefault="003902C0" w:rsidP="003902C0">
            <w:pPr>
              <w:spacing w:line="240" w:lineRule="atLeast"/>
              <w:jc w:val="both"/>
            </w:pPr>
          </w:p>
        </w:tc>
        <w:tc>
          <w:tcPr>
            <w:tcW w:w="567" w:type="dxa"/>
            <w:vMerge/>
            <w:tcBorders>
              <w:right w:val="single" w:sz="4" w:space="0" w:color="auto"/>
            </w:tcBorders>
            <w:shd w:val="clear" w:color="auto" w:fill="auto"/>
          </w:tcPr>
          <w:p w:rsidR="003902C0" w:rsidRPr="003902C0" w:rsidRDefault="003902C0" w:rsidP="003902C0">
            <w:pPr>
              <w:spacing w:line="240" w:lineRule="atLeast"/>
              <w:jc w:val="both"/>
            </w:pPr>
          </w:p>
        </w:tc>
        <w:tc>
          <w:tcPr>
            <w:tcW w:w="5728" w:type="dxa"/>
            <w:gridSpan w:val="2"/>
            <w:tcBorders>
              <w:top w:val="nil"/>
              <w:left w:val="single" w:sz="4" w:space="0" w:color="auto"/>
              <w:bottom w:val="single" w:sz="4" w:space="0" w:color="auto"/>
              <w:right w:val="single" w:sz="4" w:space="0" w:color="auto"/>
            </w:tcBorders>
            <w:shd w:val="clear" w:color="auto" w:fill="auto"/>
          </w:tcPr>
          <w:p w:rsidR="003902C0" w:rsidRPr="003902C0" w:rsidRDefault="003902C0" w:rsidP="003902C0">
            <w:pPr>
              <w:spacing w:line="240" w:lineRule="atLeast"/>
            </w:pPr>
          </w:p>
        </w:tc>
      </w:tr>
      <w:tr w:rsidR="003902C0" w:rsidRPr="003902C0" w:rsidTr="006C1822">
        <w:trPr>
          <w:trHeight w:val="253"/>
        </w:trPr>
        <w:tc>
          <w:tcPr>
            <w:tcW w:w="1691" w:type="dxa"/>
            <w:vMerge/>
            <w:shd w:val="clear" w:color="auto" w:fill="auto"/>
          </w:tcPr>
          <w:p w:rsidR="003902C0" w:rsidRPr="003902C0" w:rsidRDefault="003902C0" w:rsidP="003902C0">
            <w:pPr>
              <w:spacing w:line="240" w:lineRule="atLeast"/>
              <w:jc w:val="both"/>
            </w:pPr>
          </w:p>
        </w:tc>
        <w:tc>
          <w:tcPr>
            <w:tcW w:w="567" w:type="dxa"/>
            <w:vMerge/>
            <w:tcBorders>
              <w:right w:val="single" w:sz="4" w:space="0" w:color="auto"/>
            </w:tcBorders>
            <w:shd w:val="clear" w:color="auto" w:fill="auto"/>
          </w:tcPr>
          <w:p w:rsidR="003902C0" w:rsidRPr="003902C0" w:rsidRDefault="003902C0" w:rsidP="003902C0">
            <w:pPr>
              <w:spacing w:line="240" w:lineRule="atLeast"/>
              <w:jc w:val="both"/>
            </w:pPr>
          </w:p>
        </w:tc>
        <w:tc>
          <w:tcPr>
            <w:tcW w:w="5728" w:type="dxa"/>
            <w:gridSpan w:val="2"/>
            <w:tcBorders>
              <w:top w:val="single" w:sz="4" w:space="0" w:color="auto"/>
              <w:left w:val="single" w:sz="4" w:space="0" w:color="auto"/>
              <w:bottom w:val="nil"/>
              <w:right w:val="single" w:sz="4" w:space="0" w:color="auto"/>
            </w:tcBorders>
            <w:shd w:val="clear" w:color="auto" w:fill="auto"/>
          </w:tcPr>
          <w:p w:rsidR="003902C0" w:rsidRPr="003902C0" w:rsidRDefault="003902C0" w:rsidP="003902C0">
            <w:pPr>
              <w:spacing w:line="240" w:lineRule="atLeast"/>
            </w:pPr>
            <w:r w:rsidRPr="003902C0">
              <w:t>(выделить)</w:t>
            </w:r>
          </w:p>
        </w:tc>
      </w:tr>
      <w:tr w:rsidR="003902C0" w:rsidRPr="003902C0" w:rsidTr="006C1822">
        <w:trPr>
          <w:trHeight w:val="253"/>
        </w:trPr>
        <w:tc>
          <w:tcPr>
            <w:tcW w:w="1691" w:type="dxa"/>
            <w:vMerge/>
            <w:shd w:val="clear" w:color="auto" w:fill="auto"/>
          </w:tcPr>
          <w:p w:rsidR="003902C0" w:rsidRPr="003902C0" w:rsidRDefault="003902C0" w:rsidP="003902C0">
            <w:pPr>
              <w:spacing w:line="240" w:lineRule="atLeast"/>
              <w:jc w:val="both"/>
            </w:pPr>
          </w:p>
        </w:tc>
        <w:tc>
          <w:tcPr>
            <w:tcW w:w="567" w:type="dxa"/>
            <w:vMerge/>
            <w:tcBorders>
              <w:right w:val="single" w:sz="4" w:space="0" w:color="auto"/>
            </w:tcBorders>
            <w:shd w:val="clear" w:color="auto" w:fill="auto"/>
          </w:tcPr>
          <w:p w:rsidR="003902C0" w:rsidRPr="003902C0" w:rsidRDefault="003902C0" w:rsidP="003902C0">
            <w:pPr>
              <w:spacing w:line="240" w:lineRule="atLeast"/>
              <w:jc w:val="both"/>
            </w:pPr>
          </w:p>
        </w:tc>
        <w:tc>
          <w:tcPr>
            <w:tcW w:w="5728" w:type="dxa"/>
            <w:gridSpan w:val="2"/>
            <w:tcBorders>
              <w:top w:val="nil"/>
              <w:left w:val="single" w:sz="4" w:space="0" w:color="auto"/>
              <w:bottom w:val="nil"/>
              <w:right w:val="single" w:sz="4" w:space="0" w:color="auto"/>
            </w:tcBorders>
            <w:shd w:val="clear" w:color="auto" w:fill="auto"/>
          </w:tcPr>
          <w:p w:rsidR="003902C0" w:rsidRPr="003902C0" w:rsidRDefault="003902C0" w:rsidP="003902C0">
            <w:pPr>
              <w:spacing w:line="240" w:lineRule="atLeast"/>
            </w:pPr>
            <w:r w:rsidRPr="003902C0">
              <w:t>Инвалид 1 группы, 2 группы, 3 группы</w:t>
            </w:r>
          </w:p>
        </w:tc>
      </w:tr>
      <w:tr w:rsidR="003902C0" w:rsidRPr="003902C0" w:rsidTr="006C1822">
        <w:trPr>
          <w:trHeight w:val="253"/>
        </w:trPr>
        <w:tc>
          <w:tcPr>
            <w:tcW w:w="1691" w:type="dxa"/>
            <w:vMerge/>
            <w:shd w:val="clear" w:color="auto" w:fill="auto"/>
          </w:tcPr>
          <w:p w:rsidR="003902C0" w:rsidRPr="003902C0" w:rsidRDefault="003902C0" w:rsidP="003902C0">
            <w:pPr>
              <w:spacing w:line="240" w:lineRule="atLeast"/>
              <w:jc w:val="both"/>
            </w:pPr>
          </w:p>
        </w:tc>
        <w:tc>
          <w:tcPr>
            <w:tcW w:w="567" w:type="dxa"/>
            <w:vMerge/>
            <w:tcBorders>
              <w:right w:val="single" w:sz="4" w:space="0" w:color="auto"/>
            </w:tcBorders>
            <w:shd w:val="clear" w:color="auto" w:fill="auto"/>
          </w:tcPr>
          <w:p w:rsidR="003902C0" w:rsidRPr="003902C0" w:rsidRDefault="003902C0" w:rsidP="003902C0">
            <w:pPr>
              <w:spacing w:line="240" w:lineRule="atLeast"/>
              <w:jc w:val="both"/>
            </w:pPr>
          </w:p>
        </w:tc>
        <w:tc>
          <w:tcPr>
            <w:tcW w:w="5728" w:type="dxa"/>
            <w:gridSpan w:val="2"/>
            <w:tcBorders>
              <w:top w:val="nil"/>
              <w:left w:val="single" w:sz="4" w:space="0" w:color="auto"/>
              <w:bottom w:val="single" w:sz="4" w:space="0" w:color="auto"/>
              <w:right w:val="single" w:sz="4" w:space="0" w:color="auto"/>
            </w:tcBorders>
            <w:shd w:val="clear" w:color="auto" w:fill="auto"/>
          </w:tcPr>
          <w:p w:rsidR="003902C0" w:rsidRPr="003902C0" w:rsidRDefault="003902C0" w:rsidP="003902C0">
            <w:pPr>
              <w:spacing w:line="240" w:lineRule="atLeast"/>
            </w:pPr>
          </w:p>
        </w:tc>
      </w:tr>
      <w:tr w:rsidR="003902C0" w:rsidRPr="003902C0" w:rsidTr="006C1822">
        <w:trPr>
          <w:trHeight w:val="253"/>
        </w:trPr>
        <w:tc>
          <w:tcPr>
            <w:tcW w:w="1691" w:type="dxa"/>
            <w:vMerge/>
            <w:shd w:val="clear" w:color="auto" w:fill="auto"/>
          </w:tcPr>
          <w:p w:rsidR="003902C0" w:rsidRPr="003902C0" w:rsidRDefault="003902C0" w:rsidP="003902C0">
            <w:pPr>
              <w:spacing w:line="240" w:lineRule="atLeast"/>
              <w:jc w:val="both"/>
            </w:pPr>
          </w:p>
        </w:tc>
        <w:tc>
          <w:tcPr>
            <w:tcW w:w="567" w:type="dxa"/>
            <w:vMerge/>
            <w:tcBorders>
              <w:right w:val="single" w:sz="4" w:space="0" w:color="auto"/>
            </w:tcBorders>
            <w:shd w:val="clear" w:color="auto" w:fill="auto"/>
          </w:tcPr>
          <w:p w:rsidR="003902C0" w:rsidRPr="003902C0" w:rsidRDefault="003902C0" w:rsidP="003902C0">
            <w:pPr>
              <w:spacing w:line="240" w:lineRule="atLeast"/>
              <w:jc w:val="both"/>
            </w:pPr>
          </w:p>
        </w:tc>
        <w:tc>
          <w:tcPr>
            <w:tcW w:w="5728" w:type="dxa"/>
            <w:gridSpan w:val="2"/>
            <w:tcBorders>
              <w:top w:val="single" w:sz="4" w:space="0" w:color="auto"/>
              <w:left w:val="single" w:sz="4" w:space="0" w:color="auto"/>
              <w:bottom w:val="nil"/>
              <w:right w:val="single" w:sz="4" w:space="0" w:color="auto"/>
            </w:tcBorders>
            <w:shd w:val="clear" w:color="auto" w:fill="auto"/>
          </w:tcPr>
          <w:p w:rsidR="003902C0" w:rsidRPr="003902C0" w:rsidRDefault="003902C0" w:rsidP="003902C0">
            <w:pPr>
              <w:spacing w:line="240" w:lineRule="atLeast"/>
            </w:pPr>
            <w:r w:rsidRPr="003902C0">
              <w:t>(выделить)</w:t>
            </w:r>
          </w:p>
        </w:tc>
      </w:tr>
      <w:tr w:rsidR="003902C0" w:rsidRPr="003902C0" w:rsidTr="006C1822">
        <w:trPr>
          <w:trHeight w:val="253"/>
        </w:trPr>
        <w:tc>
          <w:tcPr>
            <w:tcW w:w="1691" w:type="dxa"/>
            <w:vMerge/>
            <w:shd w:val="clear" w:color="auto" w:fill="auto"/>
          </w:tcPr>
          <w:p w:rsidR="003902C0" w:rsidRPr="003902C0" w:rsidRDefault="003902C0" w:rsidP="003902C0">
            <w:pPr>
              <w:spacing w:line="240" w:lineRule="atLeast"/>
              <w:jc w:val="both"/>
            </w:pPr>
          </w:p>
        </w:tc>
        <w:tc>
          <w:tcPr>
            <w:tcW w:w="567" w:type="dxa"/>
            <w:vMerge/>
            <w:tcBorders>
              <w:right w:val="single" w:sz="4" w:space="0" w:color="auto"/>
            </w:tcBorders>
            <w:shd w:val="clear" w:color="auto" w:fill="auto"/>
          </w:tcPr>
          <w:p w:rsidR="003902C0" w:rsidRPr="003902C0" w:rsidRDefault="003902C0" w:rsidP="003902C0">
            <w:pPr>
              <w:spacing w:line="240" w:lineRule="atLeast"/>
              <w:jc w:val="both"/>
            </w:pPr>
          </w:p>
        </w:tc>
        <w:tc>
          <w:tcPr>
            <w:tcW w:w="5728" w:type="dxa"/>
            <w:gridSpan w:val="2"/>
            <w:tcBorders>
              <w:top w:val="nil"/>
              <w:left w:val="single" w:sz="4" w:space="0" w:color="auto"/>
              <w:bottom w:val="nil"/>
              <w:right w:val="single" w:sz="4" w:space="0" w:color="auto"/>
            </w:tcBorders>
            <w:shd w:val="clear" w:color="auto" w:fill="auto"/>
          </w:tcPr>
          <w:p w:rsidR="003902C0" w:rsidRPr="003902C0" w:rsidRDefault="003902C0" w:rsidP="003902C0">
            <w:pPr>
              <w:spacing w:line="240" w:lineRule="atLeast"/>
            </w:pPr>
            <w:r w:rsidRPr="003902C0">
              <w:t>Дети – зачатые после 26 апреля 1986 г., эвакуированные, заболевшие, инвалиды</w:t>
            </w:r>
          </w:p>
        </w:tc>
      </w:tr>
      <w:tr w:rsidR="003902C0" w:rsidRPr="003902C0" w:rsidTr="006C1822">
        <w:trPr>
          <w:trHeight w:val="253"/>
        </w:trPr>
        <w:tc>
          <w:tcPr>
            <w:tcW w:w="1691" w:type="dxa"/>
            <w:vMerge/>
            <w:shd w:val="clear" w:color="auto" w:fill="auto"/>
          </w:tcPr>
          <w:p w:rsidR="003902C0" w:rsidRPr="003902C0" w:rsidRDefault="003902C0" w:rsidP="003902C0">
            <w:pPr>
              <w:spacing w:line="240" w:lineRule="atLeast"/>
              <w:jc w:val="both"/>
            </w:pPr>
          </w:p>
        </w:tc>
        <w:tc>
          <w:tcPr>
            <w:tcW w:w="567" w:type="dxa"/>
            <w:vMerge/>
            <w:tcBorders>
              <w:right w:val="single" w:sz="4" w:space="0" w:color="auto"/>
            </w:tcBorders>
            <w:shd w:val="clear" w:color="auto" w:fill="auto"/>
          </w:tcPr>
          <w:p w:rsidR="003902C0" w:rsidRPr="003902C0" w:rsidRDefault="003902C0" w:rsidP="003902C0">
            <w:pPr>
              <w:spacing w:line="240" w:lineRule="atLeast"/>
              <w:jc w:val="both"/>
            </w:pPr>
          </w:p>
        </w:tc>
        <w:tc>
          <w:tcPr>
            <w:tcW w:w="5728" w:type="dxa"/>
            <w:gridSpan w:val="2"/>
            <w:tcBorders>
              <w:top w:val="nil"/>
              <w:left w:val="single" w:sz="4" w:space="0" w:color="auto"/>
              <w:bottom w:val="single" w:sz="4" w:space="0" w:color="auto"/>
              <w:right w:val="single" w:sz="4" w:space="0" w:color="auto"/>
            </w:tcBorders>
            <w:shd w:val="clear" w:color="auto" w:fill="auto"/>
          </w:tcPr>
          <w:p w:rsidR="003902C0" w:rsidRPr="003902C0" w:rsidRDefault="003902C0" w:rsidP="003902C0">
            <w:pPr>
              <w:spacing w:line="240" w:lineRule="atLeast"/>
            </w:pPr>
          </w:p>
        </w:tc>
      </w:tr>
      <w:tr w:rsidR="003902C0" w:rsidRPr="003902C0" w:rsidTr="006C1822">
        <w:trPr>
          <w:trHeight w:val="253"/>
        </w:trPr>
        <w:tc>
          <w:tcPr>
            <w:tcW w:w="1691" w:type="dxa"/>
            <w:vMerge/>
            <w:shd w:val="clear" w:color="auto" w:fill="auto"/>
          </w:tcPr>
          <w:p w:rsidR="003902C0" w:rsidRPr="003902C0" w:rsidRDefault="003902C0" w:rsidP="003902C0">
            <w:pPr>
              <w:spacing w:line="240" w:lineRule="atLeast"/>
              <w:jc w:val="both"/>
            </w:pPr>
          </w:p>
        </w:tc>
        <w:tc>
          <w:tcPr>
            <w:tcW w:w="567" w:type="dxa"/>
            <w:vMerge/>
            <w:tcBorders>
              <w:right w:val="single" w:sz="4" w:space="0" w:color="auto"/>
            </w:tcBorders>
            <w:shd w:val="clear" w:color="auto" w:fill="auto"/>
          </w:tcPr>
          <w:p w:rsidR="003902C0" w:rsidRPr="003902C0" w:rsidRDefault="003902C0" w:rsidP="003902C0">
            <w:pPr>
              <w:spacing w:line="240" w:lineRule="atLeast"/>
              <w:jc w:val="both"/>
            </w:pPr>
          </w:p>
        </w:tc>
        <w:tc>
          <w:tcPr>
            <w:tcW w:w="5728" w:type="dxa"/>
            <w:gridSpan w:val="2"/>
            <w:tcBorders>
              <w:top w:val="single" w:sz="4" w:space="0" w:color="auto"/>
              <w:left w:val="single" w:sz="4" w:space="0" w:color="auto"/>
              <w:bottom w:val="single" w:sz="4" w:space="0" w:color="auto"/>
              <w:right w:val="single" w:sz="4" w:space="0" w:color="auto"/>
            </w:tcBorders>
            <w:shd w:val="clear" w:color="auto" w:fill="auto"/>
          </w:tcPr>
          <w:p w:rsidR="003902C0" w:rsidRPr="003902C0" w:rsidRDefault="003902C0" w:rsidP="003902C0">
            <w:pPr>
              <w:spacing w:line="240" w:lineRule="atLeast"/>
            </w:pPr>
            <w:r w:rsidRPr="003902C0">
              <w:t>(выделить)</w:t>
            </w:r>
          </w:p>
        </w:tc>
      </w:tr>
    </w:tbl>
    <w:p w:rsidR="003902C0" w:rsidRPr="003902C0" w:rsidRDefault="003902C0" w:rsidP="003902C0">
      <w:pPr>
        <w:jc w:val="both"/>
        <w:rPr>
          <w:sz w:val="24"/>
          <w:szCs w:val="24"/>
        </w:rPr>
      </w:pPr>
    </w:p>
    <w:tbl>
      <w:tblPr>
        <w:tblStyle w:val="a3"/>
        <w:tblW w:w="793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91"/>
        <w:gridCol w:w="996"/>
        <w:gridCol w:w="706"/>
        <w:gridCol w:w="1326"/>
        <w:gridCol w:w="407"/>
        <w:gridCol w:w="951"/>
        <w:gridCol w:w="702"/>
        <w:gridCol w:w="858"/>
        <w:gridCol w:w="792"/>
        <w:gridCol w:w="565"/>
      </w:tblGrid>
      <w:tr w:rsidR="003902C0" w:rsidRPr="003902C0" w:rsidTr="006C1822">
        <w:trPr>
          <w:jc w:val="center"/>
        </w:trPr>
        <w:tc>
          <w:tcPr>
            <w:tcW w:w="3525" w:type="dxa"/>
            <w:gridSpan w:val="4"/>
          </w:tcPr>
          <w:p w:rsidR="003902C0" w:rsidRPr="003902C0" w:rsidRDefault="003902C0" w:rsidP="003902C0">
            <w:pPr>
              <w:jc w:val="center"/>
            </w:pPr>
            <w:r w:rsidRPr="003902C0">
              <w:t>2. Раздел Сведения о нетрудоспособных членах семьи и детях</w:t>
            </w:r>
          </w:p>
        </w:tc>
        <w:tc>
          <w:tcPr>
            <w:tcW w:w="4413" w:type="dxa"/>
            <w:gridSpan w:val="6"/>
          </w:tcPr>
          <w:p w:rsidR="003902C0" w:rsidRPr="003902C0" w:rsidRDefault="003902C0" w:rsidP="003902C0">
            <w:pPr>
              <w:jc w:val="center"/>
            </w:pPr>
            <w:r w:rsidRPr="003902C0">
              <w:t>3. Раздел Виды и размеры впервые назначенных выплат</w:t>
            </w:r>
          </w:p>
        </w:tc>
      </w:tr>
      <w:tr w:rsidR="003902C0" w:rsidRPr="003902C0" w:rsidTr="006C1822">
        <w:trPr>
          <w:jc w:val="center"/>
        </w:trPr>
        <w:tc>
          <w:tcPr>
            <w:tcW w:w="408" w:type="dxa"/>
          </w:tcPr>
          <w:p w:rsidR="003902C0" w:rsidRPr="003902C0" w:rsidRDefault="003902C0" w:rsidP="003902C0">
            <w:pPr>
              <w:ind w:firstLine="284"/>
              <w:jc w:val="both"/>
            </w:pPr>
            <w:r w:rsidRPr="003902C0">
              <w:t>№</w:t>
            </w:r>
          </w:p>
        </w:tc>
        <w:tc>
          <w:tcPr>
            <w:tcW w:w="996" w:type="dxa"/>
          </w:tcPr>
          <w:p w:rsidR="003902C0" w:rsidRPr="003902C0" w:rsidRDefault="003902C0" w:rsidP="003902C0">
            <w:pPr>
              <w:jc w:val="both"/>
            </w:pPr>
            <w:r w:rsidRPr="003902C0">
              <w:t>Фамилия</w:t>
            </w:r>
          </w:p>
        </w:tc>
        <w:tc>
          <w:tcPr>
            <w:tcW w:w="795" w:type="dxa"/>
          </w:tcPr>
          <w:p w:rsidR="003902C0" w:rsidRPr="003902C0" w:rsidRDefault="003902C0" w:rsidP="003902C0">
            <w:pPr>
              <w:jc w:val="both"/>
            </w:pPr>
            <w:r w:rsidRPr="003902C0">
              <w:t xml:space="preserve">Дата </w:t>
            </w:r>
            <w:proofErr w:type="spellStart"/>
            <w:r w:rsidRPr="003902C0">
              <w:t>рожд</w:t>
            </w:r>
            <w:proofErr w:type="spellEnd"/>
            <w:r w:rsidRPr="003902C0">
              <w:t>.</w:t>
            </w:r>
          </w:p>
        </w:tc>
        <w:tc>
          <w:tcPr>
            <w:tcW w:w="1326" w:type="dxa"/>
          </w:tcPr>
          <w:p w:rsidR="003902C0" w:rsidRPr="003902C0" w:rsidRDefault="003902C0" w:rsidP="003902C0">
            <w:pPr>
              <w:jc w:val="both"/>
            </w:pPr>
            <w:r w:rsidRPr="003902C0">
              <w:t>Родственные отношения</w:t>
            </w:r>
          </w:p>
        </w:tc>
        <w:tc>
          <w:tcPr>
            <w:tcW w:w="407" w:type="dxa"/>
          </w:tcPr>
          <w:p w:rsidR="003902C0" w:rsidRPr="003902C0" w:rsidRDefault="003902C0" w:rsidP="003902C0">
            <w:pPr>
              <w:jc w:val="both"/>
            </w:pPr>
            <w:r w:rsidRPr="003902C0">
              <w:t>№</w:t>
            </w:r>
          </w:p>
        </w:tc>
        <w:tc>
          <w:tcPr>
            <w:tcW w:w="951" w:type="dxa"/>
          </w:tcPr>
          <w:p w:rsidR="003902C0" w:rsidRPr="003902C0" w:rsidRDefault="003902C0" w:rsidP="003902C0">
            <w:pPr>
              <w:jc w:val="both"/>
            </w:pPr>
            <w:r w:rsidRPr="003902C0">
              <w:t>Процент утраты</w:t>
            </w:r>
          </w:p>
        </w:tc>
        <w:tc>
          <w:tcPr>
            <w:tcW w:w="769" w:type="dxa"/>
          </w:tcPr>
          <w:p w:rsidR="003902C0" w:rsidRPr="003902C0" w:rsidRDefault="003902C0" w:rsidP="003902C0">
            <w:pPr>
              <w:jc w:val="both"/>
            </w:pPr>
            <w:r w:rsidRPr="003902C0">
              <w:t xml:space="preserve">Вид </w:t>
            </w:r>
            <w:proofErr w:type="spellStart"/>
            <w:r w:rsidRPr="003902C0">
              <w:t>выпл</w:t>
            </w:r>
            <w:proofErr w:type="spellEnd"/>
            <w:r w:rsidRPr="003902C0">
              <w:t>.</w:t>
            </w:r>
          </w:p>
        </w:tc>
        <w:tc>
          <w:tcPr>
            <w:tcW w:w="885" w:type="dxa"/>
          </w:tcPr>
          <w:p w:rsidR="003902C0" w:rsidRPr="003902C0" w:rsidRDefault="003902C0" w:rsidP="003902C0">
            <w:pPr>
              <w:jc w:val="both"/>
            </w:pPr>
            <w:r w:rsidRPr="003902C0">
              <w:t xml:space="preserve">Период </w:t>
            </w:r>
            <w:proofErr w:type="spellStart"/>
            <w:r w:rsidRPr="003902C0">
              <w:t>выпл</w:t>
            </w:r>
            <w:proofErr w:type="spellEnd"/>
            <w:r w:rsidRPr="003902C0">
              <w:t>.</w:t>
            </w:r>
          </w:p>
        </w:tc>
        <w:tc>
          <w:tcPr>
            <w:tcW w:w="836" w:type="dxa"/>
          </w:tcPr>
          <w:p w:rsidR="003902C0" w:rsidRPr="003902C0" w:rsidRDefault="003902C0" w:rsidP="003902C0">
            <w:pPr>
              <w:jc w:val="both"/>
            </w:pPr>
            <w:r w:rsidRPr="003902C0">
              <w:t xml:space="preserve">Сумма </w:t>
            </w:r>
            <w:proofErr w:type="spellStart"/>
            <w:r w:rsidRPr="003902C0">
              <w:t>выпл</w:t>
            </w:r>
            <w:proofErr w:type="spellEnd"/>
          </w:p>
        </w:tc>
        <w:tc>
          <w:tcPr>
            <w:tcW w:w="565" w:type="dxa"/>
          </w:tcPr>
          <w:p w:rsidR="003902C0" w:rsidRPr="003902C0" w:rsidRDefault="003902C0" w:rsidP="003902C0">
            <w:pPr>
              <w:jc w:val="both"/>
            </w:pPr>
            <w:r w:rsidRPr="003902C0">
              <w:t>№ док.</w:t>
            </w:r>
          </w:p>
        </w:tc>
      </w:tr>
      <w:tr w:rsidR="003902C0" w:rsidRPr="003902C0" w:rsidTr="006C1822">
        <w:trPr>
          <w:jc w:val="center"/>
        </w:trPr>
        <w:tc>
          <w:tcPr>
            <w:tcW w:w="408" w:type="dxa"/>
          </w:tcPr>
          <w:p w:rsidR="003902C0" w:rsidRPr="003902C0" w:rsidRDefault="003902C0" w:rsidP="003902C0">
            <w:pPr>
              <w:ind w:firstLine="284"/>
              <w:jc w:val="both"/>
            </w:pPr>
          </w:p>
        </w:tc>
        <w:tc>
          <w:tcPr>
            <w:tcW w:w="996" w:type="dxa"/>
          </w:tcPr>
          <w:p w:rsidR="003902C0" w:rsidRPr="003902C0" w:rsidRDefault="003902C0" w:rsidP="003902C0">
            <w:pPr>
              <w:ind w:firstLine="284"/>
              <w:jc w:val="both"/>
            </w:pPr>
          </w:p>
        </w:tc>
        <w:tc>
          <w:tcPr>
            <w:tcW w:w="795" w:type="dxa"/>
          </w:tcPr>
          <w:p w:rsidR="003902C0" w:rsidRPr="003902C0" w:rsidRDefault="003902C0" w:rsidP="003902C0">
            <w:pPr>
              <w:ind w:firstLine="284"/>
              <w:jc w:val="both"/>
            </w:pPr>
          </w:p>
        </w:tc>
        <w:tc>
          <w:tcPr>
            <w:tcW w:w="1326" w:type="dxa"/>
          </w:tcPr>
          <w:p w:rsidR="003902C0" w:rsidRPr="003902C0" w:rsidRDefault="003902C0" w:rsidP="003902C0">
            <w:pPr>
              <w:ind w:firstLine="284"/>
              <w:jc w:val="both"/>
            </w:pPr>
          </w:p>
        </w:tc>
        <w:tc>
          <w:tcPr>
            <w:tcW w:w="407" w:type="dxa"/>
          </w:tcPr>
          <w:p w:rsidR="003902C0" w:rsidRPr="003902C0" w:rsidRDefault="003902C0" w:rsidP="003902C0">
            <w:pPr>
              <w:ind w:firstLine="284"/>
              <w:jc w:val="both"/>
            </w:pPr>
          </w:p>
        </w:tc>
        <w:tc>
          <w:tcPr>
            <w:tcW w:w="951" w:type="dxa"/>
          </w:tcPr>
          <w:p w:rsidR="003902C0" w:rsidRPr="003902C0" w:rsidRDefault="003902C0" w:rsidP="003902C0">
            <w:pPr>
              <w:ind w:firstLine="284"/>
              <w:jc w:val="both"/>
            </w:pPr>
          </w:p>
        </w:tc>
        <w:tc>
          <w:tcPr>
            <w:tcW w:w="769" w:type="dxa"/>
          </w:tcPr>
          <w:p w:rsidR="003902C0" w:rsidRPr="003902C0" w:rsidRDefault="003902C0" w:rsidP="003902C0">
            <w:pPr>
              <w:ind w:firstLine="284"/>
              <w:jc w:val="both"/>
            </w:pPr>
          </w:p>
        </w:tc>
        <w:tc>
          <w:tcPr>
            <w:tcW w:w="885" w:type="dxa"/>
          </w:tcPr>
          <w:p w:rsidR="003902C0" w:rsidRPr="003902C0" w:rsidRDefault="003902C0" w:rsidP="003902C0">
            <w:pPr>
              <w:ind w:firstLine="284"/>
              <w:jc w:val="both"/>
            </w:pPr>
          </w:p>
        </w:tc>
        <w:tc>
          <w:tcPr>
            <w:tcW w:w="836" w:type="dxa"/>
          </w:tcPr>
          <w:p w:rsidR="003902C0" w:rsidRPr="003902C0" w:rsidRDefault="003902C0" w:rsidP="003902C0">
            <w:pPr>
              <w:ind w:firstLine="284"/>
              <w:jc w:val="both"/>
            </w:pPr>
          </w:p>
        </w:tc>
        <w:tc>
          <w:tcPr>
            <w:tcW w:w="565" w:type="dxa"/>
          </w:tcPr>
          <w:p w:rsidR="003902C0" w:rsidRPr="003902C0" w:rsidRDefault="003902C0" w:rsidP="003902C0">
            <w:pPr>
              <w:ind w:firstLine="284"/>
              <w:jc w:val="both"/>
            </w:pPr>
          </w:p>
        </w:tc>
      </w:tr>
      <w:tr w:rsidR="003902C0" w:rsidRPr="003902C0" w:rsidTr="006C1822">
        <w:trPr>
          <w:jc w:val="center"/>
        </w:trPr>
        <w:tc>
          <w:tcPr>
            <w:tcW w:w="408" w:type="dxa"/>
          </w:tcPr>
          <w:p w:rsidR="003902C0" w:rsidRPr="003902C0" w:rsidRDefault="003902C0" w:rsidP="003902C0">
            <w:pPr>
              <w:ind w:firstLine="284"/>
              <w:jc w:val="both"/>
            </w:pPr>
          </w:p>
        </w:tc>
        <w:tc>
          <w:tcPr>
            <w:tcW w:w="996" w:type="dxa"/>
          </w:tcPr>
          <w:p w:rsidR="003902C0" w:rsidRPr="003902C0" w:rsidRDefault="003902C0" w:rsidP="003902C0">
            <w:pPr>
              <w:ind w:firstLine="284"/>
              <w:jc w:val="both"/>
            </w:pPr>
          </w:p>
        </w:tc>
        <w:tc>
          <w:tcPr>
            <w:tcW w:w="795" w:type="dxa"/>
          </w:tcPr>
          <w:p w:rsidR="003902C0" w:rsidRPr="003902C0" w:rsidRDefault="003902C0" w:rsidP="003902C0">
            <w:pPr>
              <w:ind w:firstLine="284"/>
              <w:jc w:val="both"/>
            </w:pPr>
          </w:p>
        </w:tc>
        <w:tc>
          <w:tcPr>
            <w:tcW w:w="1326" w:type="dxa"/>
          </w:tcPr>
          <w:p w:rsidR="003902C0" w:rsidRPr="003902C0" w:rsidRDefault="003902C0" w:rsidP="003902C0">
            <w:pPr>
              <w:ind w:firstLine="284"/>
              <w:jc w:val="both"/>
            </w:pPr>
          </w:p>
        </w:tc>
        <w:tc>
          <w:tcPr>
            <w:tcW w:w="4413" w:type="dxa"/>
            <w:gridSpan w:val="6"/>
          </w:tcPr>
          <w:p w:rsidR="003902C0" w:rsidRPr="003902C0" w:rsidRDefault="003902C0" w:rsidP="003902C0">
            <w:pPr>
              <w:ind w:hanging="26"/>
              <w:jc w:val="both"/>
            </w:pPr>
            <w:r w:rsidRPr="003902C0">
              <w:t>4. Раздел Сведения о закрытии лицевого счета и выплате пособия на погреб.</w:t>
            </w:r>
          </w:p>
        </w:tc>
      </w:tr>
      <w:tr w:rsidR="003902C0" w:rsidRPr="003902C0" w:rsidTr="006C1822">
        <w:trPr>
          <w:jc w:val="center"/>
        </w:trPr>
        <w:tc>
          <w:tcPr>
            <w:tcW w:w="408" w:type="dxa"/>
          </w:tcPr>
          <w:p w:rsidR="003902C0" w:rsidRPr="003902C0" w:rsidRDefault="003902C0" w:rsidP="003902C0">
            <w:pPr>
              <w:ind w:firstLine="284"/>
              <w:jc w:val="both"/>
            </w:pPr>
          </w:p>
        </w:tc>
        <w:tc>
          <w:tcPr>
            <w:tcW w:w="996" w:type="dxa"/>
          </w:tcPr>
          <w:p w:rsidR="003902C0" w:rsidRPr="003902C0" w:rsidRDefault="003902C0" w:rsidP="003902C0">
            <w:pPr>
              <w:ind w:firstLine="284"/>
              <w:jc w:val="both"/>
            </w:pPr>
          </w:p>
        </w:tc>
        <w:tc>
          <w:tcPr>
            <w:tcW w:w="795" w:type="dxa"/>
          </w:tcPr>
          <w:p w:rsidR="003902C0" w:rsidRPr="003902C0" w:rsidRDefault="003902C0" w:rsidP="003902C0">
            <w:pPr>
              <w:ind w:firstLine="284"/>
              <w:jc w:val="both"/>
            </w:pPr>
          </w:p>
        </w:tc>
        <w:tc>
          <w:tcPr>
            <w:tcW w:w="1326" w:type="dxa"/>
          </w:tcPr>
          <w:p w:rsidR="003902C0" w:rsidRPr="003902C0" w:rsidRDefault="003902C0" w:rsidP="003902C0">
            <w:pPr>
              <w:ind w:firstLine="284"/>
              <w:jc w:val="both"/>
            </w:pPr>
          </w:p>
        </w:tc>
        <w:tc>
          <w:tcPr>
            <w:tcW w:w="407" w:type="dxa"/>
          </w:tcPr>
          <w:p w:rsidR="003902C0" w:rsidRPr="003902C0" w:rsidRDefault="003902C0" w:rsidP="003902C0">
            <w:pPr>
              <w:ind w:firstLine="284"/>
              <w:jc w:val="both"/>
            </w:pPr>
          </w:p>
        </w:tc>
        <w:tc>
          <w:tcPr>
            <w:tcW w:w="951" w:type="dxa"/>
          </w:tcPr>
          <w:p w:rsidR="003902C0" w:rsidRPr="003902C0" w:rsidRDefault="003902C0" w:rsidP="003902C0">
            <w:pPr>
              <w:ind w:firstLine="284"/>
              <w:jc w:val="both"/>
            </w:pPr>
          </w:p>
        </w:tc>
        <w:tc>
          <w:tcPr>
            <w:tcW w:w="769" w:type="dxa"/>
          </w:tcPr>
          <w:p w:rsidR="003902C0" w:rsidRPr="003902C0" w:rsidRDefault="003902C0" w:rsidP="003902C0">
            <w:pPr>
              <w:ind w:firstLine="284"/>
              <w:jc w:val="both"/>
            </w:pPr>
          </w:p>
        </w:tc>
        <w:tc>
          <w:tcPr>
            <w:tcW w:w="885" w:type="dxa"/>
          </w:tcPr>
          <w:p w:rsidR="003902C0" w:rsidRPr="003902C0" w:rsidRDefault="003902C0" w:rsidP="003902C0">
            <w:pPr>
              <w:ind w:firstLine="284"/>
              <w:jc w:val="both"/>
            </w:pPr>
          </w:p>
        </w:tc>
        <w:tc>
          <w:tcPr>
            <w:tcW w:w="836" w:type="dxa"/>
          </w:tcPr>
          <w:p w:rsidR="003902C0" w:rsidRPr="003902C0" w:rsidRDefault="003902C0" w:rsidP="003902C0">
            <w:pPr>
              <w:ind w:firstLine="284"/>
              <w:jc w:val="both"/>
            </w:pPr>
          </w:p>
        </w:tc>
        <w:tc>
          <w:tcPr>
            <w:tcW w:w="565" w:type="dxa"/>
          </w:tcPr>
          <w:p w:rsidR="003902C0" w:rsidRPr="003902C0" w:rsidRDefault="003902C0" w:rsidP="003902C0">
            <w:pPr>
              <w:ind w:firstLine="284"/>
              <w:jc w:val="both"/>
            </w:pPr>
          </w:p>
        </w:tc>
      </w:tr>
    </w:tbl>
    <w:p w:rsidR="003902C0" w:rsidRPr="003902C0" w:rsidRDefault="003902C0" w:rsidP="003902C0">
      <w:pPr>
        <w:ind w:firstLine="284"/>
        <w:jc w:val="both"/>
      </w:pPr>
    </w:p>
    <w:tbl>
      <w:tblPr>
        <w:tblStyle w:val="a3"/>
        <w:tblW w:w="793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5"/>
        <w:gridCol w:w="1743"/>
        <w:gridCol w:w="1355"/>
        <w:gridCol w:w="1355"/>
        <w:gridCol w:w="1355"/>
        <w:gridCol w:w="1425"/>
      </w:tblGrid>
      <w:tr w:rsidR="003902C0" w:rsidRPr="003902C0" w:rsidTr="006C1822">
        <w:trPr>
          <w:jc w:val="center"/>
        </w:trPr>
        <w:tc>
          <w:tcPr>
            <w:tcW w:w="10137" w:type="dxa"/>
            <w:gridSpan w:val="6"/>
          </w:tcPr>
          <w:p w:rsidR="003902C0" w:rsidRPr="003902C0" w:rsidRDefault="003902C0" w:rsidP="003902C0">
            <w:pPr>
              <w:jc w:val="both"/>
            </w:pPr>
            <w:r w:rsidRPr="003902C0">
              <w:t xml:space="preserve">5. Раздел </w:t>
            </w:r>
          </w:p>
          <w:p w:rsidR="003902C0" w:rsidRPr="003902C0" w:rsidRDefault="003902C0" w:rsidP="003902C0">
            <w:pPr>
              <w:jc w:val="both"/>
            </w:pPr>
            <w:r w:rsidRPr="003902C0">
              <w:t>Текущие выплаты</w:t>
            </w:r>
          </w:p>
        </w:tc>
      </w:tr>
      <w:tr w:rsidR="003902C0" w:rsidRPr="003902C0" w:rsidTr="006C1822">
        <w:trPr>
          <w:jc w:val="center"/>
        </w:trPr>
        <w:tc>
          <w:tcPr>
            <w:tcW w:w="959" w:type="dxa"/>
          </w:tcPr>
          <w:p w:rsidR="003902C0" w:rsidRPr="003902C0" w:rsidRDefault="003902C0" w:rsidP="003902C0">
            <w:pPr>
              <w:jc w:val="both"/>
            </w:pPr>
            <w:r w:rsidRPr="003902C0">
              <w:t>№</w:t>
            </w:r>
          </w:p>
        </w:tc>
        <w:tc>
          <w:tcPr>
            <w:tcW w:w="2419" w:type="dxa"/>
          </w:tcPr>
          <w:p w:rsidR="003902C0" w:rsidRPr="003902C0" w:rsidRDefault="003902C0" w:rsidP="003902C0">
            <w:pPr>
              <w:jc w:val="both"/>
            </w:pPr>
            <w:r w:rsidRPr="003902C0">
              <w:t>Процент утраты</w:t>
            </w:r>
          </w:p>
        </w:tc>
        <w:tc>
          <w:tcPr>
            <w:tcW w:w="1689" w:type="dxa"/>
          </w:tcPr>
          <w:p w:rsidR="003902C0" w:rsidRPr="003902C0" w:rsidRDefault="003902C0" w:rsidP="003902C0">
            <w:pPr>
              <w:jc w:val="both"/>
            </w:pPr>
            <w:r w:rsidRPr="003902C0">
              <w:t>Вид выплаты</w:t>
            </w:r>
          </w:p>
        </w:tc>
        <w:tc>
          <w:tcPr>
            <w:tcW w:w="1690" w:type="dxa"/>
          </w:tcPr>
          <w:p w:rsidR="003902C0" w:rsidRPr="003902C0" w:rsidRDefault="003902C0" w:rsidP="003902C0">
            <w:pPr>
              <w:jc w:val="both"/>
            </w:pPr>
            <w:r w:rsidRPr="003902C0">
              <w:t>Период выплаты</w:t>
            </w:r>
          </w:p>
        </w:tc>
        <w:tc>
          <w:tcPr>
            <w:tcW w:w="1690" w:type="dxa"/>
          </w:tcPr>
          <w:p w:rsidR="003902C0" w:rsidRPr="003902C0" w:rsidRDefault="003902C0" w:rsidP="003902C0">
            <w:pPr>
              <w:jc w:val="both"/>
            </w:pPr>
            <w:r w:rsidRPr="003902C0">
              <w:t>Сумма выплаты</w:t>
            </w:r>
          </w:p>
        </w:tc>
        <w:tc>
          <w:tcPr>
            <w:tcW w:w="1690" w:type="dxa"/>
          </w:tcPr>
          <w:p w:rsidR="003902C0" w:rsidRPr="003902C0" w:rsidRDefault="003902C0" w:rsidP="003902C0">
            <w:pPr>
              <w:jc w:val="both"/>
            </w:pPr>
            <w:r w:rsidRPr="003902C0">
              <w:t>№ документа</w:t>
            </w:r>
          </w:p>
        </w:tc>
      </w:tr>
      <w:tr w:rsidR="003902C0" w:rsidRPr="003902C0" w:rsidTr="006C1822">
        <w:trPr>
          <w:jc w:val="center"/>
        </w:trPr>
        <w:tc>
          <w:tcPr>
            <w:tcW w:w="959" w:type="dxa"/>
          </w:tcPr>
          <w:p w:rsidR="003902C0" w:rsidRPr="003902C0" w:rsidRDefault="003902C0" w:rsidP="003902C0">
            <w:pPr>
              <w:ind w:firstLine="284"/>
              <w:jc w:val="both"/>
            </w:pPr>
          </w:p>
        </w:tc>
        <w:tc>
          <w:tcPr>
            <w:tcW w:w="2419" w:type="dxa"/>
          </w:tcPr>
          <w:p w:rsidR="003902C0" w:rsidRPr="003902C0" w:rsidRDefault="003902C0" w:rsidP="003902C0">
            <w:pPr>
              <w:ind w:firstLine="284"/>
              <w:jc w:val="both"/>
            </w:pPr>
          </w:p>
        </w:tc>
        <w:tc>
          <w:tcPr>
            <w:tcW w:w="1689" w:type="dxa"/>
          </w:tcPr>
          <w:p w:rsidR="003902C0" w:rsidRPr="003902C0" w:rsidRDefault="003902C0" w:rsidP="003902C0">
            <w:pPr>
              <w:ind w:firstLine="284"/>
              <w:jc w:val="both"/>
            </w:pPr>
          </w:p>
        </w:tc>
        <w:tc>
          <w:tcPr>
            <w:tcW w:w="1690" w:type="dxa"/>
          </w:tcPr>
          <w:p w:rsidR="003902C0" w:rsidRPr="003902C0" w:rsidRDefault="003902C0" w:rsidP="003902C0">
            <w:pPr>
              <w:ind w:firstLine="284"/>
              <w:jc w:val="both"/>
            </w:pPr>
          </w:p>
        </w:tc>
        <w:tc>
          <w:tcPr>
            <w:tcW w:w="1690" w:type="dxa"/>
          </w:tcPr>
          <w:p w:rsidR="003902C0" w:rsidRPr="003902C0" w:rsidRDefault="003902C0" w:rsidP="003902C0">
            <w:pPr>
              <w:ind w:firstLine="284"/>
              <w:jc w:val="both"/>
            </w:pPr>
          </w:p>
        </w:tc>
        <w:tc>
          <w:tcPr>
            <w:tcW w:w="1690" w:type="dxa"/>
          </w:tcPr>
          <w:p w:rsidR="003902C0" w:rsidRPr="003902C0" w:rsidRDefault="003902C0" w:rsidP="003902C0">
            <w:pPr>
              <w:ind w:firstLine="284"/>
              <w:jc w:val="both"/>
            </w:pPr>
          </w:p>
        </w:tc>
      </w:tr>
    </w:tbl>
    <w:p w:rsidR="003902C0" w:rsidRPr="003902C0" w:rsidRDefault="003902C0" w:rsidP="003902C0">
      <w:pPr>
        <w:ind w:firstLine="284"/>
        <w:jc w:val="both"/>
      </w:pPr>
    </w:p>
    <w:p w:rsidR="003902C0" w:rsidRPr="003902C0" w:rsidRDefault="003902C0" w:rsidP="003902C0">
      <w:pPr>
        <w:ind w:firstLine="284"/>
        <w:jc w:val="both"/>
        <w:rPr>
          <w:sz w:val="24"/>
          <w:szCs w:val="24"/>
        </w:rPr>
      </w:pPr>
      <w:r w:rsidRPr="003902C0">
        <w:rPr>
          <w:sz w:val="24"/>
          <w:szCs w:val="24"/>
        </w:rPr>
        <w:t>6. Сведения об удержании ___________________________________________________</w:t>
      </w:r>
    </w:p>
    <w:p w:rsidR="003902C0" w:rsidRPr="003902C0" w:rsidRDefault="003902C0" w:rsidP="003902C0">
      <w:pPr>
        <w:ind w:firstLine="284"/>
        <w:jc w:val="both"/>
        <w:rPr>
          <w:sz w:val="24"/>
          <w:szCs w:val="24"/>
        </w:rPr>
      </w:pPr>
    </w:p>
    <w:p w:rsidR="003902C0" w:rsidRPr="003902C0" w:rsidRDefault="003902C0" w:rsidP="003902C0">
      <w:pPr>
        <w:ind w:firstLine="284"/>
        <w:jc w:val="both"/>
      </w:pPr>
      <w:r w:rsidRPr="003902C0">
        <w:rPr>
          <w:sz w:val="24"/>
          <w:szCs w:val="24"/>
        </w:rPr>
        <w:t xml:space="preserve">7. Сведения об инвентаризации </w:t>
      </w:r>
      <w:r w:rsidRPr="003902C0">
        <w:rPr>
          <w:sz w:val="24"/>
          <w:szCs w:val="24"/>
          <w:u w:val="single"/>
        </w:rPr>
        <w:t>_______________________________________________</w:t>
      </w:r>
    </w:p>
    <w:p w:rsidR="003902C0" w:rsidRPr="003902C0" w:rsidRDefault="003902C0" w:rsidP="003902C0">
      <w:pPr>
        <w:jc w:val="both"/>
        <w:sectPr w:rsidR="003902C0" w:rsidRPr="003902C0" w:rsidSect="001E331E">
          <w:pgSz w:w="11906" w:h="16838"/>
          <w:pgMar w:top="1134" w:right="851" w:bottom="851" w:left="1701" w:header="708" w:footer="708" w:gutter="0"/>
          <w:cols w:space="708"/>
          <w:docGrid w:linePitch="360"/>
        </w:sectPr>
      </w:pPr>
    </w:p>
    <w:p w:rsidR="003902C0" w:rsidRPr="003902C0" w:rsidRDefault="003902C0" w:rsidP="003902C0">
      <w:pPr>
        <w:ind w:left="7938" w:right="1528"/>
        <w:jc w:val="right"/>
      </w:pPr>
      <w:r w:rsidRPr="003902C0">
        <w:lastRenderedPageBreak/>
        <w:t>Приложение № 5</w:t>
      </w:r>
    </w:p>
    <w:p w:rsidR="007966EF" w:rsidRPr="007966EF" w:rsidRDefault="00002677" w:rsidP="007966EF">
      <w:pPr>
        <w:ind w:left="7938" w:right="1528"/>
        <w:jc w:val="both"/>
      </w:pPr>
      <w:r>
        <w:t>к Инструкции о</w:t>
      </w:r>
      <w:r w:rsidR="003902C0" w:rsidRPr="003902C0">
        <w:t xml:space="preserve"> порядке выплаты пенсий, пособий, компенсаций и иных выплат, и составления отчетности по выплате пенсий, пособий, компенсаций и иных выплат территориальными органами Единого государственного фонда социального страхования Придне</w:t>
      </w:r>
      <w:r>
        <w:t>стровской Молдавской Республики</w:t>
      </w:r>
    </w:p>
    <w:p w:rsidR="003902C0" w:rsidRPr="003902C0" w:rsidRDefault="003902C0" w:rsidP="003902C0">
      <w:pPr>
        <w:ind w:left="7938" w:right="1528"/>
        <w:jc w:val="both"/>
      </w:pPr>
    </w:p>
    <w:p w:rsidR="003902C0" w:rsidRPr="003902C0" w:rsidRDefault="003902C0" w:rsidP="003902C0">
      <w:pPr>
        <w:ind w:left="7938" w:firstLine="284"/>
        <w:jc w:val="both"/>
      </w:pPr>
    </w:p>
    <w:p w:rsidR="003902C0" w:rsidRPr="003902C0" w:rsidRDefault="003902C0" w:rsidP="003902C0">
      <w:pPr>
        <w:ind w:firstLine="284"/>
        <w:jc w:val="center"/>
        <w:rPr>
          <w:sz w:val="24"/>
          <w:szCs w:val="24"/>
        </w:rPr>
      </w:pPr>
      <w:r w:rsidRPr="003902C0">
        <w:rPr>
          <w:sz w:val="24"/>
          <w:szCs w:val="24"/>
        </w:rPr>
        <w:t>Реестр исполнительных документов на алименты</w:t>
      </w:r>
    </w:p>
    <w:p w:rsidR="003902C0" w:rsidRPr="003902C0" w:rsidRDefault="003902C0" w:rsidP="003902C0">
      <w:pPr>
        <w:ind w:firstLine="284"/>
        <w:jc w:val="both"/>
      </w:pPr>
    </w:p>
    <w:tbl>
      <w:tblPr>
        <w:tblStyle w:val="a3"/>
        <w:tblW w:w="1147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94"/>
        <w:gridCol w:w="1332"/>
        <w:gridCol w:w="1136"/>
        <w:gridCol w:w="840"/>
        <w:gridCol w:w="840"/>
        <w:gridCol w:w="1136"/>
        <w:gridCol w:w="643"/>
        <w:gridCol w:w="942"/>
        <w:gridCol w:w="1037"/>
        <w:gridCol w:w="644"/>
        <w:gridCol w:w="644"/>
        <w:gridCol w:w="643"/>
        <w:gridCol w:w="1040"/>
      </w:tblGrid>
      <w:tr w:rsidR="003902C0" w:rsidRPr="003902C0" w:rsidTr="006C1822">
        <w:trPr>
          <w:trHeight w:val="273"/>
          <w:jc w:val="center"/>
        </w:trPr>
        <w:tc>
          <w:tcPr>
            <w:tcW w:w="594" w:type="dxa"/>
            <w:vMerge w:val="restart"/>
          </w:tcPr>
          <w:p w:rsidR="003902C0" w:rsidRPr="003902C0" w:rsidRDefault="003902C0" w:rsidP="003902C0">
            <w:pPr>
              <w:jc w:val="both"/>
            </w:pPr>
            <w:r w:rsidRPr="003902C0">
              <w:t>№</w:t>
            </w:r>
          </w:p>
        </w:tc>
        <w:tc>
          <w:tcPr>
            <w:tcW w:w="1332" w:type="dxa"/>
            <w:vMerge w:val="restart"/>
          </w:tcPr>
          <w:p w:rsidR="003902C0" w:rsidRPr="003902C0" w:rsidRDefault="003902C0" w:rsidP="003902C0">
            <w:pPr>
              <w:jc w:val="both"/>
            </w:pPr>
            <w:r w:rsidRPr="003902C0">
              <w:t>Дата поступления исполнительного листа и входящий номер</w:t>
            </w:r>
          </w:p>
        </w:tc>
        <w:tc>
          <w:tcPr>
            <w:tcW w:w="1136" w:type="dxa"/>
            <w:vMerge w:val="restart"/>
          </w:tcPr>
          <w:p w:rsidR="003902C0" w:rsidRPr="003902C0" w:rsidRDefault="003902C0" w:rsidP="003902C0">
            <w:pPr>
              <w:jc w:val="both"/>
            </w:pPr>
            <w:r w:rsidRPr="003902C0">
              <w:t>Номер и дата исполнительного листа (на алименты), когда и кем выдан</w:t>
            </w:r>
          </w:p>
        </w:tc>
        <w:tc>
          <w:tcPr>
            <w:tcW w:w="840" w:type="dxa"/>
            <w:vMerge w:val="restart"/>
          </w:tcPr>
          <w:p w:rsidR="003902C0" w:rsidRPr="003902C0" w:rsidRDefault="003902C0" w:rsidP="003902C0">
            <w:pPr>
              <w:jc w:val="both"/>
            </w:pPr>
            <w:r w:rsidRPr="003902C0">
              <w:t>Процент удержаний</w:t>
            </w:r>
          </w:p>
        </w:tc>
        <w:tc>
          <w:tcPr>
            <w:tcW w:w="840" w:type="dxa"/>
            <w:vMerge w:val="restart"/>
          </w:tcPr>
          <w:p w:rsidR="003902C0" w:rsidRPr="003902C0" w:rsidRDefault="003902C0" w:rsidP="003902C0">
            <w:pPr>
              <w:ind w:firstLine="10"/>
              <w:jc w:val="both"/>
            </w:pPr>
            <w:r w:rsidRPr="003902C0">
              <w:t>Дата окончания удержаний</w:t>
            </w:r>
          </w:p>
        </w:tc>
        <w:tc>
          <w:tcPr>
            <w:tcW w:w="2721" w:type="dxa"/>
            <w:gridSpan w:val="3"/>
          </w:tcPr>
          <w:p w:rsidR="003902C0" w:rsidRPr="003902C0" w:rsidRDefault="003902C0" w:rsidP="003902C0">
            <w:pPr>
              <w:jc w:val="both"/>
            </w:pPr>
            <w:r w:rsidRPr="003902C0">
              <w:t>Ответчик</w:t>
            </w:r>
          </w:p>
        </w:tc>
        <w:tc>
          <w:tcPr>
            <w:tcW w:w="1681" w:type="dxa"/>
            <w:gridSpan w:val="2"/>
          </w:tcPr>
          <w:p w:rsidR="003902C0" w:rsidRPr="003902C0" w:rsidRDefault="003902C0" w:rsidP="003902C0">
            <w:pPr>
              <w:ind w:firstLine="284"/>
              <w:jc w:val="both"/>
            </w:pPr>
            <w:r w:rsidRPr="003902C0">
              <w:t>Получатель</w:t>
            </w:r>
          </w:p>
        </w:tc>
        <w:tc>
          <w:tcPr>
            <w:tcW w:w="2327" w:type="dxa"/>
            <w:gridSpan w:val="3"/>
          </w:tcPr>
          <w:p w:rsidR="003902C0" w:rsidRPr="003902C0" w:rsidRDefault="003902C0" w:rsidP="003902C0">
            <w:pPr>
              <w:jc w:val="both"/>
            </w:pPr>
            <w:r w:rsidRPr="003902C0">
              <w:t>Отметки об уплате</w:t>
            </w:r>
          </w:p>
        </w:tc>
      </w:tr>
      <w:tr w:rsidR="003902C0" w:rsidRPr="003902C0" w:rsidTr="006C1822">
        <w:trPr>
          <w:trHeight w:val="297"/>
          <w:jc w:val="center"/>
        </w:trPr>
        <w:tc>
          <w:tcPr>
            <w:tcW w:w="594" w:type="dxa"/>
            <w:vMerge/>
          </w:tcPr>
          <w:p w:rsidR="003902C0" w:rsidRPr="003902C0" w:rsidRDefault="003902C0" w:rsidP="003902C0">
            <w:pPr>
              <w:ind w:firstLine="284"/>
              <w:jc w:val="both"/>
            </w:pPr>
          </w:p>
        </w:tc>
        <w:tc>
          <w:tcPr>
            <w:tcW w:w="1332" w:type="dxa"/>
            <w:vMerge/>
          </w:tcPr>
          <w:p w:rsidR="003902C0" w:rsidRPr="003902C0" w:rsidRDefault="003902C0" w:rsidP="003902C0">
            <w:pPr>
              <w:ind w:firstLine="284"/>
              <w:jc w:val="both"/>
            </w:pPr>
          </w:p>
        </w:tc>
        <w:tc>
          <w:tcPr>
            <w:tcW w:w="1136" w:type="dxa"/>
            <w:vMerge/>
          </w:tcPr>
          <w:p w:rsidR="003902C0" w:rsidRPr="003902C0" w:rsidRDefault="003902C0" w:rsidP="003902C0">
            <w:pPr>
              <w:ind w:firstLine="284"/>
              <w:jc w:val="both"/>
            </w:pPr>
          </w:p>
        </w:tc>
        <w:tc>
          <w:tcPr>
            <w:tcW w:w="840" w:type="dxa"/>
            <w:vMerge/>
          </w:tcPr>
          <w:p w:rsidR="003902C0" w:rsidRPr="003902C0" w:rsidRDefault="003902C0" w:rsidP="003902C0">
            <w:pPr>
              <w:ind w:firstLine="284"/>
              <w:jc w:val="both"/>
            </w:pPr>
          </w:p>
        </w:tc>
        <w:tc>
          <w:tcPr>
            <w:tcW w:w="840" w:type="dxa"/>
            <w:vMerge/>
          </w:tcPr>
          <w:p w:rsidR="003902C0" w:rsidRPr="003902C0" w:rsidRDefault="003902C0" w:rsidP="003902C0">
            <w:pPr>
              <w:ind w:firstLine="284"/>
              <w:jc w:val="both"/>
            </w:pPr>
          </w:p>
        </w:tc>
        <w:tc>
          <w:tcPr>
            <w:tcW w:w="1136" w:type="dxa"/>
            <w:vMerge w:val="restart"/>
          </w:tcPr>
          <w:p w:rsidR="003902C0" w:rsidRPr="003902C0" w:rsidRDefault="003902C0" w:rsidP="003902C0">
            <w:r w:rsidRPr="003902C0">
              <w:t>Фамилия, имя, отчество</w:t>
            </w:r>
          </w:p>
        </w:tc>
        <w:tc>
          <w:tcPr>
            <w:tcW w:w="643" w:type="dxa"/>
            <w:vMerge w:val="restart"/>
          </w:tcPr>
          <w:p w:rsidR="003902C0" w:rsidRPr="003902C0" w:rsidRDefault="003902C0" w:rsidP="003902C0">
            <w:r w:rsidRPr="003902C0">
              <w:t>Адрес</w:t>
            </w:r>
          </w:p>
        </w:tc>
        <w:tc>
          <w:tcPr>
            <w:tcW w:w="941" w:type="dxa"/>
            <w:vMerge w:val="restart"/>
          </w:tcPr>
          <w:p w:rsidR="003902C0" w:rsidRPr="003902C0" w:rsidRDefault="003902C0" w:rsidP="003902C0">
            <w:r w:rsidRPr="003902C0">
              <w:t>№ лицевого чета</w:t>
            </w:r>
          </w:p>
        </w:tc>
        <w:tc>
          <w:tcPr>
            <w:tcW w:w="1037" w:type="dxa"/>
            <w:vMerge w:val="restart"/>
          </w:tcPr>
          <w:p w:rsidR="003902C0" w:rsidRPr="003902C0" w:rsidRDefault="003902C0" w:rsidP="003902C0">
            <w:r w:rsidRPr="003902C0">
              <w:t>Фамилия, имя, отчество</w:t>
            </w:r>
          </w:p>
        </w:tc>
        <w:tc>
          <w:tcPr>
            <w:tcW w:w="644" w:type="dxa"/>
            <w:vMerge w:val="restart"/>
          </w:tcPr>
          <w:p w:rsidR="003902C0" w:rsidRPr="003902C0" w:rsidRDefault="003902C0" w:rsidP="003902C0">
            <w:pPr>
              <w:ind w:firstLine="44"/>
            </w:pPr>
            <w:r w:rsidRPr="003902C0">
              <w:t>Адрес</w:t>
            </w:r>
          </w:p>
        </w:tc>
        <w:tc>
          <w:tcPr>
            <w:tcW w:w="2327" w:type="dxa"/>
            <w:gridSpan w:val="3"/>
          </w:tcPr>
          <w:p w:rsidR="003902C0" w:rsidRPr="003902C0" w:rsidRDefault="003902C0" w:rsidP="003902C0">
            <w:pPr>
              <w:jc w:val="both"/>
            </w:pPr>
            <w:r w:rsidRPr="003902C0">
              <w:t>Январь</w:t>
            </w:r>
          </w:p>
        </w:tc>
      </w:tr>
      <w:tr w:rsidR="003902C0" w:rsidRPr="003902C0" w:rsidTr="006C1822">
        <w:trPr>
          <w:trHeight w:val="1669"/>
          <w:jc w:val="center"/>
        </w:trPr>
        <w:tc>
          <w:tcPr>
            <w:tcW w:w="594" w:type="dxa"/>
            <w:vMerge/>
          </w:tcPr>
          <w:p w:rsidR="003902C0" w:rsidRPr="003902C0" w:rsidRDefault="003902C0" w:rsidP="003902C0">
            <w:pPr>
              <w:ind w:firstLine="284"/>
              <w:jc w:val="both"/>
            </w:pPr>
          </w:p>
        </w:tc>
        <w:tc>
          <w:tcPr>
            <w:tcW w:w="1332" w:type="dxa"/>
            <w:vMerge/>
          </w:tcPr>
          <w:p w:rsidR="003902C0" w:rsidRPr="003902C0" w:rsidRDefault="003902C0" w:rsidP="003902C0">
            <w:pPr>
              <w:ind w:firstLine="284"/>
              <w:jc w:val="both"/>
            </w:pPr>
          </w:p>
        </w:tc>
        <w:tc>
          <w:tcPr>
            <w:tcW w:w="1136" w:type="dxa"/>
            <w:vMerge/>
          </w:tcPr>
          <w:p w:rsidR="003902C0" w:rsidRPr="003902C0" w:rsidRDefault="003902C0" w:rsidP="003902C0">
            <w:pPr>
              <w:ind w:firstLine="284"/>
              <w:jc w:val="both"/>
            </w:pPr>
          </w:p>
        </w:tc>
        <w:tc>
          <w:tcPr>
            <w:tcW w:w="840" w:type="dxa"/>
            <w:vMerge/>
          </w:tcPr>
          <w:p w:rsidR="003902C0" w:rsidRPr="003902C0" w:rsidRDefault="003902C0" w:rsidP="003902C0">
            <w:pPr>
              <w:ind w:firstLine="284"/>
              <w:jc w:val="both"/>
            </w:pPr>
          </w:p>
        </w:tc>
        <w:tc>
          <w:tcPr>
            <w:tcW w:w="840" w:type="dxa"/>
            <w:vMerge/>
          </w:tcPr>
          <w:p w:rsidR="003902C0" w:rsidRPr="003902C0" w:rsidRDefault="003902C0" w:rsidP="003902C0">
            <w:pPr>
              <w:ind w:firstLine="284"/>
              <w:jc w:val="both"/>
            </w:pPr>
          </w:p>
        </w:tc>
        <w:tc>
          <w:tcPr>
            <w:tcW w:w="1136" w:type="dxa"/>
            <w:vMerge/>
          </w:tcPr>
          <w:p w:rsidR="003902C0" w:rsidRPr="003902C0" w:rsidRDefault="003902C0" w:rsidP="003902C0">
            <w:pPr>
              <w:jc w:val="both"/>
            </w:pPr>
          </w:p>
        </w:tc>
        <w:tc>
          <w:tcPr>
            <w:tcW w:w="643" w:type="dxa"/>
            <w:vMerge/>
          </w:tcPr>
          <w:p w:rsidR="003902C0" w:rsidRPr="003902C0" w:rsidRDefault="003902C0" w:rsidP="003902C0">
            <w:pPr>
              <w:jc w:val="both"/>
            </w:pPr>
          </w:p>
        </w:tc>
        <w:tc>
          <w:tcPr>
            <w:tcW w:w="941" w:type="dxa"/>
            <w:vMerge/>
          </w:tcPr>
          <w:p w:rsidR="003902C0" w:rsidRPr="003902C0" w:rsidRDefault="003902C0" w:rsidP="003902C0">
            <w:pPr>
              <w:jc w:val="both"/>
            </w:pPr>
          </w:p>
        </w:tc>
        <w:tc>
          <w:tcPr>
            <w:tcW w:w="1037" w:type="dxa"/>
            <w:vMerge/>
          </w:tcPr>
          <w:p w:rsidR="003902C0" w:rsidRPr="003902C0" w:rsidRDefault="003902C0" w:rsidP="003902C0">
            <w:pPr>
              <w:ind w:firstLine="284"/>
              <w:jc w:val="both"/>
            </w:pPr>
          </w:p>
        </w:tc>
        <w:tc>
          <w:tcPr>
            <w:tcW w:w="644" w:type="dxa"/>
            <w:vMerge/>
          </w:tcPr>
          <w:p w:rsidR="003902C0" w:rsidRPr="003902C0" w:rsidRDefault="003902C0" w:rsidP="003902C0">
            <w:pPr>
              <w:ind w:firstLine="284"/>
              <w:jc w:val="both"/>
            </w:pPr>
          </w:p>
        </w:tc>
        <w:tc>
          <w:tcPr>
            <w:tcW w:w="644" w:type="dxa"/>
          </w:tcPr>
          <w:p w:rsidR="003902C0" w:rsidRPr="003902C0" w:rsidRDefault="003902C0" w:rsidP="003902C0">
            <w:pPr>
              <w:jc w:val="both"/>
            </w:pPr>
            <w:r w:rsidRPr="003902C0">
              <w:t>сумма</w:t>
            </w:r>
          </w:p>
        </w:tc>
        <w:tc>
          <w:tcPr>
            <w:tcW w:w="643" w:type="dxa"/>
          </w:tcPr>
          <w:p w:rsidR="003902C0" w:rsidRPr="003902C0" w:rsidRDefault="003902C0" w:rsidP="003902C0">
            <w:pPr>
              <w:jc w:val="both"/>
            </w:pPr>
            <w:r w:rsidRPr="003902C0">
              <w:t>дата</w:t>
            </w:r>
          </w:p>
        </w:tc>
        <w:tc>
          <w:tcPr>
            <w:tcW w:w="1039" w:type="dxa"/>
          </w:tcPr>
          <w:p w:rsidR="003902C0" w:rsidRPr="003902C0" w:rsidRDefault="003902C0" w:rsidP="003902C0">
            <w:pPr>
              <w:jc w:val="both"/>
            </w:pPr>
            <w:r w:rsidRPr="003902C0">
              <w:t>Номер списка и почтового перевода ведомости</w:t>
            </w:r>
          </w:p>
        </w:tc>
      </w:tr>
      <w:tr w:rsidR="003902C0" w:rsidRPr="003902C0" w:rsidTr="006C1822">
        <w:trPr>
          <w:trHeight w:val="273"/>
          <w:jc w:val="center"/>
        </w:trPr>
        <w:tc>
          <w:tcPr>
            <w:tcW w:w="594" w:type="dxa"/>
            <w:vAlign w:val="center"/>
          </w:tcPr>
          <w:p w:rsidR="003902C0" w:rsidRPr="003902C0" w:rsidRDefault="003902C0" w:rsidP="003902C0">
            <w:pPr>
              <w:jc w:val="center"/>
            </w:pPr>
            <w:r w:rsidRPr="003902C0">
              <w:t>1</w:t>
            </w:r>
          </w:p>
        </w:tc>
        <w:tc>
          <w:tcPr>
            <w:tcW w:w="1332" w:type="dxa"/>
            <w:vAlign w:val="center"/>
          </w:tcPr>
          <w:p w:rsidR="003902C0" w:rsidRPr="003902C0" w:rsidRDefault="003902C0" w:rsidP="003902C0">
            <w:pPr>
              <w:jc w:val="center"/>
            </w:pPr>
            <w:r w:rsidRPr="003902C0">
              <w:t>2</w:t>
            </w:r>
          </w:p>
        </w:tc>
        <w:tc>
          <w:tcPr>
            <w:tcW w:w="1136" w:type="dxa"/>
            <w:vAlign w:val="center"/>
          </w:tcPr>
          <w:p w:rsidR="003902C0" w:rsidRPr="003902C0" w:rsidRDefault="003902C0" w:rsidP="003902C0">
            <w:pPr>
              <w:jc w:val="center"/>
            </w:pPr>
            <w:r w:rsidRPr="003902C0">
              <w:t>3</w:t>
            </w:r>
          </w:p>
        </w:tc>
        <w:tc>
          <w:tcPr>
            <w:tcW w:w="840" w:type="dxa"/>
            <w:vAlign w:val="center"/>
          </w:tcPr>
          <w:p w:rsidR="003902C0" w:rsidRPr="003902C0" w:rsidRDefault="003902C0" w:rsidP="003902C0">
            <w:pPr>
              <w:jc w:val="center"/>
            </w:pPr>
            <w:r w:rsidRPr="003902C0">
              <w:t>4</w:t>
            </w:r>
          </w:p>
        </w:tc>
        <w:tc>
          <w:tcPr>
            <w:tcW w:w="840" w:type="dxa"/>
            <w:vAlign w:val="center"/>
          </w:tcPr>
          <w:p w:rsidR="003902C0" w:rsidRPr="003902C0" w:rsidRDefault="003902C0" w:rsidP="003902C0">
            <w:pPr>
              <w:jc w:val="center"/>
            </w:pPr>
            <w:r w:rsidRPr="003902C0">
              <w:t>5</w:t>
            </w:r>
          </w:p>
        </w:tc>
        <w:tc>
          <w:tcPr>
            <w:tcW w:w="1136" w:type="dxa"/>
            <w:vAlign w:val="center"/>
          </w:tcPr>
          <w:p w:rsidR="003902C0" w:rsidRPr="003902C0" w:rsidRDefault="003902C0" w:rsidP="003902C0">
            <w:pPr>
              <w:jc w:val="center"/>
            </w:pPr>
            <w:r w:rsidRPr="003902C0">
              <w:t>6</w:t>
            </w:r>
          </w:p>
        </w:tc>
        <w:tc>
          <w:tcPr>
            <w:tcW w:w="643" w:type="dxa"/>
            <w:vAlign w:val="center"/>
          </w:tcPr>
          <w:p w:rsidR="003902C0" w:rsidRPr="003902C0" w:rsidRDefault="003902C0" w:rsidP="003902C0">
            <w:pPr>
              <w:jc w:val="center"/>
            </w:pPr>
            <w:r w:rsidRPr="003902C0">
              <w:t>7</w:t>
            </w:r>
          </w:p>
        </w:tc>
        <w:tc>
          <w:tcPr>
            <w:tcW w:w="941" w:type="dxa"/>
            <w:vAlign w:val="center"/>
          </w:tcPr>
          <w:p w:rsidR="003902C0" w:rsidRPr="003902C0" w:rsidRDefault="003902C0" w:rsidP="003902C0">
            <w:pPr>
              <w:jc w:val="center"/>
            </w:pPr>
            <w:r w:rsidRPr="003902C0">
              <w:t>8</w:t>
            </w:r>
          </w:p>
        </w:tc>
        <w:tc>
          <w:tcPr>
            <w:tcW w:w="1037" w:type="dxa"/>
            <w:vAlign w:val="center"/>
          </w:tcPr>
          <w:p w:rsidR="003902C0" w:rsidRPr="003902C0" w:rsidRDefault="003902C0" w:rsidP="003902C0">
            <w:pPr>
              <w:jc w:val="center"/>
            </w:pPr>
            <w:r w:rsidRPr="003902C0">
              <w:t>9</w:t>
            </w:r>
          </w:p>
        </w:tc>
        <w:tc>
          <w:tcPr>
            <w:tcW w:w="644" w:type="dxa"/>
            <w:vAlign w:val="center"/>
          </w:tcPr>
          <w:p w:rsidR="003902C0" w:rsidRPr="003902C0" w:rsidRDefault="003902C0" w:rsidP="003902C0">
            <w:pPr>
              <w:jc w:val="center"/>
            </w:pPr>
            <w:r w:rsidRPr="003902C0">
              <w:t>10</w:t>
            </w:r>
          </w:p>
        </w:tc>
        <w:tc>
          <w:tcPr>
            <w:tcW w:w="644" w:type="dxa"/>
            <w:vAlign w:val="center"/>
          </w:tcPr>
          <w:p w:rsidR="003902C0" w:rsidRPr="003902C0" w:rsidRDefault="003902C0" w:rsidP="003902C0">
            <w:pPr>
              <w:jc w:val="center"/>
            </w:pPr>
            <w:r w:rsidRPr="003902C0">
              <w:t>11</w:t>
            </w:r>
          </w:p>
        </w:tc>
        <w:tc>
          <w:tcPr>
            <w:tcW w:w="643" w:type="dxa"/>
            <w:vAlign w:val="center"/>
          </w:tcPr>
          <w:p w:rsidR="003902C0" w:rsidRPr="003902C0" w:rsidRDefault="003902C0" w:rsidP="003902C0">
            <w:pPr>
              <w:jc w:val="center"/>
            </w:pPr>
            <w:r w:rsidRPr="003902C0">
              <w:t>12</w:t>
            </w:r>
          </w:p>
        </w:tc>
        <w:tc>
          <w:tcPr>
            <w:tcW w:w="1039" w:type="dxa"/>
            <w:vAlign w:val="center"/>
          </w:tcPr>
          <w:p w:rsidR="003902C0" w:rsidRPr="003902C0" w:rsidRDefault="003902C0" w:rsidP="003902C0">
            <w:pPr>
              <w:jc w:val="center"/>
            </w:pPr>
            <w:r w:rsidRPr="003902C0">
              <w:t>13</w:t>
            </w:r>
          </w:p>
        </w:tc>
      </w:tr>
      <w:tr w:rsidR="003902C0" w:rsidRPr="003902C0" w:rsidTr="006C1822">
        <w:trPr>
          <w:trHeight w:val="297"/>
          <w:jc w:val="center"/>
        </w:trPr>
        <w:tc>
          <w:tcPr>
            <w:tcW w:w="594" w:type="dxa"/>
          </w:tcPr>
          <w:p w:rsidR="003902C0" w:rsidRPr="003902C0" w:rsidRDefault="003902C0" w:rsidP="003902C0">
            <w:pPr>
              <w:jc w:val="center"/>
            </w:pPr>
          </w:p>
        </w:tc>
        <w:tc>
          <w:tcPr>
            <w:tcW w:w="1332" w:type="dxa"/>
          </w:tcPr>
          <w:p w:rsidR="003902C0" w:rsidRPr="003902C0" w:rsidRDefault="003902C0" w:rsidP="003902C0">
            <w:pPr>
              <w:jc w:val="center"/>
            </w:pPr>
          </w:p>
        </w:tc>
        <w:tc>
          <w:tcPr>
            <w:tcW w:w="1136" w:type="dxa"/>
          </w:tcPr>
          <w:p w:rsidR="003902C0" w:rsidRPr="003902C0" w:rsidRDefault="003902C0" w:rsidP="003902C0">
            <w:pPr>
              <w:jc w:val="center"/>
            </w:pPr>
          </w:p>
        </w:tc>
        <w:tc>
          <w:tcPr>
            <w:tcW w:w="840" w:type="dxa"/>
          </w:tcPr>
          <w:p w:rsidR="003902C0" w:rsidRPr="003902C0" w:rsidRDefault="003902C0" w:rsidP="003902C0">
            <w:pPr>
              <w:jc w:val="center"/>
            </w:pPr>
          </w:p>
        </w:tc>
        <w:tc>
          <w:tcPr>
            <w:tcW w:w="840" w:type="dxa"/>
          </w:tcPr>
          <w:p w:rsidR="003902C0" w:rsidRPr="003902C0" w:rsidRDefault="003902C0" w:rsidP="003902C0">
            <w:pPr>
              <w:jc w:val="center"/>
            </w:pPr>
          </w:p>
        </w:tc>
        <w:tc>
          <w:tcPr>
            <w:tcW w:w="1136" w:type="dxa"/>
          </w:tcPr>
          <w:p w:rsidR="003902C0" w:rsidRPr="003902C0" w:rsidRDefault="003902C0" w:rsidP="003902C0">
            <w:pPr>
              <w:jc w:val="center"/>
            </w:pPr>
          </w:p>
        </w:tc>
        <w:tc>
          <w:tcPr>
            <w:tcW w:w="643" w:type="dxa"/>
          </w:tcPr>
          <w:p w:rsidR="003902C0" w:rsidRPr="003902C0" w:rsidRDefault="003902C0" w:rsidP="003902C0">
            <w:pPr>
              <w:jc w:val="center"/>
            </w:pPr>
          </w:p>
        </w:tc>
        <w:tc>
          <w:tcPr>
            <w:tcW w:w="941" w:type="dxa"/>
          </w:tcPr>
          <w:p w:rsidR="003902C0" w:rsidRPr="003902C0" w:rsidRDefault="003902C0" w:rsidP="003902C0">
            <w:pPr>
              <w:jc w:val="center"/>
            </w:pPr>
          </w:p>
        </w:tc>
        <w:tc>
          <w:tcPr>
            <w:tcW w:w="1037" w:type="dxa"/>
          </w:tcPr>
          <w:p w:rsidR="003902C0" w:rsidRPr="003902C0" w:rsidRDefault="003902C0" w:rsidP="003902C0">
            <w:pPr>
              <w:jc w:val="center"/>
            </w:pPr>
          </w:p>
        </w:tc>
        <w:tc>
          <w:tcPr>
            <w:tcW w:w="644" w:type="dxa"/>
          </w:tcPr>
          <w:p w:rsidR="003902C0" w:rsidRPr="003902C0" w:rsidRDefault="003902C0" w:rsidP="003902C0">
            <w:pPr>
              <w:jc w:val="center"/>
            </w:pPr>
          </w:p>
        </w:tc>
        <w:tc>
          <w:tcPr>
            <w:tcW w:w="644" w:type="dxa"/>
          </w:tcPr>
          <w:p w:rsidR="003902C0" w:rsidRPr="003902C0" w:rsidRDefault="003902C0" w:rsidP="003902C0">
            <w:pPr>
              <w:jc w:val="center"/>
            </w:pPr>
          </w:p>
        </w:tc>
        <w:tc>
          <w:tcPr>
            <w:tcW w:w="643" w:type="dxa"/>
          </w:tcPr>
          <w:p w:rsidR="003902C0" w:rsidRPr="003902C0" w:rsidRDefault="003902C0" w:rsidP="003902C0">
            <w:pPr>
              <w:jc w:val="center"/>
            </w:pPr>
          </w:p>
        </w:tc>
        <w:tc>
          <w:tcPr>
            <w:tcW w:w="1039" w:type="dxa"/>
          </w:tcPr>
          <w:p w:rsidR="003902C0" w:rsidRPr="003902C0" w:rsidRDefault="003902C0" w:rsidP="003902C0">
            <w:pPr>
              <w:jc w:val="center"/>
            </w:pPr>
          </w:p>
        </w:tc>
      </w:tr>
    </w:tbl>
    <w:p w:rsidR="003902C0" w:rsidRPr="003902C0" w:rsidRDefault="003902C0" w:rsidP="003902C0">
      <w:pPr>
        <w:ind w:firstLine="284"/>
        <w:jc w:val="both"/>
      </w:pPr>
    </w:p>
    <w:p w:rsidR="003902C0" w:rsidRPr="003902C0" w:rsidRDefault="003902C0" w:rsidP="003902C0">
      <w:pPr>
        <w:tabs>
          <w:tab w:val="left" w:pos="6871"/>
        </w:tabs>
        <w:ind w:left="993" w:firstLine="284"/>
        <w:rPr>
          <w:rFonts w:eastAsiaTheme="minorHAnsi"/>
          <w:sz w:val="24"/>
          <w:szCs w:val="24"/>
          <w:lang w:eastAsia="en-US"/>
        </w:rPr>
      </w:pPr>
      <w:r w:rsidRPr="003902C0">
        <w:rPr>
          <w:rFonts w:eastAsiaTheme="minorHAnsi"/>
          <w:sz w:val="24"/>
          <w:szCs w:val="24"/>
          <w:lang w:eastAsia="en-US"/>
        </w:rPr>
        <w:t>Старший бухгалтер-контролер _______________________________________________</w:t>
      </w:r>
    </w:p>
    <w:p w:rsidR="003902C0" w:rsidRPr="003902C0" w:rsidRDefault="003902C0" w:rsidP="003902C0">
      <w:pPr>
        <w:ind w:left="4248" w:firstLine="708"/>
        <w:rPr>
          <w:rFonts w:eastAsiaTheme="minorHAnsi"/>
          <w:sz w:val="24"/>
          <w:szCs w:val="24"/>
          <w:lang w:eastAsia="en-US"/>
        </w:rPr>
      </w:pPr>
      <w:r w:rsidRPr="003902C0">
        <w:rPr>
          <w:rFonts w:eastAsiaTheme="minorHAnsi"/>
          <w:sz w:val="24"/>
          <w:szCs w:val="24"/>
          <w:lang w:eastAsia="en-US"/>
        </w:rPr>
        <w:t>(наименование  Центра)</w:t>
      </w:r>
      <w:r w:rsidRPr="003902C0">
        <w:rPr>
          <w:rFonts w:eastAsiaTheme="minorHAnsi"/>
          <w:sz w:val="24"/>
          <w:szCs w:val="24"/>
          <w:lang w:eastAsia="en-US"/>
        </w:rPr>
        <w:tab/>
      </w:r>
      <w:r w:rsidRPr="003902C0">
        <w:rPr>
          <w:rFonts w:eastAsiaTheme="minorHAnsi"/>
          <w:sz w:val="24"/>
          <w:szCs w:val="24"/>
          <w:lang w:eastAsia="en-US"/>
        </w:rPr>
        <w:tab/>
        <w:t>(подпись)</w:t>
      </w:r>
    </w:p>
    <w:p w:rsidR="003902C0" w:rsidRPr="003902C0" w:rsidRDefault="003902C0" w:rsidP="003902C0">
      <w:pPr>
        <w:ind w:left="993"/>
        <w:rPr>
          <w:rFonts w:eastAsiaTheme="minorHAnsi"/>
          <w:sz w:val="24"/>
          <w:szCs w:val="24"/>
          <w:lang w:eastAsia="en-US"/>
        </w:rPr>
      </w:pPr>
    </w:p>
    <w:p w:rsidR="003902C0" w:rsidRPr="003902C0" w:rsidRDefault="003902C0" w:rsidP="003902C0">
      <w:pPr>
        <w:tabs>
          <w:tab w:val="left" w:pos="6871"/>
        </w:tabs>
        <w:ind w:left="993" w:firstLine="284"/>
        <w:rPr>
          <w:rFonts w:eastAsiaTheme="minorHAnsi"/>
          <w:sz w:val="24"/>
          <w:szCs w:val="24"/>
          <w:lang w:eastAsia="en-US"/>
        </w:rPr>
      </w:pPr>
      <w:r w:rsidRPr="003902C0">
        <w:rPr>
          <w:rFonts w:eastAsiaTheme="minorHAnsi"/>
          <w:sz w:val="24"/>
          <w:szCs w:val="24"/>
          <w:lang w:eastAsia="en-US"/>
        </w:rPr>
        <w:t>Главный специалист</w:t>
      </w:r>
      <w:r w:rsidRPr="003902C0">
        <w:rPr>
          <w:rFonts w:eastAsiaTheme="minorHAnsi"/>
          <w:sz w:val="24"/>
          <w:szCs w:val="24"/>
          <w:u w:val="single"/>
          <w:lang w:eastAsia="en-US"/>
        </w:rPr>
        <w:t>________________________________________________________</w:t>
      </w:r>
    </w:p>
    <w:p w:rsidR="003902C0" w:rsidRPr="003902C0" w:rsidRDefault="003902C0" w:rsidP="003902C0">
      <w:pPr>
        <w:ind w:left="4248" w:firstLine="708"/>
        <w:rPr>
          <w:rFonts w:eastAsiaTheme="minorHAnsi"/>
          <w:sz w:val="24"/>
          <w:szCs w:val="24"/>
          <w:lang w:eastAsia="en-US"/>
        </w:rPr>
      </w:pPr>
      <w:r w:rsidRPr="003902C0">
        <w:rPr>
          <w:rFonts w:eastAsiaTheme="minorHAnsi"/>
          <w:sz w:val="24"/>
          <w:szCs w:val="24"/>
          <w:lang w:eastAsia="en-US"/>
        </w:rPr>
        <w:t>(наименование  Центра)</w:t>
      </w:r>
      <w:r w:rsidRPr="003902C0">
        <w:rPr>
          <w:rFonts w:eastAsiaTheme="minorHAnsi"/>
          <w:sz w:val="24"/>
          <w:szCs w:val="24"/>
          <w:lang w:eastAsia="en-US"/>
        </w:rPr>
        <w:tab/>
      </w:r>
      <w:r w:rsidRPr="003902C0">
        <w:rPr>
          <w:rFonts w:eastAsiaTheme="minorHAnsi"/>
          <w:sz w:val="24"/>
          <w:szCs w:val="24"/>
          <w:lang w:eastAsia="en-US"/>
        </w:rPr>
        <w:tab/>
        <w:t>(подпись)</w:t>
      </w:r>
    </w:p>
    <w:p w:rsidR="003902C0" w:rsidRPr="003902C0" w:rsidRDefault="003902C0" w:rsidP="003902C0">
      <w:pPr>
        <w:ind w:firstLine="284"/>
        <w:jc w:val="both"/>
      </w:pPr>
    </w:p>
    <w:p w:rsidR="003902C0" w:rsidRPr="003902C0" w:rsidRDefault="003902C0" w:rsidP="003902C0">
      <w:pPr>
        <w:ind w:firstLine="284"/>
        <w:jc w:val="both"/>
        <w:sectPr w:rsidR="003902C0" w:rsidRPr="003902C0" w:rsidSect="006C1822">
          <w:pgSz w:w="16838" w:h="11906" w:orient="landscape"/>
          <w:pgMar w:top="1134" w:right="851" w:bottom="1134" w:left="1701" w:header="709" w:footer="709" w:gutter="0"/>
          <w:cols w:space="708"/>
          <w:docGrid w:linePitch="360"/>
        </w:sectPr>
      </w:pPr>
    </w:p>
    <w:p w:rsidR="003902C0" w:rsidRPr="003902C0" w:rsidRDefault="003902C0" w:rsidP="003902C0">
      <w:pPr>
        <w:ind w:firstLine="284"/>
        <w:jc w:val="both"/>
        <w:rPr>
          <w:sz w:val="24"/>
          <w:szCs w:val="24"/>
        </w:rPr>
      </w:pPr>
    </w:p>
    <w:p w:rsidR="003902C0" w:rsidRPr="003902C0" w:rsidRDefault="003902C0" w:rsidP="003902C0">
      <w:pPr>
        <w:autoSpaceDE w:val="0"/>
        <w:autoSpaceDN w:val="0"/>
        <w:adjustRightInd w:val="0"/>
        <w:ind w:left="8222" w:right="1528"/>
        <w:jc w:val="right"/>
      </w:pPr>
      <w:r w:rsidRPr="003902C0">
        <w:t>Приложение № 6</w:t>
      </w:r>
    </w:p>
    <w:p w:rsidR="007966EF" w:rsidRPr="007966EF" w:rsidRDefault="00002677" w:rsidP="001E331E">
      <w:pPr>
        <w:tabs>
          <w:tab w:val="left" w:pos="916"/>
          <w:tab w:val="left" w:pos="1832"/>
          <w:tab w:val="left" w:pos="2748"/>
          <w:tab w:val="left" w:pos="3664"/>
          <w:tab w:val="left" w:pos="5245"/>
          <w:tab w:val="left" w:pos="5279"/>
          <w:tab w:val="left" w:pos="6412"/>
          <w:tab w:val="left" w:pos="7328"/>
          <w:tab w:val="left" w:pos="8244"/>
          <w:tab w:val="left" w:pos="9160"/>
          <w:tab w:val="left" w:pos="10076"/>
          <w:tab w:val="left" w:pos="10992"/>
          <w:tab w:val="left" w:pos="11908"/>
          <w:tab w:val="left" w:pos="12824"/>
          <w:tab w:val="left" w:pos="13740"/>
          <w:tab w:val="left" w:pos="14656"/>
        </w:tabs>
        <w:ind w:left="8222" w:right="1528"/>
        <w:jc w:val="both"/>
      </w:pPr>
      <w:r>
        <w:t>к Инструкции о</w:t>
      </w:r>
      <w:r w:rsidR="003902C0" w:rsidRPr="003902C0">
        <w:t xml:space="preserve"> порядке выплаты пенсий, пособий, компенсаций и иных выплат, и составления отчетности по выплате пенсий, пособий, компенсаций и иных выплат территориальными органами Единого государственного фонда социального страхования Придне</w:t>
      </w:r>
      <w:r>
        <w:t>стровской Молдавской Республики</w:t>
      </w:r>
      <w:r w:rsidR="007966EF" w:rsidRPr="007966EF">
        <w:t xml:space="preserve"> </w:t>
      </w:r>
    </w:p>
    <w:p w:rsidR="007966EF" w:rsidRPr="007966EF" w:rsidRDefault="007966EF" w:rsidP="007966EF">
      <w:pPr>
        <w:tabs>
          <w:tab w:val="left" w:pos="916"/>
          <w:tab w:val="left" w:pos="1832"/>
          <w:tab w:val="left" w:pos="2748"/>
          <w:tab w:val="left" w:pos="3664"/>
          <w:tab w:val="left" w:pos="5245"/>
          <w:tab w:val="left" w:pos="5279"/>
          <w:tab w:val="left" w:pos="6412"/>
          <w:tab w:val="left" w:pos="7328"/>
          <w:tab w:val="left" w:pos="8244"/>
          <w:tab w:val="left" w:pos="9160"/>
          <w:tab w:val="left" w:pos="10076"/>
          <w:tab w:val="left" w:pos="10992"/>
          <w:tab w:val="left" w:pos="11908"/>
          <w:tab w:val="left" w:pos="12824"/>
          <w:tab w:val="left" w:pos="13740"/>
          <w:tab w:val="left" w:pos="14656"/>
        </w:tabs>
        <w:ind w:left="8222" w:right="1528"/>
        <w:jc w:val="both"/>
      </w:pPr>
    </w:p>
    <w:p w:rsidR="007966EF" w:rsidRPr="007966EF" w:rsidRDefault="007966EF" w:rsidP="007966EF">
      <w:pPr>
        <w:tabs>
          <w:tab w:val="left" w:pos="916"/>
          <w:tab w:val="left" w:pos="1832"/>
          <w:tab w:val="left" w:pos="2748"/>
          <w:tab w:val="left" w:pos="3664"/>
          <w:tab w:val="left" w:pos="5245"/>
          <w:tab w:val="left" w:pos="5279"/>
          <w:tab w:val="left" w:pos="6412"/>
          <w:tab w:val="left" w:pos="7328"/>
          <w:tab w:val="left" w:pos="8244"/>
          <w:tab w:val="left" w:pos="9160"/>
          <w:tab w:val="left" w:pos="10076"/>
          <w:tab w:val="left" w:pos="10992"/>
          <w:tab w:val="left" w:pos="11908"/>
          <w:tab w:val="left" w:pos="12824"/>
          <w:tab w:val="left" w:pos="13740"/>
          <w:tab w:val="left" w:pos="14656"/>
        </w:tabs>
        <w:ind w:left="8222" w:right="1528"/>
        <w:jc w:val="both"/>
      </w:pPr>
    </w:p>
    <w:p w:rsidR="007966EF" w:rsidRPr="007966EF" w:rsidRDefault="007966EF" w:rsidP="007966EF">
      <w:pPr>
        <w:tabs>
          <w:tab w:val="left" w:pos="916"/>
          <w:tab w:val="left" w:pos="1832"/>
          <w:tab w:val="left" w:pos="2748"/>
          <w:tab w:val="left" w:pos="3664"/>
          <w:tab w:val="left" w:pos="5245"/>
          <w:tab w:val="left" w:pos="5279"/>
          <w:tab w:val="left" w:pos="6412"/>
          <w:tab w:val="left" w:pos="7328"/>
          <w:tab w:val="left" w:pos="8244"/>
          <w:tab w:val="left" w:pos="9160"/>
          <w:tab w:val="left" w:pos="10076"/>
          <w:tab w:val="left" w:pos="10992"/>
          <w:tab w:val="left" w:pos="11908"/>
          <w:tab w:val="left" w:pos="12824"/>
          <w:tab w:val="left" w:pos="13740"/>
          <w:tab w:val="left" w:pos="14656"/>
        </w:tabs>
        <w:ind w:left="8222" w:right="1528"/>
        <w:jc w:val="both"/>
      </w:pPr>
    </w:p>
    <w:p w:rsidR="003902C0" w:rsidRPr="003902C0" w:rsidRDefault="003902C0" w:rsidP="003902C0">
      <w:pPr>
        <w:tabs>
          <w:tab w:val="left" w:pos="916"/>
          <w:tab w:val="left" w:pos="1832"/>
          <w:tab w:val="left" w:pos="2748"/>
          <w:tab w:val="left" w:pos="3664"/>
          <w:tab w:val="left" w:pos="5245"/>
          <w:tab w:val="left" w:pos="5279"/>
          <w:tab w:val="left" w:pos="6412"/>
          <w:tab w:val="left" w:pos="7328"/>
          <w:tab w:val="left" w:pos="8244"/>
          <w:tab w:val="left" w:pos="9160"/>
          <w:tab w:val="left" w:pos="10076"/>
          <w:tab w:val="left" w:pos="10992"/>
          <w:tab w:val="left" w:pos="11908"/>
          <w:tab w:val="left" w:pos="12824"/>
          <w:tab w:val="left" w:pos="13740"/>
          <w:tab w:val="left" w:pos="14656"/>
        </w:tabs>
        <w:ind w:left="8222" w:right="1528"/>
        <w:jc w:val="both"/>
        <w:rPr>
          <w:rFonts w:ascii="Courier New" w:hAnsi="Courier New" w:cs="Courier New"/>
        </w:rPr>
      </w:pPr>
    </w:p>
    <w:p w:rsidR="003902C0" w:rsidRPr="003902C0" w:rsidRDefault="003902C0" w:rsidP="003902C0">
      <w:pPr>
        <w:tabs>
          <w:tab w:val="left" w:pos="5103"/>
        </w:tabs>
        <w:autoSpaceDE w:val="0"/>
        <w:autoSpaceDN w:val="0"/>
        <w:adjustRightInd w:val="0"/>
        <w:jc w:val="center"/>
        <w:rPr>
          <w:sz w:val="24"/>
          <w:szCs w:val="24"/>
        </w:rPr>
      </w:pPr>
    </w:p>
    <w:p w:rsidR="003902C0" w:rsidRPr="003902C0" w:rsidRDefault="003902C0" w:rsidP="003902C0">
      <w:pPr>
        <w:autoSpaceDE w:val="0"/>
        <w:autoSpaceDN w:val="0"/>
        <w:adjustRightInd w:val="0"/>
        <w:jc w:val="center"/>
      </w:pPr>
      <w:r w:rsidRPr="003902C0">
        <w:t xml:space="preserve">Реестр исполнительных документов на взыскание из пенсий (кроме алиментов) по участку №___ </w:t>
      </w:r>
    </w:p>
    <w:p w:rsidR="003902C0" w:rsidRPr="003902C0" w:rsidRDefault="003902C0" w:rsidP="003902C0">
      <w:pPr>
        <w:autoSpaceDE w:val="0"/>
        <w:autoSpaceDN w:val="0"/>
        <w:adjustRightInd w:val="0"/>
        <w:jc w:val="center"/>
      </w:pPr>
    </w:p>
    <w:tbl>
      <w:tblPr>
        <w:tblStyle w:val="a3"/>
        <w:tblW w:w="11736" w:type="dxa"/>
        <w:jc w:val="center"/>
        <w:tblLayout w:type="fixed"/>
        <w:tblLook w:val="04A0" w:firstRow="1" w:lastRow="0" w:firstColumn="1" w:lastColumn="0" w:noHBand="0" w:noVBand="1"/>
      </w:tblPr>
      <w:tblGrid>
        <w:gridCol w:w="453"/>
        <w:gridCol w:w="1188"/>
        <w:gridCol w:w="1482"/>
        <w:gridCol w:w="979"/>
        <w:gridCol w:w="1317"/>
        <w:gridCol w:w="964"/>
        <w:gridCol w:w="594"/>
        <w:gridCol w:w="889"/>
        <w:gridCol w:w="776"/>
        <w:gridCol w:w="642"/>
        <w:gridCol w:w="801"/>
        <w:gridCol w:w="833"/>
        <w:gridCol w:w="818"/>
      </w:tblGrid>
      <w:tr w:rsidR="003902C0" w:rsidRPr="003902C0" w:rsidTr="006C1822">
        <w:trPr>
          <w:trHeight w:val="483"/>
          <w:jc w:val="center"/>
        </w:trPr>
        <w:tc>
          <w:tcPr>
            <w:tcW w:w="453" w:type="dxa"/>
            <w:vMerge w:val="restart"/>
            <w:tcBorders>
              <w:top w:val="single" w:sz="2" w:space="0" w:color="auto"/>
              <w:left w:val="single" w:sz="2" w:space="0" w:color="auto"/>
              <w:bottom w:val="single" w:sz="4" w:space="0" w:color="auto"/>
              <w:right w:val="single" w:sz="2" w:space="0" w:color="auto"/>
            </w:tcBorders>
            <w:vAlign w:val="center"/>
            <w:hideMark/>
          </w:tcPr>
          <w:p w:rsidR="003902C0" w:rsidRPr="003902C0" w:rsidRDefault="003902C0" w:rsidP="003902C0">
            <w:pPr>
              <w:autoSpaceDE w:val="0"/>
              <w:autoSpaceDN w:val="0"/>
              <w:adjustRightInd w:val="0"/>
              <w:ind w:left="-108" w:right="-109"/>
              <w:jc w:val="center"/>
              <w:rPr>
                <w:sz w:val="18"/>
                <w:szCs w:val="18"/>
                <w:lang w:eastAsia="en-US"/>
              </w:rPr>
            </w:pPr>
            <w:r w:rsidRPr="003902C0">
              <w:rPr>
                <w:sz w:val="18"/>
                <w:szCs w:val="18"/>
                <w:lang w:eastAsia="en-US"/>
              </w:rPr>
              <w:t>№</w:t>
            </w:r>
          </w:p>
        </w:tc>
        <w:tc>
          <w:tcPr>
            <w:tcW w:w="1188" w:type="dxa"/>
            <w:vMerge w:val="restart"/>
            <w:tcBorders>
              <w:top w:val="single" w:sz="2" w:space="0" w:color="auto"/>
              <w:left w:val="single" w:sz="2" w:space="0" w:color="auto"/>
              <w:bottom w:val="single" w:sz="4" w:space="0" w:color="auto"/>
              <w:right w:val="single" w:sz="2" w:space="0" w:color="auto"/>
            </w:tcBorders>
            <w:vAlign w:val="center"/>
            <w:hideMark/>
          </w:tcPr>
          <w:p w:rsidR="003902C0" w:rsidRPr="003902C0" w:rsidRDefault="003902C0" w:rsidP="003902C0">
            <w:pPr>
              <w:autoSpaceDE w:val="0"/>
              <w:autoSpaceDN w:val="0"/>
              <w:adjustRightInd w:val="0"/>
              <w:ind w:left="-60" w:right="-91"/>
              <w:jc w:val="center"/>
              <w:rPr>
                <w:sz w:val="18"/>
                <w:szCs w:val="18"/>
                <w:lang w:eastAsia="en-US"/>
              </w:rPr>
            </w:pPr>
            <w:r w:rsidRPr="003902C0">
              <w:rPr>
                <w:sz w:val="18"/>
                <w:szCs w:val="18"/>
                <w:lang w:eastAsia="en-US"/>
              </w:rPr>
              <w:t>Дата поступления и входящий номер</w:t>
            </w:r>
          </w:p>
        </w:tc>
        <w:tc>
          <w:tcPr>
            <w:tcW w:w="1482" w:type="dxa"/>
            <w:vMerge w:val="restart"/>
            <w:tcBorders>
              <w:top w:val="single" w:sz="2" w:space="0" w:color="auto"/>
              <w:left w:val="single" w:sz="2" w:space="0" w:color="auto"/>
              <w:bottom w:val="single" w:sz="4" w:space="0" w:color="auto"/>
              <w:right w:val="single" w:sz="2" w:space="0" w:color="auto"/>
            </w:tcBorders>
            <w:vAlign w:val="center"/>
            <w:hideMark/>
          </w:tcPr>
          <w:p w:rsidR="003902C0" w:rsidRPr="003902C0" w:rsidRDefault="003902C0" w:rsidP="003902C0">
            <w:pPr>
              <w:autoSpaceDE w:val="0"/>
              <w:autoSpaceDN w:val="0"/>
              <w:adjustRightInd w:val="0"/>
              <w:jc w:val="center"/>
              <w:rPr>
                <w:sz w:val="18"/>
                <w:szCs w:val="18"/>
                <w:lang w:eastAsia="en-US"/>
              </w:rPr>
            </w:pPr>
            <w:r w:rsidRPr="003902C0">
              <w:rPr>
                <w:sz w:val="18"/>
                <w:szCs w:val="18"/>
                <w:lang w:eastAsia="en-US"/>
              </w:rPr>
              <w:t>Наименование, номер и дата исполнительного документа, когда и кем выдан</w:t>
            </w:r>
          </w:p>
        </w:tc>
        <w:tc>
          <w:tcPr>
            <w:tcW w:w="979" w:type="dxa"/>
            <w:vMerge w:val="restart"/>
            <w:tcBorders>
              <w:top w:val="single" w:sz="2" w:space="0" w:color="auto"/>
              <w:left w:val="single" w:sz="2" w:space="0" w:color="auto"/>
              <w:bottom w:val="single" w:sz="4" w:space="0" w:color="auto"/>
              <w:right w:val="single" w:sz="2" w:space="0" w:color="auto"/>
            </w:tcBorders>
            <w:vAlign w:val="center"/>
            <w:hideMark/>
          </w:tcPr>
          <w:p w:rsidR="003902C0" w:rsidRPr="003902C0" w:rsidRDefault="003902C0" w:rsidP="003902C0">
            <w:pPr>
              <w:autoSpaceDE w:val="0"/>
              <w:autoSpaceDN w:val="0"/>
              <w:adjustRightInd w:val="0"/>
              <w:ind w:left="-108" w:right="-108"/>
              <w:jc w:val="center"/>
              <w:rPr>
                <w:sz w:val="18"/>
                <w:szCs w:val="18"/>
                <w:lang w:eastAsia="en-US"/>
              </w:rPr>
            </w:pPr>
            <w:r w:rsidRPr="003902C0">
              <w:rPr>
                <w:sz w:val="18"/>
                <w:szCs w:val="18"/>
                <w:lang w:eastAsia="en-US"/>
              </w:rPr>
              <w:t>Вид взыскания</w:t>
            </w:r>
          </w:p>
        </w:tc>
        <w:tc>
          <w:tcPr>
            <w:tcW w:w="2281" w:type="dxa"/>
            <w:gridSpan w:val="2"/>
            <w:tcBorders>
              <w:top w:val="single" w:sz="2" w:space="0" w:color="auto"/>
              <w:left w:val="single" w:sz="2" w:space="0" w:color="auto"/>
              <w:bottom w:val="single" w:sz="2" w:space="0" w:color="auto"/>
              <w:right w:val="single" w:sz="2" w:space="0" w:color="auto"/>
            </w:tcBorders>
            <w:vAlign w:val="center"/>
            <w:hideMark/>
          </w:tcPr>
          <w:p w:rsidR="003902C0" w:rsidRPr="003902C0" w:rsidRDefault="003902C0" w:rsidP="003902C0">
            <w:pPr>
              <w:autoSpaceDE w:val="0"/>
              <w:autoSpaceDN w:val="0"/>
              <w:adjustRightInd w:val="0"/>
              <w:jc w:val="center"/>
              <w:rPr>
                <w:sz w:val="18"/>
                <w:szCs w:val="18"/>
                <w:lang w:eastAsia="en-US"/>
              </w:rPr>
            </w:pPr>
            <w:r w:rsidRPr="003902C0">
              <w:rPr>
                <w:sz w:val="18"/>
                <w:szCs w:val="18"/>
                <w:lang w:eastAsia="en-US"/>
              </w:rPr>
              <w:t>Взыскатель</w:t>
            </w:r>
          </w:p>
        </w:tc>
        <w:tc>
          <w:tcPr>
            <w:tcW w:w="594" w:type="dxa"/>
            <w:vMerge w:val="restart"/>
            <w:tcBorders>
              <w:top w:val="single" w:sz="2" w:space="0" w:color="auto"/>
              <w:left w:val="single" w:sz="2" w:space="0" w:color="auto"/>
              <w:bottom w:val="single" w:sz="4" w:space="0" w:color="auto"/>
              <w:right w:val="single" w:sz="2" w:space="0" w:color="auto"/>
            </w:tcBorders>
            <w:vAlign w:val="center"/>
            <w:hideMark/>
          </w:tcPr>
          <w:p w:rsidR="003902C0" w:rsidRPr="003902C0" w:rsidRDefault="003902C0" w:rsidP="003902C0">
            <w:pPr>
              <w:autoSpaceDE w:val="0"/>
              <w:autoSpaceDN w:val="0"/>
              <w:adjustRightInd w:val="0"/>
              <w:jc w:val="center"/>
              <w:rPr>
                <w:sz w:val="18"/>
                <w:szCs w:val="18"/>
                <w:lang w:eastAsia="en-US"/>
              </w:rPr>
            </w:pPr>
            <w:r w:rsidRPr="003902C0">
              <w:rPr>
                <w:sz w:val="18"/>
                <w:szCs w:val="18"/>
                <w:lang w:eastAsia="en-US"/>
              </w:rPr>
              <w:t>Должник</w:t>
            </w:r>
          </w:p>
        </w:tc>
        <w:tc>
          <w:tcPr>
            <w:tcW w:w="889" w:type="dxa"/>
            <w:vMerge w:val="restart"/>
            <w:tcBorders>
              <w:top w:val="single" w:sz="2" w:space="0" w:color="auto"/>
              <w:left w:val="single" w:sz="2" w:space="0" w:color="auto"/>
              <w:bottom w:val="single" w:sz="4" w:space="0" w:color="auto"/>
              <w:right w:val="single" w:sz="2" w:space="0" w:color="auto"/>
            </w:tcBorders>
            <w:vAlign w:val="center"/>
            <w:hideMark/>
          </w:tcPr>
          <w:p w:rsidR="003902C0" w:rsidRPr="003902C0" w:rsidRDefault="003902C0" w:rsidP="003902C0">
            <w:pPr>
              <w:autoSpaceDE w:val="0"/>
              <w:autoSpaceDN w:val="0"/>
              <w:adjustRightInd w:val="0"/>
              <w:jc w:val="center"/>
              <w:rPr>
                <w:sz w:val="18"/>
                <w:szCs w:val="18"/>
                <w:lang w:eastAsia="en-US"/>
              </w:rPr>
            </w:pPr>
            <w:r w:rsidRPr="003902C0">
              <w:rPr>
                <w:sz w:val="18"/>
                <w:szCs w:val="18"/>
                <w:lang w:eastAsia="en-US"/>
              </w:rPr>
              <w:t>Общая сумма, подлежащая удержанию</w:t>
            </w:r>
          </w:p>
        </w:tc>
        <w:tc>
          <w:tcPr>
            <w:tcW w:w="776" w:type="dxa"/>
            <w:vMerge w:val="restart"/>
            <w:tcBorders>
              <w:top w:val="single" w:sz="2" w:space="0" w:color="auto"/>
              <w:left w:val="single" w:sz="2" w:space="0" w:color="auto"/>
              <w:bottom w:val="single" w:sz="4" w:space="0" w:color="auto"/>
              <w:right w:val="single" w:sz="2" w:space="0" w:color="auto"/>
            </w:tcBorders>
            <w:vAlign w:val="center"/>
            <w:hideMark/>
          </w:tcPr>
          <w:p w:rsidR="003902C0" w:rsidRPr="003902C0" w:rsidRDefault="003902C0" w:rsidP="003902C0">
            <w:pPr>
              <w:autoSpaceDE w:val="0"/>
              <w:autoSpaceDN w:val="0"/>
              <w:adjustRightInd w:val="0"/>
              <w:ind w:left="-86" w:right="-88"/>
              <w:jc w:val="center"/>
              <w:rPr>
                <w:sz w:val="18"/>
                <w:szCs w:val="18"/>
                <w:lang w:eastAsia="en-US"/>
              </w:rPr>
            </w:pPr>
            <w:r w:rsidRPr="003902C0">
              <w:rPr>
                <w:sz w:val="18"/>
                <w:szCs w:val="18"/>
                <w:lang w:eastAsia="en-US"/>
              </w:rPr>
              <w:t>Ежемесячная сумма удержаний</w:t>
            </w:r>
          </w:p>
        </w:tc>
        <w:tc>
          <w:tcPr>
            <w:tcW w:w="642" w:type="dxa"/>
            <w:vMerge w:val="restart"/>
            <w:tcBorders>
              <w:top w:val="single" w:sz="2" w:space="0" w:color="auto"/>
              <w:left w:val="single" w:sz="2" w:space="0" w:color="auto"/>
              <w:bottom w:val="single" w:sz="4" w:space="0" w:color="auto"/>
              <w:right w:val="single" w:sz="2" w:space="0" w:color="auto"/>
            </w:tcBorders>
            <w:vAlign w:val="center"/>
            <w:hideMark/>
          </w:tcPr>
          <w:p w:rsidR="003902C0" w:rsidRPr="003902C0" w:rsidRDefault="003902C0" w:rsidP="003902C0">
            <w:pPr>
              <w:autoSpaceDE w:val="0"/>
              <w:autoSpaceDN w:val="0"/>
              <w:adjustRightInd w:val="0"/>
              <w:ind w:left="-72" w:right="-113"/>
              <w:jc w:val="center"/>
              <w:rPr>
                <w:sz w:val="18"/>
                <w:szCs w:val="18"/>
                <w:lang w:eastAsia="en-US"/>
              </w:rPr>
            </w:pPr>
            <w:r w:rsidRPr="003902C0">
              <w:rPr>
                <w:sz w:val="18"/>
                <w:szCs w:val="18"/>
                <w:lang w:eastAsia="en-US"/>
              </w:rPr>
              <w:t>Дата окончания удержания (месяц, год)</w:t>
            </w:r>
          </w:p>
        </w:tc>
        <w:tc>
          <w:tcPr>
            <w:tcW w:w="801" w:type="dxa"/>
            <w:vMerge w:val="restart"/>
            <w:tcBorders>
              <w:top w:val="single" w:sz="2" w:space="0" w:color="auto"/>
              <w:left w:val="single" w:sz="2" w:space="0" w:color="auto"/>
              <w:bottom w:val="single" w:sz="4" w:space="0" w:color="auto"/>
              <w:right w:val="single" w:sz="2" w:space="0" w:color="auto"/>
            </w:tcBorders>
            <w:vAlign w:val="center"/>
            <w:hideMark/>
          </w:tcPr>
          <w:p w:rsidR="003902C0" w:rsidRPr="003902C0" w:rsidRDefault="003902C0" w:rsidP="003902C0">
            <w:pPr>
              <w:autoSpaceDE w:val="0"/>
              <w:autoSpaceDN w:val="0"/>
              <w:adjustRightInd w:val="0"/>
              <w:ind w:right="-62"/>
              <w:jc w:val="center"/>
              <w:rPr>
                <w:sz w:val="18"/>
                <w:szCs w:val="18"/>
                <w:lang w:eastAsia="en-US"/>
              </w:rPr>
            </w:pPr>
            <w:r w:rsidRPr="003902C0">
              <w:rPr>
                <w:sz w:val="18"/>
                <w:szCs w:val="18"/>
                <w:lang w:eastAsia="en-US"/>
              </w:rPr>
              <w:t>Когда и куда направлен исполнительный документ и исходящий номер</w:t>
            </w:r>
          </w:p>
        </w:tc>
        <w:tc>
          <w:tcPr>
            <w:tcW w:w="1651" w:type="dxa"/>
            <w:gridSpan w:val="2"/>
            <w:tcBorders>
              <w:top w:val="single" w:sz="2" w:space="0" w:color="auto"/>
              <w:left w:val="single" w:sz="2" w:space="0" w:color="auto"/>
              <w:bottom w:val="single" w:sz="2" w:space="0" w:color="auto"/>
              <w:right w:val="single" w:sz="2" w:space="0" w:color="auto"/>
            </w:tcBorders>
            <w:vAlign w:val="center"/>
            <w:hideMark/>
          </w:tcPr>
          <w:p w:rsidR="003902C0" w:rsidRPr="003902C0" w:rsidRDefault="003902C0" w:rsidP="003902C0">
            <w:pPr>
              <w:autoSpaceDE w:val="0"/>
              <w:autoSpaceDN w:val="0"/>
              <w:adjustRightInd w:val="0"/>
              <w:jc w:val="center"/>
              <w:rPr>
                <w:sz w:val="18"/>
                <w:szCs w:val="18"/>
                <w:lang w:eastAsia="en-US"/>
              </w:rPr>
            </w:pPr>
            <w:r w:rsidRPr="003902C0">
              <w:rPr>
                <w:sz w:val="18"/>
                <w:szCs w:val="18"/>
                <w:lang w:eastAsia="en-US"/>
              </w:rPr>
              <w:t>Удержано и перечислено</w:t>
            </w:r>
          </w:p>
        </w:tc>
      </w:tr>
      <w:tr w:rsidR="003902C0" w:rsidRPr="003902C0" w:rsidTr="006C1822">
        <w:trPr>
          <w:trHeight w:val="264"/>
          <w:jc w:val="center"/>
        </w:trPr>
        <w:tc>
          <w:tcPr>
            <w:tcW w:w="453" w:type="dxa"/>
            <w:vMerge/>
            <w:tcBorders>
              <w:top w:val="single" w:sz="2" w:space="0" w:color="auto"/>
              <w:left w:val="single" w:sz="2" w:space="0" w:color="auto"/>
              <w:bottom w:val="single" w:sz="4" w:space="0" w:color="auto"/>
              <w:right w:val="single" w:sz="2" w:space="0" w:color="auto"/>
            </w:tcBorders>
            <w:vAlign w:val="center"/>
            <w:hideMark/>
          </w:tcPr>
          <w:p w:rsidR="003902C0" w:rsidRPr="003902C0" w:rsidRDefault="003902C0" w:rsidP="003902C0">
            <w:pPr>
              <w:rPr>
                <w:sz w:val="18"/>
                <w:szCs w:val="18"/>
                <w:lang w:eastAsia="en-US"/>
              </w:rPr>
            </w:pPr>
          </w:p>
        </w:tc>
        <w:tc>
          <w:tcPr>
            <w:tcW w:w="1188" w:type="dxa"/>
            <w:vMerge/>
            <w:tcBorders>
              <w:top w:val="single" w:sz="2" w:space="0" w:color="auto"/>
              <w:left w:val="single" w:sz="2" w:space="0" w:color="auto"/>
              <w:bottom w:val="single" w:sz="4" w:space="0" w:color="auto"/>
              <w:right w:val="single" w:sz="2" w:space="0" w:color="auto"/>
            </w:tcBorders>
            <w:vAlign w:val="center"/>
            <w:hideMark/>
          </w:tcPr>
          <w:p w:rsidR="003902C0" w:rsidRPr="003902C0" w:rsidRDefault="003902C0" w:rsidP="003902C0">
            <w:pPr>
              <w:rPr>
                <w:sz w:val="18"/>
                <w:szCs w:val="18"/>
                <w:lang w:eastAsia="en-US"/>
              </w:rPr>
            </w:pPr>
          </w:p>
        </w:tc>
        <w:tc>
          <w:tcPr>
            <w:tcW w:w="1482" w:type="dxa"/>
            <w:vMerge/>
            <w:tcBorders>
              <w:top w:val="single" w:sz="2" w:space="0" w:color="auto"/>
              <w:left w:val="single" w:sz="2" w:space="0" w:color="auto"/>
              <w:bottom w:val="single" w:sz="4" w:space="0" w:color="auto"/>
              <w:right w:val="single" w:sz="2" w:space="0" w:color="auto"/>
            </w:tcBorders>
            <w:vAlign w:val="center"/>
            <w:hideMark/>
          </w:tcPr>
          <w:p w:rsidR="003902C0" w:rsidRPr="003902C0" w:rsidRDefault="003902C0" w:rsidP="003902C0">
            <w:pPr>
              <w:rPr>
                <w:sz w:val="18"/>
                <w:szCs w:val="18"/>
                <w:lang w:eastAsia="en-US"/>
              </w:rPr>
            </w:pPr>
          </w:p>
        </w:tc>
        <w:tc>
          <w:tcPr>
            <w:tcW w:w="979" w:type="dxa"/>
            <w:vMerge/>
            <w:tcBorders>
              <w:top w:val="single" w:sz="2" w:space="0" w:color="auto"/>
              <w:left w:val="single" w:sz="2" w:space="0" w:color="auto"/>
              <w:bottom w:val="single" w:sz="4" w:space="0" w:color="auto"/>
              <w:right w:val="single" w:sz="2" w:space="0" w:color="auto"/>
            </w:tcBorders>
            <w:vAlign w:val="center"/>
            <w:hideMark/>
          </w:tcPr>
          <w:p w:rsidR="003902C0" w:rsidRPr="003902C0" w:rsidRDefault="003902C0" w:rsidP="003902C0">
            <w:pPr>
              <w:rPr>
                <w:sz w:val="18"/>
                <w:szCs w:val="18"/>
                <w:lang w:eastAsia="en-US"/>
              </w:rPr>
            </w:pPr>
          </w:p>
        </w:tc>
        <w:tc>
          <w:tcPr>
            <w:tcW w:w="1317" w:type="dxa"/>
            <w:vMerge w:val="restart"/>
            <w:tcBorders>
              <w:top w:val="single" w:sz="2" w:space="0" w:color="auto"/>
              <w:left w:val="single" w:sz="4" w:space="0" w:color="auto"/>
              <w:bottom w:val="single" w:sz="4" w:space="0" w:color="auto"/>
              <w:right w:val="single" w:sz="4" w:space="0" w:color="auto"/>
            </w:tcBorders>
            <w:vAlign w:val="center"/>
            <w:hideMark/>
          </w:tcPr>
          <w:p w:rsidR="003902C0" w:rsidRPr="003902C0" w:rsidRDefault="003902C0" w:rsidP="003902C0">
            <w:pPr>
              <w:autoSpaceDE w:val="0"/>
              <w:autoSpaceDN w:val="0"/>
              <w:adjustRightInd w:val="0"/>
              <w:ind w:left="-94" w:right="-108"/>
              <w:jc w:val="center"/>
              <w:rPr>
                <w:sz w:val="18"/>
                <w:szCs w:val="18"/>
                <w:lang w:eastAsia="en-US"/>
              </w:rPr>
            </w:pPr>
            <w:r w:rsidRPr="003902C0">
              <w:rPr>
                <w:sz w:val="18"/>
                <w:szCs w:val="18"/>
                <w:lang w:eastAsia="en-US"/>
              </w:rPr>
              <w:t>Наименование организации или фамилия, имя, отчество лица и адрес</w:t>
            </w:r>
          </w:p>
        </w:tc>
        <w:tc>
          <w:tcPr>
            <w:tcW w:w="963" w:type="dxa"/>
            <w:vMerge w:val="restart"/>
            <w:tcBorders>
              <w:top w:val="single" w:sz="2" w:space="0" w:color="auto"/>
              <w:left w:val="single" w:sz="4" w:space="0" w:color="auto"/>
              <w:bottom w:val="single" w:sz="4" w:space="0" w:color="auto"/>
              <w:right w:val="single" w:sz="4" w:space="0" w:color="auto"/>
            </w:tcBorders>
            <w:vAlign w:val="center"/>
            <w:hideMark/>
          </w:tcPr>
          <w:p w:rsidR="003902C0" w:rsidRPr="003902C0" w:rsidRDefault="003902C0" w:rsidP="003902C0">
            <w:pPr>
              <w:autoSpaceDE w:val="0"/>
              <w:autoSpaceDN w:val="0"/>
              <w:adjustRightInd w:val="0"/>
              <w:ind w:left="-108" w:right="-108"/>
              <w:jc w:val="center"/>
              <w:rPr>
                <w:sz w:val="18"/>
                <w:szCs w:val="18"/>
                <w:lang w:eastAsia="en-US"/>
              </w:rPr>
            </w:pPr>
            <w:r w:rsidRPr="003902C0">
              <w:rPr>
                <w:sz w:val="18"/>
                <w:szCs w:val="18"/>
                <w:lang w:eastAsia="en-US"/>
              </w:rPr>
              <w:t>Наименование учреждения банка, номер счета</w:t>
            </w:r>
          </w:p>
        </w:tc>
        <w:tc>
          <w:tcPr>
            <w:tcW w:w="594" w:type="dxa"/>
            <w:vMerge/>
            <w:tcBorders>
              <w:top w:val="single" w:sz="2" w:space="0" w:color="auto"/>
              <w:left w:val="single" w:sz="2" w:space="0" w:color="auto"/>
              <w:bottom w:val="single" w:sz="4" w:space="0" w:color="auto"/>
              <w:right w:val="single" w:sz="2" w:space="0" w:color="auto"/>
            </w:tcBorders>
            <w:vAlign w:val="center"/>
            <w:hideMark/>
          </w:tcPr>
          <w:p w:rsidR="003902C0" w:rsidRPr="003902C0" w:rsidRDefault="003902C0" w:rsidP="003902C0">
            <w:pPr>
              <w:rPr>
                <w:sz w:val="18"/>
                <w:szCs w:val="18"/>
                <w:lang w:eastAsia="en-US"/>
              </w:rPr>
            </w:pPr>
          </w:p>
        </w:tc>
        <w:tc>
          <w:tcPr>
            <w:tcW w:w="889" w:type="dxa"/>
            <w:vMerge/>
            <w:tcBorders>
              <w:top w:val="single" w:sz="2" w:space="0" w:color="auto"/>
              <w:left w:val="single" w:sz="2" w:space="0" w:color="auto"/>
              <w:bottom w:val="single" w:sz="4" w:space="0" w:color="auto"/>
              <w:right w:val="single" w:sz="2" w:space="0" w:color="auto"/>
            </w:tcBorders>
            <w:vAlign w:val="center"/>
            <w:hideMark/>
          </w:tcPr>
          <w:p w:rsidR="003902C0" w:rsidRPr="003902C0" w:rsidRDefault="003902C0" w:rsidP="003902C0">
            <w:pPr>
              <w:rPr>
                <w:sz w:val="18"/>
                <w:szCs w:val="18"/>
                <w:lang w:eastAsia="en-US"/>
              </w:rPr>
            </w:pPr>
          </w:p>
        </w:tc>
        <w:tc>
          <w:tcPr>
            <w:tcW w:w="776" w:type="dxa"/>
            <w:vMerge/>
            <w:tcBorders>
              <w:top w:val="single" w:sz="2" w:space="0" w:color="auto"/>
              <w:left w:val="single" w:sz="2" w:space="0" w:color="auto"/>
              <w:bottom w:val="single" w:sz="4" w:space="0" w:color="auto"/>
              <w:right w:val="single" w:sz="2" w:space="0" w:color="auto"/>
            </w:tcBorders>
            <w:vAlign w:val="center"/>
            <w:hideMark/>
          </w:tcPr>
          <w:p w:rsidR="003902C0" w:rsidRPr="003902C0" w:rsidRDefault="003902C0" w:rsidP="003902C0">
            <w:pPr>
              <w:rPr>
                <w:sz w:val="18"/>
                <w:szCs w:val="18"/>
                <w:lang w:eastAsia="en-US"/>
              </w:rPr>
            </w:pPr>
          </w:p>
        </w:tc>
        <w:tc>
          <w:tcPr>
            <w:tcW w:w="642" w:type="dxa"/>
            <w:vMerge/>
            <w:tcBorders>
              <w:top w:val="single" w:sz="2" w:space="0" w:color="auto"/>
              <w:left w:val="single" w:sz="2" w:space="0" w:color="auto"/>
              <w:bottom w:val="single" w:sz="4" w:space="0" w:color="auto"/>
              <w:right w:val="single" w:sz="2" w:space="0" w:color="auto"/>
            </w:tcBorders>
            <w:vAlign w:val="center"/>
            <w:hideMark/>
          </w:tcPr>
          <w:p w:rsidR="003902C0" w:rsidRPr="003902C0" w:rsidRDefault="003902C0" w:rsidP="003902C0">
            <w:pPr>
              <w:rPr>
                <w:sz w:val="18"/>
                <w:szCs w:val="18"/>
                <w:lang w:eastAsia="en-US"/>
              </w:rPr>
            </w:pPr>
          </w:p>
        </w:tc>
        <w:tc>
          <w:tcPr>
            <w:tcW w:w="801" w:type="dxa"/>
            <w:vMerge/>
            <w:tcBorders>
              <w:top w:val="single" w:sz="2" w:space="0" w:color="auto"/>
              <w:left w:val="single" w:sz="2" w:space="0" w:color="auto"/>
              <w:bottom w:val="single" w:sz="4" w:space="0" w:color="auto"/>
              <w:right w:val="single" w:sz="2" w:space="0" w:color="auto"/>
            </w:tcBorders>
            <w:vAlign w:val="center"/>
            <w:hideMark/>
          </w:tcPr>
          <w:p w:rsidR="003902C0" w:rsidRPr="003902C0" w:rsidRDefault="003902C0" w:rsidP="003902C0">
            <w:pPr>
              <w:rPr>
                <w:sz w:val="18"/>
                <w:szCs w:val="18"/>
                <w:lang w:eastAsia="en-US"/>
              </w:rPr>
            </w:pPr>
          </w:p>
        </w:tc>
        <w:tc>
          <w:tcPr>
            <w:tcW w:w="1651" w:type="dxa"/>
            <w:gridSpan w:val="2"/>
            <w:tcBorders>
              <w:top w:val="single" w:sz="2" w:space="0" w:color="auto"/>
              <w:left w:val="single" w:sz="4" w:space="0" w:color="auto"/>
              <w:bottom w:val="single" w:sz="4" w:space="0" w:color="auto"/>
              <w:right w:val="single" w:sz="4" w:space="0" w:color="auto"/>
            </w:tcBorders>
            <w:vAlign w:val="center"/>
            <w:hideMark/>
          </w:tcPr>
          <w:p w:rsidR="003902C0" w:rsidRPr="003902C0" w:rsidRDefault="003902C0" w:rsidP="003902C0">
            <w:pPr>
              <w:autoSpaceDE w:val="0"/>
              <w:autoSpaceDN w:val="0"/>
              <w:adjustRightInd w:val="0"/>
              <w:jc w:val="center"/>
              <w:rPr>
                <w:sz w:val="18"/>
                <w:szCs w:val="18"/>
                <w:lang w:eastAsia="en-US"/>
              </w:rPr>
            </w:pPr>
            <w:r w:rsidRPr="003902C0">
              <w:rPr>
                <w:sz w:val="18"/>
                <w:szCs w:val="18"/>
                <w:lang w:eastAsia="en-US"/>
              </w:rPr>
              <w:t>Январь</w:t>
            </w:r>
          </w:p>
        </w:tc>
      </w:tr>
      <w:tr w:rsidR="003902C0" w:rsidRPr="003902C0" w:rsidTr="006C1822">
        <w:trPr>
          <w:trHeight w:val="1968"/>
          <w:jc w:val="center"/>
        </w:trPr>
        <w:tc>
          <w:tcPr>
            <w:tcW w:w="453" w:type="dxa"/>
            <w:vMerge/>
            <w:tcBorders>
              <w:top w:val="single" w:sz="2" w:space="0" w:color="auto"/>
              <w:left w:val="single" w:sz="2" w:space="0" w:color="auto"/>
              <w:bottom w:val="single" w:sz="4" w:space="0" w:color="auto"/>
              <w:right w:val="single" w:sz="2" w:space="0" w:color="auto"/>
            </w:tcBorders>
            <w:vAlign w:val="center"/>
            <w:hideMark/>
          </w:tcPr>
          <w:p w:rsidR="003902C0" w:rsidRPr="003902C0" w:rsidRDefault="003902C0" w:rsidP="003902C0">
            <w:pPr>
              <w:rPr>
                <w:sz w:val="18"/>
                <w:szCs w:val="18"/>
                <w:lang w:eastAsia="en-US"/>
              </w:rPr>
            </w:pPr>
          </w:p>
        </w:tc>
        <w:tc>
          <w:tcPr>
            <w:tcW w:w="1188" w:type="dxa"/>
            <w:vMerge/>
            <w:tcBorders>
              <w:top w:val="single" w:sz="2" w:space="0" w:color="auto"/>
              <w:left w:val="single" w:sz="2" w:space="0" w:color="auto"/>
              <w:bottom w:val="single" w:sz="4" w:space="0" w:color="auto"/>
              <w:right w:val="single" w:sz="2" w:space="0" w:color="auto"/>
            </w:tcBorders>
            <w:vAlign w:val="center"/>
            <w:hideMark/>
          </w:tcPr>
          <w:p w:rsidR="003902C0" w:rsidRPr="003902C0" w:rsidRDefault="003902C0" w:rsidP="003902C0">
            <w:pPr>
              <w:rPr>
                <w:sz w:val="18"/>
                <w:szCs w:val="18"/>
                <w:lang w:eastAsia="en-US"/>
              </w:rPr>
            </w:pPr>
          </w:p>
        </w:tc>
        <w:tc>
          <w:tcPr>
            <w:tcW w:w="1482" w:type="dxa"/>
            <w:vMerge/>
            <w:tcBorders>
              <w:top w:val="single" w:sz="2" w:space="0" w:color="auto"/>
              <w:left w:val="single" w:sz="2" w:space="0" w:color="auto"/>
              <w:bottom w:val="single" w:sz="4" w:space="0" w:color="auto"/>
              <w:right w:val="single" w:sz="2" w:space="0" w:color="auto"/>
            </w:tcBorders>
            <w:vAlign w:val="center"/>
            <w:hideMark/>
          </w:tcPr>
          <w:p w:rsidR="003902C0" w:rsidRPr="003902C0" w:rsidRDefault="003902C0" w:rsidP="003902C0">
            <w:pPr>
              <w:rPr>
                <w:sz w:val="18"/>
                <w:szCs w:val="18"/>
                <w:lang w:eastAsia="en-US"/>
              </w:rPr>
            </w:pPr>
          </w:p>
        </w:tc>
        <w:tc>
          <w:tcPr>
            <w:tcW w:w="979" w:type="dxa"/>
            <w:vMerge/>
            <w:tcBorders>
              <w:top w:val="single" w:sz="2" w:space="0" w:color="auto"/>
              <w:left w:val="single" w:sz="2" w:space="0" w:color="auto"/>
              <w:bottom w:val="single" w:sz="4" w:space="0" w:color="auto"/>
              <w:right w:val="single" w:sz="2" w:space="0" w:color="auto"/>
            </w:tcBorders>
            <w:vAlign w:val="center"/>
            <w:hideMark/>
          </w:tcPr>
          <w:p w:rsidR="003902C0" w:rsidRPr="003902C0" w:rsidRDefault="003902C0" w:rsidP="003902C0">
            <w:pPr>
              <w:rPr>
                <w:sz w:val="18"/>
                <w:szCs w:val="18"/>
                <w:lang w:eastAsia="en-US"/>
              </w:rPr>
            </w:pPr>
          </w:p>
        </w:tc>
        <w:tc>
          <w:tcPr>
            <w:tcW w:w="1317" w:type="dxa"/>
            <w:vMerge/>
            <w:tcBorders>
              <w:top w:val="single" w:sz="2" w:space="0" w:color="auto"/>
              <w:left w:val="single" w:sz="4" w:space="0" w:color="auto"/>
              <w:bottom w:val="single" w:sz="4" w:space="0" w:color="auto"/>
              <w:right w:val="single" w:sz="4" w:space="0" w:color="auto"/>
            </w:tcBorders>
            <w:vAlign w:val="center"/>
            <w:hideMark/>
          </w:tcPr>
          <w:p w:rsidR="003902C0" w:rsidRPr="003902C0" w:rsidRDefault="003902C0" w:rsidP="003902C0">
            <w:pPr>
              <w:rPr>
                <w:sz w:val="18"/>
                <w:szCs w:val="18"/>
                <w:lang w:eastAsia="en-US"/>
              </w:rPr>
            </w:pPr>
          </w:p>
        </w:tc>
        <w:tc>
          <w:tcPr>
            <w:tcW w:w="963" w:type="dxa"/>
            <w:vMerge/>
            <w:tcBorders>
              <w:top w:val="single" w:sz="2" w:space="0" w:color="auto"/>
              <w:left w:val="single" w:sz="4" w:space="0" w:color="auto"/>
              <w:bottom w:val="single" w:sz="4" w:space="0" w:color="auto"/>
              <w:right w:val="single" w:sz="4" w:space="0" w:color="auto"/>
            </w:tcBorders>
            <w:vAlign w:val="center"/>
            <w:hideMark/>
          </w:tcPr>
          <w:p w:rsidR="003902C0" w:rsidRPr="003902C0" w:rsidRDefault="003902C0" w:rsidP="003902C0">
            <w:pPr>
              <w:rPr>
                <w:sz w:val="18"/>
                <w:szCs w:val="18"/>
                <w:lang w:eastAsia="en-US"/>
              </w:rPr>
            </w:pPr>
          </w:p>
        </w:tc>
        <w:tc>
          <w:tcPr>
            <w:tcW w:w="594" w:type="dxa"/>
            <w:vMerge/>
            <w:tcBorders>
              <w:top w:val="single" w:sz="2" w:space="0" w:color="auto"/>
              <w:left w:val="single" w:sz="2" w:space="0" w:color="auto"/>
              <w:bottom w:val="single" w:sz="4" w:space="0" w:color="auto"/>
              <w:right w:val="single" w:sz="2" w:space="0" w:color="auto"/>
            </w:tcBorders>
            <w:vAlign w:val="center"/>
            <w:hideMark/>
          </w:tcPr>
          <w:p w:rsidR="003902C0" w:rsidRPr="003902C0" w:rsidRDefault="003902C0" w:rsidP="003902C0">
            <w:pPr>
              <w:rPr>
                <w:sz w:val="18"/>
                <w:szCs w:val="18"/>
                <w:lang w:eastAsia="en-US"/>
              </w:rPr>
            </w:pPr>
          </w:p>
        </w:tc>
        <w:tc>
          <w:tcPr>
            <w:tcW w:w="889" w:type="dxa"/>
            <w:vMerge/>
            <w:tcBorders>
              <w:top w:val="single" w:sz="2" w:space="0" w:color="auto"/>
              <w:left w:val="single" w:sz="2" w:space="0" w:color="auto"/>
              <w:bottom w:val="single" w:sz="4" w:space="0" w:color="auto"/>
              <w:right w:val="single" w:sz="2" w:space="0" w:color="auto"/>
            </w:tcBorders>
            <w:vAlign w:val="center"/>
            <w:hideMark/>
          </w:tcPr>
          <w:p w:rsidR="003902C0" w:rsidRPr="003902C0" w:rsidRDefault="003902C0" w:rsidP="003902C0">
            <w:pPr>
              <w:rPr>
                <w:sz w:val="18"/>
                <w:szCs w:val="18"/>
                <w:lang w:eastAsia="en-US"/>
              </w:rPr>
            </w:pPr>
          </w:p>
        </w:tc>
        <w:tc>
          <w:tcPr>
            <w:tcW w:w="776" w:type="dxa"/>
            <w:vMerge/>
            <w:tcBorders>
              <w:top w:val="single" w:sz="2" w:space="0" w:color="auto"/>
              <w:left w:val="single" w:sz="2" w:space="0" w:color="auto"/>
              <w:bottom w:val="single" w:sz="4" w:space="0" w:color="auto"/>
              <w:right w:val="single" w:sz="2" w:space="0" w:color="auto"/>
            </w:tcBorders>
            <w:vAlign w:val="center"/>
            <w:hideMark/>
          </w:tcPr>
          <w:p w:rsidR="003902C0" w:rsidRPr="003902C0" w:rsidRDefault="003902C0" w:rsidP="003902C0">
            <w:pPr>
              <w:rPr>
                <w:sz w:val="18"/>
                <w:szCs w:val="18"/>
                <w:lang w:eastAsia="en-US"/>
              </w:rPr>
            </w:pPr>
          </w:p>
        </w:tc>
        <w:tc>
          <w:tcPr>
            <w:tcW w:w="642" w:type="dxa"/>
            <w:vMerge/>
            <w:tcBorders>
              <w:top w:val="single" w:sz="2" w:space="0" w:color="auto"/>
              <w:left w:val="single" w:sz="2" w:space="0" w:color="auto"/>
              <w:bottom w:val="single" w:sz="4" w:space="0" w:color="auto"/>
              <w:right w:val="single" w:sz="2" w:space="0" w:color="auto"/>
            </w:tcBorders>
            <w:vAlign w:val="center"/>
            <w:hideMark/>
          </w:tcPr>
          <w:p w:rsidR="003902C0" w:rsidRPr="003902C0" w:rsidRDefault="003902C0" w:rsidP="003902C0">
            <w:pPr>
              <w:rPr>
                <w:sz w:val="18"/>
                <w:szCs w:val="18"/>
                <w:lang w:eastAsia="en-US"/>
              </w:rPr>
            </w:pPr>
          </w:p>
        </w:tc>
        <w:tc>
          <w:tcPr>
            <w:tcW w:w="801" w:type="dxa"/>
            <w:vMerge/>
            <w:tcBorders>
              <w:top w:val="single" w:sz="2" w:space="0" w:color="auto"/>
              <w:left w:val="single" w:sz="2" w:space="0" w:color="auto"/>
              <w:bottom w:val="single" w:sz="4" w:space="0" w:color="auto"/>
              <w:right w:val="single" w:sz="2" w:space="0" w:color="auto"/>
            </w:tcBorders>
            <w:vAlign w:val="center"/>
            <w:hideMark/>
          </w:tcPr>
          <w:p w:rsidR="003902C0" w:rsidRPr="003902C0" w:rsidRDefault="003902C0" w:rsidP="003902C0">
            <w:pPr>
              <w:rPr>
                <w:sz w:val="18"/>
                <w:szCs w:val="18"/>
                <w:lang w:eastAsia="en-US"/>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3902C0" w:rsidRPr="003902C0" w:rsidRDefault="003902C0" w:rsidP="003902C0">
            <w:pPr>
              <w:autoSpaceDE w:val="0"/>
              <w:autoSpaceDN w:val="0"/>
              <w:adjustRightInd w:val="0"/>
              <w:ind w:left="-80" w:right="-108"/>
              <w:jc w:val="center"/>
              <w:rPr>
                <w:sz w:val="18"/>
                <w:szCs w:val="18"/>
                <w:lang w:eastAsia="en-US"/>
              </w:rPr>
            </w:pPr>
            <w:r w:rsidRPr="003902C0">
              <w:rPr>
                <w:sz w:val="18"/>
                <w:szCs w:val="18"/>
                <w:lang w:eastAsia="en-US"/>
              </w:rPr>
              <w:t>Удержано</w:t>
            </w:r>
          </w:p>
        </w:tc>
        <w:tc>
          <w:tcPr>
            <w:tcW w:w="817" w:type="dxa"/>
            <w:tcBorders>
              <w:top w:val="single" w:sz="4" w:space="0" w:color="auto"/>
              <w:left w:val="single" w:sz="4" w:space="0" w:color="auto"/>
              <w:bottom w:val="single" w:sz="4" w:space="0" w:color="auto"/>
              <w:right w:val="single" w:sz="4" w:space="0" w:color="auto"/>
            </w:tcBorders>
            <w:vAlign w:val="center"/>
            <w:hideMark/>
          </w:tcPr>
          <w:p w:rsidR="003902C0" w:rsidRPr="003902C0" w:rsidRDefault="003902C0" w:rsidP="003902C0">
            <w:pPr>
              <w:autoSpaceDE w:val="0"/>
              <w:autoSpaceDN w:val="0"/>
              <w:adjustRightInd w:val="0"/>
              <w:jc w:val="center"/>
              <w:rPr>
                <w:sz w:val="18"/>
                <w:szCs w:val="18"/>
                <w:lang w:eastAsia="en-US"/>
              </w:rPr>
            </w:pPr>
            <w:r w:rsidRPr="003902C0">
              <w:rPr>
                <w:sz w:val="18"/>
                <w:szCs w:val="18"/>
                <w:lang w:eastAsia="en-US"/>
              </w:rPr>
              <w:t>Дата перечисления и номер платежного поручения</w:t>
            </w:r>
          </w:p>
        </w:tc>
      </w:tr>
      <w:tr w:rsidR="003902C0" w:rsidRPr="003902C0" w:rsidTr="006C1822">
        <w:trPr>
          <w:trHeight w:val="264"/>
          <w:jc w:val="center"/>
        </w:trPr>
        <w:tc>
          <w:tcPr>
            <w:tcW w:w="453" w:type="dxa"/>
            <w:tcBorders>
              <w:top w:val="single" w:sz="4" w:space="0" w:color="auto"/>
              <w:left w:val="single" w:sz="4" w:space="0" w:color="auto"/>
              <w:bottom w:val="single" w:sz="4" w:space="0" w:color="auto"/>
              <w:right w:val="single" w:sz="4" w:space="0" w:color="auto"/>
            </w:tcBorders>
            <w:vAlign w:val="center"/>
            <w:hideMark/>
          </w:tcPr>
          <w:p w:rsidR="003902C0" w:rsidRPr="003902C0" w:rsidRDefault="003902C0" w:rsidP="003902C0">
            <w:pPr>
              <w:autoSpaceDE w:val="0"/>
              <w:autoSpaceDN w:val="0"/>
              <w:adjustRightInd w:val="0"/>
              <w:jc w:val="center"/>
              <w:rPr>
                <w:sz w:val="18"/>
                <w:szCs w:val="18"/>
                <w:lang w:eastAsia="en-US"/>
              </w:rPr>
            </w:pPr>
            <w:r w:rsidRPr="003902C0">
              <w:rPr>
                <w:sz w:val="18"/>
                <w:szCs w:val="18"/>
                <w:lang w:eastAsia="en-US"/>
              </w:rPr>
              <w:t>1</w:t>
            </w:r>
          </w:p>
        </w:tc>
        <w:tc>
          <w:tcPr>
            <w:tcW w:w="1188" w:type="dxa"/>
            <w:tcBorders>
              <w:top w:val="single" w:sz="4" w:space="0" w:color="auto"/>
              <w:left w:val="single" w:sz="4" w:space="0" w:color="auto"/>
              <w:bottom w:val="single" w:sz="4" w:space="0" w:color="auto"/>
              <w:right w:val="single" w:sz="4" w:space="0" w:color="auto"/>
            </w:tcBorders>
            <w:vAlign w:val="center"/>
            <w:hideMark/>
          </w:tcPr>
          <w:p w:rsidR="003902C0" w:rsidRPr="003902C0" w:rsidRDefault="003902C0" w:rsidP="003902C0">
            <w:pPr>
              <w:autoSpaceDE w:val="0"/>
              <w:autoSpaceDN w:val="0"/>
              <w:adjustRightInd w:val="0"/>
              <w:jc w:val="center"/>
              <w:rPr>
                <w:sz w:val="18"/>
                <w:szCs w:val="18"/>
                <w:lang w:eastAsia="en-US"/>
              </w:rPr>
            </w:pPr>
            <w:r w:rsidRPr="003902C0">
              <w:rPr>
                <w:sz w:val="18"/>
                <w:szCs w:val="18"/>
                <w:lang w:eastAsia="en-US"/>
              </w:rPr>
              <w:t>2</w:t>
            </w:r>
          </w:p>
        </w:tc>
        <w:tc>
          <w:tcPr>
            <w:tcW w:w="1482" w:type="dxa"/>
            <w:tcBorders>
              <w:top w:val="single" w:sz="4" w:space="0" w:color="auto"/>
              <w:left w:val="single" w:sz="4" w:space="0" w:color="auto"/>
              <w:bottom w:val="single" w:sz="4" w:space="0" w:color="auto"/>
              <w:right w:val="single" w:sz="4" w:space="0" w:color="auto"/>
            </w:tcBorders>
            <w:vAlign w:val="center"/>
            <w:hideMark/>
          </w:tcPr>
          <w:p w:rsidR="003902C0" w:rsidRPr="003902C0" w:rsidRDefault="003902C0" w:rsidP="003902C0">
            <w:pPr>
              <w:autoSpaceDE w:val="0"/>
              <w:autoSpaceDN w:val="0"/>
              <w:adjustRightInd w:val="0"/>
              <w:jc w:val="center"/>
              <w:rPr>
                <w:sz w:val="18"/>
                <w:szCs w:val="18"/>
                <w:lang w:eastAsia="en-US"/>
              </w:rPr>
            </w:pPr>
            <w:r w:rsidRPr="003902C0">
              <w:rPr>
                <w:sz w:val="18"/>
                <w:szCs w:val="18"/>
                <w:lang w:eastAsia="en-US"/>
              </w:rPr>
              <w:t>3</w:t>
            </w:r>
          </w:p>
        </w:tc>
        <w:tc>
          <w:tcPr>
            <w:tcW w:w="979" w:type="dxa"/>
            <w:tcBorders>
              <w:top w:val="single" w:sz="4" w:space="0" w:color="auto"/>
              <w:left w:val="single" w:sz="4" w:space="0" w:color="auto"/>
              <w:bottom w:val="single" w:sz="4" w:space="0" w:color="auto"/>
              <w:right w:val="single" w:sz="4" w:space="0" w:color="auto"/>
            </w:tcBorders>
            <w:vAlign w:val="center"/>
            <w:hideMark/>
          </w:tcPr>
          <w:p w:rsidR="003902C0" w:rsidRPr="003902C0" w:rsidRDefault="003902C0" w:rsidP="003902C0">
            <w:pPr>
              <w:autoSpaceDE w:val="0"/>
              <w:autoSpaceDN w:val="0"/>
              <w:adjustRightInd w:val="0"/>
              <w:jc w:val="center"/>
              <w:rPr>
                <w:sz w:val="18"/>
                <w:szCs w:val="18"/>
                <w:lang w:eastAsia="en-US"/>
              </w:rPr>
            </w:pPr>
            <w:r w:rsidRPr="003902C0">
              <w:rPr>
                <w:sz w:val="18"/>
                <w:szCs w:val="18"/>
                <w:lang w:eastAsia="en-US"/>
              </w:rPr>
              <w:t>4</w:t>
            </w:r>
          </w:p>
        </w:tc>
        <w:tc>
          <w:tcPr>
            <w:tcW w:w="1317" w:type="dxa"/>
            <w:tcBorders>
              <w:top w:val="single" w:sz="4" w:space="0" w:color="auto"/>
              <w:left w:val="single" w:sz="4" w:space="0" w:color="auto"/>
              <w:bottom w:val="single" w:sz="4" w:space="0" w:color="auto"/>
              <w:right w:val="single" w:sz="4" w:space="0" w:color="auto"/>
            </w:tcBorders>
            <w:vAlign w:val="center"/>
            <w:hideMark/>
          </w:tcPr>
          <w:p w:rsidR="003902C0" w:rsidRPr="003902C0" w:rsidRDefault="003902C0" w:rsidP="003902C0">
            <w:pPr>
              <w:autoSpaceDE w:val="0"/>
              <w:autoSpaceDN w:val="0"/>
              <w:adjustRightInd w:val="0"/>
              <w:jc w:val="center"/>
              <w:rPr>
                <w:sz w:val="18"/>
                <w:szCs w:val="18"/>
                <w:lang w:eastAsia="en-US"/>
              </w:rPr>
            </w:pPr>
            <w:r w:rsidRPr="003902C0">
              <w:rPr>
                <w:sz w:val="18"/>
                <w:szCs w:val="18"/>
                <w:lang w:eastAsia="en-US"/>
              </w:rPr>
              <w:t>5</w:t>
            </w:r>
          </w:p>
        </w:tc>
        <w:tc>
          <w:tcPr>
            <w:tcW w:w="963" w:type="dxa"/>
            <w:tcBorders>
              <w:top w:val="single" w:sz="4" w:space="0" w:color="auto"/>
              <w:left w:val="single" w:sz="4" w:space="0" w:color="auto"/>
              <w:bottom w:val="single" w:sz="4" w:space="0" w:color="auto"/>
              <w:right w:val="single" w:sz="4" w:space="0" w:color="auto"/>
            </w:tcBorders>
            <w:vAlign w:val="center"/>
            <w:hideMark/>
          </w:tcPr>
          <w:p w:rsidR="003902C0" w:rsidRPr="003902C0" w:rsidRDefault="003902C0" w:rsidP="003902C0">
            <w:pPr>
              <w:autoSpaceDE w:val="0"/>
              <w:autoSpaceDN w:val="0"/>
              <w:adjustRightInd w:val="0"/>
              <w:jc w:val="center"/>
              <w:rPr>
                <w:sz w:val="18"/>
                <w:szCs w:val="18"/>
                <w:lang w:eastAsia="en-US"/>
              </w:rPr>
            </w:pPr>
            <w:r w:rsidRPr="003902C0">
              <w:rPr>
                <w:sz w:val="18"/>
                <w:szCs w:val="18"/>
                <w:lang w:eastAsia="en-US"/>
              </w:rPr>
              <w:t>6</w:t>
            </w:r>
          </w:p>
        </w:tc>
        <w:tc>
          <w:tcPr>
            <w:tcW w:w="594" w:type="dxa"/>
            <w:tcBorders>
              <w:top w:val="single" w:sz="4" w:space="0" w:color="auto"/>
              <w:left w:val="single" w:sz="4" w:space="0" w:color="auto"/>
              <w:bottom w:val="single" w:sz="4" w:space="0" w:color="auto"/>
              <w:right w:val="single" w:sz="4" w:space="0" w:color="auto"/>
            </w:tcBorders>
            <w:vAlign w:val="center"/>
            <w:hideMark/>
          </w:tcPr>
          <w:p w:rsidR="003902C0" w:rsidRPr="003902C0" w:rsidRDefault="003902C0" w:rsidP="003902C0">
            <w:pPr>
              <w:autoSpaceDE w:val="0"/>
              <w:autoSpaceDN w:val="0"/>
              <w:adjustRightInd w:val="0"/>
              <w:jc w:val="center"/>
              <w:rPr>
                <w:sz w:val="18"/>
                <w:szCs w:val="18"/>
                <w:lang w:eastAsia="en-US"/>
              </w:rPr>
            </w:pPr>
            <w:r w:rsidRPr="003902C0">
              <w:rPr>
                <w:sz w:val="18"/>
                <w:szCs w:val="18"/>
                <w:lang w:eastAsia="en-US"/>
              </w:rPr>
              <w:t>7</w:t>
            </w:r>
          </w:p>
        </w:tc>
        <w:tc>
          <w:tcPr>
            <w:tcW w:w="889" w:type="dxa"/>
            <w:tcBorders>
              <w:top w:val="single" w:sz="4" w:space="0" w:color="auto"/>
              <w:left w:val="single" w:sz="4" w:space="0" w:color="auto"/>
              <w:bottom w:val="single" w:sz="4" w:space="0" w:color="auto"/>
              <w:right w:val="single" w:sz="4" w:space="0" w:color="auto"/>
            </w:tcBorders>
            <w:vAlign w:val="center"/>
            <w:hideMark/>
          </w:tcPr>
          <w:p w:rsidR="003902C0" w:rsidRPr="003902C0" w:rsidRDefault="003902C0" w:rsidP="003902C0">
            <w:pPr>
              <w:autoSpaceDE w:val="0"/>
              <w:autoSpaceDN w:val="0"/>
              <w:adjustRightInd w:val="0"/>
              <w:jc w:val="center"/>
              <w:rPr>
                <w:sz w:val="18"/>
                <w:szCs w:val="18"/>
                <w:lang w:eastAsia="en-US"/>
              </w:rPr>
            </w:pPr>
            <w:r w:rsidRPr="003902C0">
              <w:rPr>
                <w:sz w:val="18"/>
                <w:szCs w:val="18"/>
                <w:lang w:eastAsia="en-US"/>
              </w:rPr>
              <w:t>8</w:t>
            </w:r>
          </w:p>
        </w:tc>
        <w:tc>
          <w:tcPr>
            <w:tcW w:w="776" w:type="dxa"/>
            <w:tcBorders>
              <w:top w:val="single" w:sz="4" w:space="0" w:color="auto"/>
              <w:left w:val="single" w:sz="4" w:space="0" w:color="auto"/>
              <w:bottom w:val="single" w:sz="4" w:space="0" w:color="auto"/>
              <w:right w:val="single" w:sz="4" w:space="0" w:color="auto"/>
            </w:tcBorders>
            <w:vAlign w:val="center"/>
            <w:hideMark/>
          </w:tcPr>
          <w:p w:rsidR="003902C0" w:rsidRPr="003902C0" w:rsidRDefault="003902C0" w:rsidP="003902C0">
            <w:pPr>
              <w:autoSpaceDE w:val="0"/>
              <w:autoSpaceDN w:val="0"/>
              <w:adjustRightInd w:val="0"/>
              <w:jc w:val="center"/>
              <w:rPr>
                <w:sz w:val="18"/>
                <w:szCs w:val="18"/>
                <w:lang w:eastAsia="en-US"/>
              </w:rPr>
            </w:pPr>
            <w:r w:rsidRPr="003902C0">
              <w:rPr>
                <w:sz w:val="18"/>
                <w:szCs w:val="18"/>
                <w:lang w:eastAsia="en-US"/>
              </w:rPr>
              <w:t>9</w:t>
            </w:r>
          </w:p>
        </w:tc>
        <w:tc>
          <w:tcPr>
            <w:tcW w:w="642" w:type="dxa"/>
            <w:tcBorders>
              <w:top w:val="single" w:sz="4" w:space="0" w:color="auto"/>
              <w:left w:val="single" w:sz="4" w:space="0" w:color="auto"/>
              <w:bottom w:val="single" w:sz="4" w:space="0" w:color="auto"/>
              <w:right w:val="single" w:sz="4" w:space="0" w:color="auto"/>
            </w:tcBorders>
            <w:vAlign w:val="center"/>
            <w:hideMark/>
          </w:tcPr>
          <w:p w:rsidR="003902C0" w:rsidRPr="003902C0" w:rsidRDefault="003902C0" w:rsidP="003902C0">
            <w:pPr>
              <w:autoSpaceDE w:val="0"/>
              <w:autoSpaceDN w:val="0"/>
              <w:adjustRightInd w:val="0"/>
              <w:jc w:val="center"/>
              <w:rPr>
                <w:sz w:val="18"/>
                <w:szCs w:val="18"/>
                <w:lang w:eastAsia="en-US"/>
              </w:rPr>
            </w:pPr>
            <w:r w:rsidRPr="003902C0">
              <w:rPr>
                <w:sz w:val="18"/>
                <w:szCs w:val="18"/>
                <w:lang w:eastAsia="en-US"/>
              </w:rPr>
              <w:t>10</w:t>
            </w:r>
          </w:p>
        </w:tc>
        <w:tc>
          <w:tcPr>
            <w:tcW w:w="801" w:type="dxa"/>
            <w:tcBorders>
              <w:top w:val="single" w:sz="4" w:space="0" w:color="auto"/>
              <w:left w:val="single" w:sz="4" w:space="0" w:color="auto"/>
              <w:bottom w:val="single" w:sz="4" w:space="0" w:color="auto"/>
              <w:right w:val="single" w:sz="4" w:space="0" w:color="auto"/>
            </w:tcBorders>
            <w:vAlign w:val="center"/>
            <w:hideMark/>
          </w:tcPr>
          <w:p w:rsidR="003902C0" w:rsidRPr="003902C0" w:rsidRDefault="003902C0" w:rsidP="003902C0">
            <w:pPr>
              <w:autoSpaceDE w:val="0"/>
              <w:autoSpaceDN w:val="0"/>
              <w:adjustRightInd w:val="0"/>
              <w:jc w:val="center"/>
              <w:rPr>
                <w:sz w:val="18"/>
                <w:szCs w:val="18"/>
                <w:lang w:eastAsia="en-US"/>
              </w:rPr>
            </w:pPr>
            <w:r w:rsidRPr="003902C0">
              <w:rPr>
                <w:sz w:val="18"/>
                <w:szCs w:val="18"/>
                <w:lang w:eastAsia="en-US"/>
              </w:rPr>
              <w:t>11</w:t>
            </w:r>
          </w:p>
        </w:tc>
        <w:tc>
          <w:tcPr>
            <w:tcW w:w="833" w:type="dxa"/>
            <w:tcBorders>
              <w:top w:val="single" w:sz="4" w:space="0" w:color="auto"/>
              <w:left w:val="single" w:sz="4" w:space="0" w:color="auto"/>
              <w:bottom w:val="single" w:sz="4" w:space="0" w:color="auto"/>
              <w:right w:val="single" w:sz="4" w:space="0" w:color="auto"/>
            </w:tcBorders>
            <w:vAlign w:val="center"/>
            <w:hideMark/>
          </w:tcPr>
          <w:p w:rsidR="003902C0" w:rsidRPr="003902C0" w:rsidRDefault="003902C0" w:rsidP="003902C0">
            <w:pPr>
              <w:autoSpaceDE w:val="0"/>
              <w:autoSpaceDN w:val="0"/>
              <w:adjustRightInd w:val="0"/>
              <w:jc w:val="center"/>
              <w:rPr>
                <w:sz w:val="18"/>
                <w:szCs w:val="18"/>
                <w:lang w:eastAsia="en-US"/>
              </w:rPr>
            </w:pPr>
            <w:r w:rsidRPr="003902C0">
              <w:rPr>
                <w:sz w:val="18"/>
                <w:szCs w:val="18"/>
                <w:lang w:eastAsia="en-US"/>
              </w:rPr>
              <w:t>12</w:t>
            </w:r>
          </w:p>
        </w:tc>
        <w:tc>
          <w:tcPr>
            <w:tcW w:w="817" w:type="dxa"/>
            <w:tcBorders>
              <w:top w:val="single" w:sz="4" w:space="0" w:color="auto"/>
              <w:left w:val="single" w:sz="4" w:space="0" w:color="auto"/>
              <w:bottom w:val="single" w:sz="4" w:space="0" w:color="auto"/>
              <w:right w:val="single" w:sz="4" w:space="0" w:color="auto"/>
            </w:tcBorders>
            <w:vAlign w:val="center"/>
            <w:hideMark/>
          </w:tcPr>
          <w:p w:rsidR="003902C0" w:rsidRPr="003902C0" w:rsidRDefault="003902C0" w:rsidP="003902C0">
            <w:pPr>
              <w:autoSpaceDE w:val="0"/>
              <w:autoSpaceDN w:val="0"/>
              <w:adjustRightInd w:val="0"/>
              <w:jc w:val="center"/>
              <w:rPr>
                <w:sz w:val="18"/>
                <w:szCs w:val="18"/>
                <w:lang w:eastAsia="en-US"/>
              </w:rPr>
            </w:pPr>
            <w:r w:rsidRPr="003902C0">
              <w:rPr>
                <w:sz w:val="18"/>
                <w:szCs w:val="18"/>
                <w:lang w:eastAsia="en-US"/>
              </w:rPr>
              <w:t>13</w:t>
            </w:r>
          </w:p>
        </w:tc>
      </w:tr>
    </w:tbl>
    <w:p w:rsidR="003902C0" w:rsidRPr="003902C0" w:rsidRDefault="003902C0" w:rsidP="003902C0">
      <w:pPr>
        <w:autoSpaceDE w:val="0"/>
        <w:autoSpaceDN w:val="0"/>
        <w:adjustRightInd w:val="0"/>
      </w:pP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3902C0" w:rsidRPr="003902C0" w:rsidRDefault="003902C0" w:rsidP="003902C0">
      <w:pPr>
        <w:tabs>
          <w:tab w:val="left" w:pos="6871"/>
        </w:tabs>
        <w:ind w:left="993" w:firstLine="284"/>
        <w:rPr>
          <w:rFonts w:eastAsiaTheme="minorHAnsi"/>
          <w:sz w:val="24"/>
          <w:szCs w:val="24"/>
          <w:lang w:eastAsia="en-US"/>
        </w:rPr>
      </w:pPr>
      <w:r w:rsidRPr="003902C0">
        <w:rPr>
          <w:rFonts w:eastAsiaTheme="minorHAnsi"/>
          <w:sz w:val="24"/>
          <w:szCs w:val="24"/>
          <w:lang w:eastAsia="en-US"/>
        </w:rPr>
        <w:t>Старший бухгалтер-контролер _______________________________________________</w:t>
      </w:r>
    </w:p>
    <w:p w:rsidR="003902C0" w:rsidRPr="003902C0" w:rsidRDefault="003902C0" w:rsidP="003902C0">
      <w:pPr>
        <w:ind w:left="4248" w:firstLine="708"/>
        <w:rPr>
          <w:rFonts w:eastAsiaTheme="minorHAnsi"/>
          <w:sz w:val="24"/>
          <w:szCs w:val="24"/>
          <w:lang w:eastAsia="en-US"/>
        </w:rPr>
      </w:pPr>
      <w:r w:rsidRPr="003902C0">
        <w:rPr>
          <w:rFonts w:eastAsiaTheme="minorHAnsi"/>
          <w:sz w:val="24"/>
          <w:szCs w:val="24"/>
          <w:lang w:eastAsia="en-US"/>
        </w:rPr>
        <w:t>(наименование  Центра)</w:t>
      </w:r>
      <w:r w:rsidRPr="003902C0">
        <w:rPr>
          <w:rFonts w:eastAsiaTheme="minorHAnsi"/>
          <w:sz w:val="24"/>
          <w:szCs w:val="24"/>
          <w:lang w:eastAsia="en-US"/>
        </w:rPr>
        <w:tab/>
      </w:r>
      <w:r w:rsidRPr="003902C0">
        <w:rPr>
          <w:rFonts w:eastAsiaTheme="minorHAnsi"/>
          <w:sz w:val="24"/>
          <w:szCs w:val="24"/>
          <w:lang w:eastAsia="en-US"/>
        </w:rPr>
        <w:tab/>
        <w:t>(подпись)</w:t>
      </w:r>
    </w:p>
    <w:p w:rsidR="003902C0" w:rsidRPr="003902C0" w:rsidRDefault="003902C0" w:rsidP="003902C0">
      <w:pPr>
        <w:ind w:left="993"/>
        <w:rPr>
          <w:rFonts w:eastAsiaTheme="minorHAnsi"/>
          <w:sz w:val="24"/>
          <w:szCs w:val="24"/>
          <w:lang w:eastAsia="en-US"/>
        </w:rPr>
      </w:pPr>
    </w:p>
    <w:p w:rsidR="003902C0" w:rsidRPr="003902C0" w:rsidRDefault="003902C0" w:rsidP="003902C0">
      <w:pPr>
        <w:tabs>
          <w:tab w:val="left" w:pos="6871"/>
        </w:tabs>
        <w:ind w:left="993" w:firstLine="284"/>
        <w:rPr>
          <w:rFonts w:eastAsiaTheme="minorHAnsi"/>
          <w:sz w:val="24"/>
          <w:szCs w:val="24"/>
          <w:lang w:eastAsia="en-US"/>
        </w:rPr>
      </w:pPr>
      <w:r w:rsidRPr="003902C0">
        <w:rPr>
          <w:rFonts w:eastAsiaTheme="minorHAnsi"/>
          <w:sz w:val="24"/>
          <w:szCs w:val="24"/>
          <w:lang w:eastAsia="en-US"/>
        </w:rPr>
        <w:t>Главный специалист</w:t>
      </w:r>
      <w:r w:rsidRPr="003902C0">
        <w:rPr>
          <w:rFonts w:eastAsiaTheme="minorHAnsi"/>
          <w:sz w:val="24"/>
          <w:szCs w:val="24"/>
          <w:u w:val="single"/>
          <w:lang w:eastAsia="en-US"/>
        </w:rPr>
        <w:t>________________________________________________________</w:t>
      </w:r>
    </w:p>
    <w:p w:rsidR="003902C0" w:rsidRPr="003902C0" w:rsidRDefault="003902C0" w:rsidP="003902C0">
      <w:pPr>
        <w:ind w:left="4248" w:firstLine="708"/>
        <w:rPr>
          <w:rFonts w:eastAsiaTheme="minorHAnsi"/>
          <w:sz w:val="24"/>
          <w:szCs w:val="24"/>
          <w:lang w:eastAsia="en-US"/>
        </w:rPr>
      </w:pPr>
      <w:r w:rsidRPr="003902C0">
        <w:rPr>
          <w:rFonts w:eastAsiaTheme="minorHAnsi"/>
          <w:sz w:val="24"/>
          <w:szCs w:val="24"/>
          <w:lang w:eastAsia="en-US"/>
        </w:rPr>
        <w:t>(наименование  Центра)</w:t>
      </w:r>
      <w:r w:rsidRPr="003902C0">
        <w:rPr>
          <w:rFonts w:eastAsiaTheme="minorHAnsi"/>
          <w:sz w:val="24"/>
          <w:szCs w:val="24"/>
          <w:lang w:eastAsia="en-US"/>
        </w:rPr>
        <w:tab/>
      </w:r>
      <w:r w:rsidRPr="003902C0">
        <w:rPr>
          <w:rFonts w:eastAsiaTheme="minorHAnsi"/>
          <w:sz w:val="24"/>
          <w:szCs w:val="24"/>
          <w:lang w:eastAsia="en-US"/>
        </w:rPr>
        <w:tab/>
        <w:t>(подпись)</w:t>
      </w:r>
    </w:p>
    <w:p w:rsidR="003902C0" w:rsidRPr="003902C0" w:rsidRDefault="003902C0" w:rsidP="003902C0">
      <w:pPr>
        <w:ind w:firstLine="284"/>
        <w:jc w:val="both"/>
      </w:pPr>
    </w:p>
    <w:p w:rsidR="003902C0" w:rsidRPr="003902C0" w:rsidRDefault="003902C0" w:rsidP="003902C0">
      <w:pPr>
        <w:ind w:firstLine="284"/>
        <w:jc w:val="both"/>
        <w:sectPr w:rsidR="003902C0" w:rsidRPr="003902C0" w:rsidSect="006C1822">
          <w:pgSz w:w="16838" w:h="11906" w:orient="landscape"/>
          <w:pgMar w:top="1134" w:right="851" w:bottom="1134" w:left="1701" w:header="709" w:footer="709" w:gutter="0"/>
          <w:cols w:space="708"/>
          <w:docGrid w:linePitch="360"/>
        </w:sectPr>
      </w:pPr>
    </w:p>
    <w:p w:rsidR="003902C0" w:rsidRPr="003902C0" w:rsidRDefault="003902C0" w:rsidP="003902C0">
      <w:pPr>
        <w:ind w:left="5103"/>
        <w:jc w:val="right"/>
        <w:rPr>
          <w:rFonts w:eastAsiaTheme="minorHAnsi"/>
          <w:lang w:eastAsia="en-US"/>
        </w:rPr>
      </w:pPr>
      <w:r w:rsidRPr="003902C0">
        <w:rPr>
          <w:rFonts w:eastAsiaTheme="minorHAnsi"/>
          <w:lang w:eastAsia="en-US"/>
        </w:rPr>
        <w:lastRenderedPageBreak/>
        <w:t>Приложение № 7</w:t>
      </w:r>
    </w:p>
    <w:p w:rsidR="007966EF" w:rsidRPr="007966EF" w:rsidRDefault="00002677" w:rsidP="007966EF">
      <w:pPr>
        <w:ind w:left="5103"/>
        <w:jc w:val="both"/>
      </w:pPr>
      <w:r>
        <w:rPr>
          <w:rFonts w:eastAsiaTheme="minorHAnsi"/>
          <w:lang w:eastAsia="en-US"/>
        </w:rPr>
        <w:t>к Инструкции о</w:t>
      </w:r>
      <w:r w:rsidR="003902C0" w:rsidRPr="003902C0">
        <w:rPr>
          <w:rFonts w:eastAsiaTheme="minorHAnsi"/>
          <w:lang w:eastAsia="en-US"/>
        </w:rPr>
        <w:t xml:space="preserve"> порядке выплаты пенсий, пособий, компенсаций и иных выплат и составления отчетности по выплате пенсий, пособий, компенсаций и иных выплат территориальными органами Единого государственного фонда социального страхования Придне</w:t>
      </w:r>
      <w:r>
        <w:rPr>
          <w:rFonts w:eastAsiaTheme="minorHAnsi"/>
          <w:lang w:eastAsia="en-US"/>
        </w:rPr>
        <w:t>стровской Молдавской Республики</w:t>
      </w:r>
    </w:p>
    <w:p w:rsidR="007966EF" w:rsidRPr="007966EF" w:rsidRDefault="007966EF" w:rsidP="007966EF">
      <w:pPr>
        <w:ind w:left="5103"/>
        <w:jc w:val="both"/>
        <w:rPr>
          <w:rFonts w:eastAsiaTheme="minorHAnsi"/>
          <w:lang w:eastAsia="en-US"/>
        </w:rPr>
      </w:pPr>
    </w:p>
    <w:p w:rsidR="003902C0" w:rsidRPr="003902C0" w:rsidRDefault="003902C0" w:rsidP="003902C0">
      <w:pPr>
        <w:ind w:left="5103"/>
        <w:jc w:val="both"/>
        <w:rPr>
          <w:rFonts w:eastAsiaTheme="minorHAnsi"/>
          <w:lang w:eastAsia="en-US"/>
        </w:rPr>
      </w:pPr>
    </w:p>
    <w:p w:rsidR="003902C0" w:rsidRPr="003902C0" w:rsidRDefault="003902C0" w:rsidP="003902C0">
      <w:pPr>
        <w:ind w:left="3969"/>
        <w:jc w:val="right"/>
        <w:rPr>
          <w:sz w:val="24"/>
          <w:szCs w:val="24"/>
        </w:rPr>
      </w:pP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3902C0">
        <w:rPr>
          <w:sz w:val="24"/>
          <w:szCs w:val="24"/>
        </w:rPr>
        <w:t>Список</w:t>
      </w: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3902C0">
        <w:rPr>
          <w:sz w:val="24"/>
          <w:szCs w:val="24"/>
        </w:rPr>
        <w:t>сумм, удержанных из пенсии, пособия в пользу</w:t>
      </w: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3902C0">
        <w:rPr>
          <w:sz w:val="24"/>
          <w:szCs w:val="24"/>
        </w:rPr>
        <w:t>_________________________________________________________________</w:t>
      </w: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3902C0">
        <w:rPr>
          <w:sz w:val="24"/>
          <w:szCs w:val="24"/>
        </w:rPr>
        <w:t>(наименование организации и адрес)</w:t>
      </w:r>
    </w:p>
    <w:p w:rsidR="003902C0" w:rsidRPr="003902C0" w:rsidRDefault="003902C0" w:rsidP="003902C0">
      <w:pPr>
        <w:ind w:right="-1"/>
        <w:jc w:val="center"/>
        <w:rPr>
          <w:sz w:val="24"/>
          <w:szCs w:val="24"/>
        </w:rPr>
      </w:pPr>
    </w:p>
    <w:p w:rsidR="003902C0" w:rsidRPr="003902C0" w:rsidRDefault="003902C0" w:rsidP="003902C0">
      <w:pPr>
        <w:ind w:right="-1"/>
        <w:jc w:val="center"/>
        <w:rPr>
          <w:sz w:val="24"/>
          <w:szCs w:val="24"/>
        </w:rPr>
      </w:pPr>
      <w:r w:rsidRPr="003902C0">
        <w:rPr>
          <w:sz w:val="24"/>
          <w:szCs w:val="24"/>
        </w:rPr>
        <w:t xml:space="preserve">счет </w:t>
      </w:r>
      <w:r w:rsidRPr="003902C0">
        <w:rPr>
          <w:sz w:val="24"/>
          <w:szCs w:val="24"/>
          <w:u w:val="single"/>
        </w:rPr>
        <w:t>№______________________</w:t>
      </w:r>
      <w:r w:rsidRPr="003902C0">
        <w:rPr>
          <w:sz w:val="24"/>
          <w:szCs w:val="24"/>
        </w:rPr>
        <w:t xml:space="preserve">в </w:t>
      </w:r>
      <w:r w:rsidRPr="003902C0">
        <w:rPr>
          <w:sz w:val="24"/>
          <w:szCs w:val="24"/>
          <w:u w:val="single"/>
        </w:rPr>
        <w:t>_________________________________________________________________</w:t>
      </w:r>
    </w:p>
    <w:p w:rsidR="003902C0" w:rsidRPr="003902C0" w:rsidRDefault="003902C0" w:rsidP="003902C0">
      <w:pPr>
        <w:ind w:left="2124" w:right="-1" w:firstLine="708"/>
        <w:rPr>
          <w:sz w:val="24"/>
          <w:szCs w:val="24"/>
        </w:rPr>
      </w:pPr>
      <w:r w:rsidRPr="003902C0">
        <w:rPr>
          <w:sz w:val="24"/>
          <w:szCs w:val="24"/>
        </w:rPr>
        <w:t xml:space="preserve">(наименование учреждения банка) </w:t>
      </w:r>
    </w:p>
    <w:p w:rsidR="003902C0" w:rsidRPr="003902C0" w:rsidRDefault="003902C0" w:rsidP="003902C0">
      <w:pPr>
        <w:ind w:right="-1"/>
        <w:jc w:val="center"/>
        <w:rPr>
          <w:sz w:val="24"/>
          <w:szCs w:val="24"/>
        </w:rPr>
      </w:pPr>
      <w:r w:rsidRPr="003902C0">
        <w:rPr>
          <w:sz w:val="24"/>
          <w:szCs w:val="24"/>
        </w:rPr>
        <w:t>по</w:t>
      </w:r>
      <w:r w:rsidRPr="003902C0">
        <w:rPr>
          <w:sz w:val="24"/>
          <w:szCs w:val="24"/>
          <w:u w:val="single"/>
        </w:rPr>
        <w:t>______________________________________________________________</w:t>
      </w: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3902C0">
        <w:rPr>
          <w:sz w:val="24"/>
          <w:szCs w:val="24"/>
        </w:rPr>
        <w:t>(наименование источника средств)</w:t>
      </w: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3902C0">
        <w:rPr>
          <w:sz w:val="24"/>
          <w:szCs w:val="24"/>
        </w:rPr>
        <w:t>за ________________ месяц 20________год</w:t>
      </w: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bl>
      <w:tblPr>
        <w:tblStyle w:val="17"/>
        <w:tblW w:w="793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26"/>
        <w:gridCol w:w="1837"/>
        <w:gridCol w:w="1837"/>
        <w:gridCol w:w="1398"/>
        <w:gridCol w:w="1277"/>
        <w:gridCol w:w="1262"/>
      </w:tblGrid>
      <w:tr w:rsidR="003902C0" w:rsidRPr="003902C0" w:rsidTr="006C1822">
        <w:trPr>
          <w:jc w:val="center"/>
        </w:trPr>
        <w:tc>
          <w:tcPr>
            <w:tcW w:w="817"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902C0">
              <w:t>№</w:t>
            </w:r>
          </w:p>
        </w:tc>
        <w:tc>
          <w:tcPr>
            <w:tcW w:w="1559"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902C0">
              <w:t>Номер исполнительного документа по реестру</w:t>
            </w:r>
          </w:p>
        </w:tc>
        <w:tc>
          <w:tcPr>
            <w:tcW w:w="1701"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902C0">
              <w:t>Наименование, номер и дата исполнительного документа и вид взыскания</w:t>
            </w:r>
          </w:p>
        </w:tc>
        <w:tc>
          <w:tcPr>
            <w:tcW w:w="2127"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902C0">
              <w:t>Фамилия, имя, отчество получателя, с которого произведено удержание</w:t>
            </w:r>
          </w:p>
        </w:tc>
        <w:tc>
          <w:tcPr>
            <w:tcW w:w="1275"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902C0">
              <w:t>Номер лицевого счета получателя</w:t>
            </w:r>
          </w:p>
        </w:tc>
        <w:tc>
          <w:tcPr>
            <w:tcW w:w="1843"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902C0">
              <w:t>Сумма удержаний в пользу взыскателя</w:t>
            </w:r>
          </w:p>
        </w:tc>
      </w:tr>
      <w:tr w:rsidR="003902C0" w:rsidRPr="003902C0" w:rsidTr="006C1822">
        <w:trPr>
          <w:jc w:val="center"/>
        </w:trPr>
        <w:tc>
          <w:tcPr>
            <w:tcW w:w="817"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902C0">
              <w:t>1</w:t>
            </w:r>
          </w:p>
        </w:tc>
        <w:tc>
          <w:tcPr>
            <w:tcW w:w="1559"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902C0">
              <w:t>2</w:t>
            </w:r>
          </w:p>
        </w:tc>
        <w:tc>
          <w:tcPr>
            <w:tcW w:w="1701"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902C0">
              <w:t>3</w:t>
            </w:r>
          </w:p>
        </w:tc>
        <w:tc>
          <w:tcPr>
            <w:tcW w:w="2127"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902C0">
              <w:t>4</w:t>
            </w:r>
          </w:p>
        </w:tc>
        <w:tc>
          <w:tcPr>
            <w:tcW w:w="1275"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902C0">
              <w:t>5</w:t>
            </w:r>
          </w:p>
        </w:tc>
        <w:tc>
          <w:tcPr>
            <w:tcW w:w="1843"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902C0">
              <w:t>6</w:t>
            </w:r>
          </w:p>
        </w:tc>
      </w:tr>
      <w:tr w:rsidR="003902C0" w:rsidRPr="003902C0" w:rsidTr="006C1822">
        <w:trPr>
          <w:jc w:val="center"/>
        </w:trPr>
        <w:tc>
          <w:tcPr>
            <w:tcW w:w="817"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559"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701"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2127"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275"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843"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bl>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3902C0">
        <w:rPr>
          <w:sz w:val="24"/>
          <w:szCs w:val="24"/>
        </w:rPr>
        <w:t>Итого:</w:t>
      </w: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3902C0">
        <w:rPr>
          <w:sz w:val="24"/>
          <w:szCs w:val="24"/>
        </w:rPr>
        <w:t xml:space="preserve">Перечислено по платежному поручению </w:t>
      </w:r>
      <w:r w:rsidRPr="003902C0">
        <w:rPr>
          <w:sz w:val="24"/>
          <w:szCs w:val="24"/>
          <w:u w:val="single"/>
        </w:rPr>
        <w:t>№_______</w:t>
      </w:r>
      <w:r w:rsidRPr="003902C0">
        <w:rPr>
          <w:sz w:val="24"/>
          <w:szCs w:val="24"/>
        </w:rPr>
        <w:t xml:space="preserve"> от </w:t>
      </w:r>
      <w:r w:rsidRPr="003902C0">
        <w:rPr>
          <w:sz w:val="24"/>
          <w:szCs w:val="24"/>
          <w:u w:val="single"/>
        </w:rPr>
        <w:t>_____________</w:t>
      </w:r>
      <w:r w:rsidRPr="003902C0">
        <w:rPr>
          <w:sz w:val="24"/>
          <w:szCs w:val="24"/>
        </w:rPr>
        <w:t>20</w:t>
      </w:r>
      <w:r w:rsidRPr="003902C0">
        <w:rPr>
          <w:sz w:val="24"/>
          <w:szCs w:val="24"/>
          <w:u w:val="single"/>
        </w:rPr>
        <w:t>______</w:t>
      </w:r>
      <w:r w:rsidRPr="003902C0">
        <w:rPr>
          <w:sz w:val="24"/>
          <w:szCs w:val="24"/>
        </w:rPr>
        <w:t>г.</w:t>
      </w: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3902C0" w:rsidRPr="003902C0" w:rsidRDefault="003902C0" w:rsidP="003902C0">
      <w:pPr>
        <w:tabs>
          <w:tab w:val="left" w:pos="6871"/>
        </w:tabs>
        <w:ind w:firstLine="284"/>
        <w:rPr>
          <w:rFonts w:eastAsiaTheme="minorHAnsi"/>
          <w:sz w:val="24"/>
          <w:szCs w:val="24"/>
          <w:lang w:eastAsia="en-US"/>
        </w:rPr>
      </w:pPr>
      <w:r w:rsidRPr="003902C0">
        <w:rPr>
          <w:rFonts w:eastAsiaTheme="minorHAnsi"/>
          <w:sz w:val="24"/>
          <w:szCs w:val="24"/>
          <w:lang w:eastAsia="en-US"/>
        </w:rPr>
        <w:t xml:space="preserve">Старший бухгалтер-контролер </w:t>
      </w:r>
      <w:r w:rsidRPr="003902C0">
        <w:rPr>
          <w:rFonts w:eastAsiaTheme="minorHAnsi"/>
          <w:sz w:val="24"/>
          <w:szCs w:val="24"/>
          <w:u w:val="single"/>
          <w:lang w:eastAsia="en-US"/>
        </w:rPr>
        <w:t>_____________________</w:t>
      </w:r>
      <w:r w:rsidRPr="003902C0">
        <w:rPr>
          <w:rFonts w:eastAsiaTheme="minorHAnsi"/>
          <w:sz w:val="24"/>
          <w:szCs w:val="24"/>
          <w:u w:val="single"/>
          <w:lang w:eastAsia="en-US"/>
        </w:rPr>
        <w:tab/>
      </w:r>
      <w:r w:rsidRPr="003902C0">
        <w:rPr>
          <w:rFonts w:eastAsiaTheme="minorHAnsi"/>
          <w:sz w:val="24"/>
          <w:szCs w:val="24"/>
          <w:u w:val="single"/>
          <w:lang w:eastAsia="en-US"/>
        </w:rPr>
        <w:tab/>
      </w:r>
      <w:r w:rsidRPr="003902C0">
        <w:rPr>
          <w:rFonts w:eastAsiaTheme="minorHAnsi"/>
          <w:sz w:val="24"/>
          <w:szCs w:val="24"/>
          <w:u w:val="single"/>
          <w:lang w:eastAsia="en-US"/>
        </w:rPr>
        <w:tab/>
      </w:r>
      <w:r w:rsidRPr="003902C0">
        <w:rPr>
          <w:rFonts w:eastAsiaTheme="minorHAnsi"/>
          <w:sz w:val="24"/>
          <w:szCs w:val="24"/>
          <w:u w:val="single"/>
          <w:lang w:eastAsia="en-US"/>
        </w:rPr>
        <w:tab/>
      </w:r>
    </w:p>
    <w:p w:rsidR="003902C0" w:rsidRPr="003902C0" w:rsidRDefault="003902C0" w:rsidP="003902C0">
      <w:pPr>
        <w:ind w:left="2832" w:firstLine="708"/>
        <w:rPr>
          <w:rFonts w:eastAsiaTheme="minorHAnsi"/>
          <w:sz w:val="24"/>
          <w:szCs w:val="24"/>
          <w:lang w:eastAsia="en-US"/>
        </w:rPr>
      </w:pPr>
      <w:r w:rsidRPr="003902C0">
        <w:rPr>
          <w:rFonts w:eastAsiaTheme="minorHAnsi"/>
          <w:sz w:val="24"/>
          <w:szCs w:val="24"/>
          <w:lang w:eastAsia="en-US"/>
        </w:rPr>
        <w:t>(наименование  Центра)</w:t>
      </w:r>
      <w:r w:rsidRPr="003902C0">
        <w:rPr>
          <w:rFonts w:eastAsiaTheme="minorHAnsi"/>
          <w:sz w:val="24"/>
          <w:szCs w:val="24"/>
          <w:lang w:eastAsia="en-US"/>
        </w:rPr>
        <w:tab/>
      </w:r>
      <w:r w:rsidRPr="003902C0">
        <w:rPr>
          <w:rFonts w:eastAsiaTheme="minorHAnsi"/>
          <w:sz w:val="24"/>
          <w:szCs w:val="24"/>
          <w:lang w:eastAsia="en-US"/>
        </w:rPr>
        <w:tab/>
        <w:t>(подпись)</w:t>
      </w:r>
    </w:p>
    <w:p w:rsidR="003902C0" w:rsidRPr="003902C0" w:rsidRDefault="003902C0" w:rsidP="003902C0">
      <w:pPr>
        <w:rPr>
          <w:rFonts w:eastAsiaTheme="minorHAnsi"/>
          <w:sz w:val="24"/>
          <w:szCs w:val="24"/>
          <w:lang w:eastAsia="en-US"/>
        </w:rPr>
      </w:pPr>
    </w:p>
    <w:p w:rsidR="003902C0" w:rsidRPr="003902C0" w:rsidRDefault="003902C0" w:rsidP="003902C0">
      <w:pPr>
        <w:tabs>
          <w:tab w:val="left" w:pos="6871"/>
        </w:tabs>
        <w:ind w:firstLine="284"/>
        <w:rPr>
          <w:rFonts w:eastAsiaTheme="minorHAnsi"/>
          <w:sz w:val="24"/>
          <w:szCs w:val="24"/>
          <w:lang w:eastAsia="en-US"/>
        </w:rPr>
      </w:pPr>
      <w:r w:rsidRPr="003902C0">
        <w:rPr>
          <w:rFonts w:eastAsiaTheme="minorHAnsi"/>
          <w:sz w:val="24"/>
          <w:szCs w:val="24"/>
          <w:lang w:eastAsia="en-US"/>
        </w:rPr>
        <w:t>Главный специалист</w:t>
      </w:r>
      <w:r w:rsidRPr="003902C0">
        <w:rPr>
          <w:rFonts w:eastAsiaTheme="minorHAnsi"/>
          <w:sz w:val="24"/>
          <w:szCs w:val="24"/>
          <w:u w:val="single"/>
          <w:lang w:eastAsia="en-US"/>
        </w:rPr>
        <w:t>_____________________</w:t>
      </w:r>
      <w:r w:rsidRPr="003902C0">
        <w:rPr>
          <w:rFonts w:eastAsiaTheme="minorHAnsi"/>
          <w:sz w:val="24"/>
          <w:szCs w:val="24"/>
          <w:u w:val="single"/>
          <w:lang w:eastAsia="en-US"/>
        </w:rPr>
        <w:tab/>
      </w:r>
      <w:r w:rsidRPr="003902C0">
        <w:rPr>
          <w:rFonts w:eastAsiaTheme="minorHAnsi"/>
          <w:sz w:val="24"/>
          <w:szCs w:val="24"/>
          <w:u w:val="single"/>
          <w:lang w:eastAsia="en-US"/>
        </w:rPr>
        <w:tab/>
      </w:r>
      <w:r w:rsidRPr="003902C0">
        <w:rPr>
          <w:rFonts w:eastAsiaTheme="minorHAnsi"/>
          <w:sz w:val="24"/>
          <w:szCs w:val="24"/>
          <w:u w:val="single"/>
          <w:lang w:eastAsia="en-US"/>
        </w:rPr>
        <w:tab/>
      </w:r>
      <w:r w:rsidRPr="003902C0">
        <w:rPr>
          <w:rFonts w:eastAsiaTheme="minorHAnsi"/>
          <w:sz w:val="24"/>
          <w:szCs w:val="24"/>
          <w:u w:val="single"/>
          <w:lang w:eastAsia="en-US"/>
        </w:rPr>
        <w:tab/>
      </w:r>
    </w:p>
    <w:p w:rsidR="003902C0" w:rsidRPr="003902C0" w:rsidRDefault="003902C0" w:rsidP="003902C0">
      <w:pPr>
        <w:ind w:left="2832" w:firstLine="708"/>
        <w:rPr>
          <w:rFonts w:eastAsiaTheme="minorHAnsi"/>
          <w:sz w:val="24"/>
          <w:szCs w:val="24"/>
          <w:lang w:eastAsia="en-US"/>
        </w:rPr>
      </w:pPr>
      <w:r w:rsidRPr="003902C0">
        <w:rPr>
          <w:rFonts w:eastAsiaTheme="minorHAnsi"/>
          <w:sz w:val="24"/>
          <w:szCs w:val="24"/>
          <w:lang w:eastAsia="en-US"/>
        </w:rPr>
        <w:t>(наименование  Центра)</w:t>
      </w:r>
      <w:r w:rsidRPr="003902C0">
        <w:rPr>
          <w:rFonts w:eastAsiaTheme="minorHAnsi"/>
          <w:sz w:val="24"/>
          <w:szCs w:val="24"/>
          <w:lang w:eastAsia="en-US"/>
        </w:rPr>
        <w:tab/>
      </w:r>
      <w:r w:rsidRPr="003902C0">
        <w:rPr>
          <w:rFonts w:eastAsiaTheme="minorHAnsi"/>
          <w:sz w:val="24"/>
          <w:szCs w:val="24"/>
          <w:lang w:eastAsia="en-US"/>
        </w:rPr>
        <w:tab/>
        <w:t>(подпись)</w:t>
      </w:r>
    </w:p>
    <w:p w:rsidR="003902C0" w:rsidRPr="003902C0" w:rsidRDefault="003902C0" w:rsidP="003902C0">
      <w:pPr>
        <w:ind w:firstLine="284"/>
      </w:pPr>
    </w:p>
    <w:p w:rsidR="003902C0" w:rsidRPr="003902C0" w:rsidRDefault="003902C0" w:rsidP="003902C0">
      <w:pPr>
        <w:ind w:right="-1"/>
        <w:sectPr w:rsidR="003902C0" w:rsidRPr="003902C0" w:rsidSect="006C1822">
          <w:pgSz w:w="11906" w:h="16838"/>
          <w:pgMar w:top="1134" w:right="851" w:bottom="1134" w:left="1701" w:header="708" w:footer="708" w:gutter="0"/>
          <w:cols w:space="708"/>
          <w:docGrid w:linePitch="360"/>
        </w:sectPr>
      </w:pPr>
    </w:p>
    <w:p w:rsidR="003902C0" w:rsidRPr="003902C0" w:rsidRDefault="003902C0" w:rsidP="003902C0">
      <w:pPr>
        <w:tabs>
          <w:tab w:val="left" w:pos="916"/>
          <w:tab w:val="left" w:pos="1832"/>
          <w:tab w:val="left" w:pos="2748"/>
          <w:tab w:val="left" w:pos="3664"/>
          <w:tab w:val="left" w:pos="5137"/>
          <w:tab w:val="left" w:pos="5279"/>
          <w:tab w:val="left" w:pos="5496"/>
          <w:tab w:val="left" w:pos="6412"/>
          <w:tab w:val="left" w:pos="7328"/>
          <w:tab w:val="left" w:pos="8244"/>
          <w:tab w:val="left" w:pos="9160"/>
          <w:tab w:val="left" w:pos="10076"/>
          <w:tab w:val="left" w:pos="10992"/>
          <w:tab w:val="left" w:pos="11908"/>
          <w:tab w:val="left" w:pos="12824"/>
          <w:tab w:val="left" w:pos="13740"/>
          <w:tab w:val="left" w:pos="14656"/>
        </w:tabs>
        <w:ind w:left="7938" w:right="678"/>
        <w:jc w:val="right"/>
      </w:pPr>
      <w:r w:rsidRPr="003902C0">
        <w:lastRenderedPageBreak/>
        <w:t>Приложение № 8</w:t>
      </w:r>
    </w:p>
    <w:p w:rsidR="007966EF" w:rsidRPr="007966EF" w:rsidRDefault="00002677" w:rsidP="007966EF">
      <w:pPr>
        <w:tabs>
          <w:tab w:val="left" w:pos="916"/>
          <w:tab w:val="left" w:pos="1832"/>
          <w:tab w:val="left" w:pos="2748"/>
          <w:tab w:val="left" w:pos="3664"/>
          <w:tab w:val="left" w:pos="5245"/>
          <w:tab w:val="left" w:pos="5279"/>
          <w:tab w:val="left" w:pos="6412"/>
          <w:tab w:val="left" w:pos="7328"/>
          <w:tab w:val="left" w:pos="8244"/>
          <w:tab w:val="left" w:pos="8931"/>
          <w:tab w:val="left" w:pos="10076"/>
          <w:tab w:val="left" w:pos="10992"/>
          <w:tab w:val="left" w:pos="11908"/>
          <w:tab w:val="left" w:pos="12824"/>
          <w:tab w:val="left" w:pos="13740"/>
          <w:tab w:val="left" w:pos="14656"/>
        </w:tabs>
        <w:ind w:left="7938" w:right="678"/>
        <w:jc w:val="both"/>
      </w:pPr>
      <w:r>
        <w:t>к Инструкции о</w:t>
      </w:r>
      <w:r w:rsidR="003902C0" w:rsidRPr="003902C0">
        <w:t xml:space="preserve"> порядке выплаты пенсий, пособий, компенсаций и иных выплат и составления отчетности по выплате пенсий, пособий, компенсаций и иных выплат территориальными органами Единого государственного фонда социального страхования Придне</w:t>
      </w:r>
      <w:r>
        <w:t>стровской Молдавской Республики</w:t>
      </w:r>
      <w:r w:rsidR="007966EF" w:rsidRPr="007966EF">
        <w:t xml:space="preserve"> </w:t>
      </w:r>
    </w:p>
    <w:p w:rsidR="007966EF" w:rsidRPr="007966EF" w:rsidRDefault="007966EF" w:rsidP="007966EF">
      <w:pPr>
        <w:tabs>
          <w:tab w:val="left" w:pos="916"/>
          <w:tab w:val="left" w:pos="1832"/>
          <w:tab w:val="left" w:pos="2748"/>
          <w:tab w:val="left" w:pos="3664"/>
          <w:tab w:val="left" w:pos="5245"/>
          <w:tab w:val="left" w:pos="5279"/>
          <w:tab w:val="left" w:pos="6412"/>
          <w:tab w:val="left" w:pos="7328"/>
          <w:tab w:val="left" w:pos="8244"/>
          <w:tab w:val="left" w:pos="8931"/>
          <w:tab w:val="left" w:pos="10076"/>
          <w:tab w:val="left" w:pos="10992"/>
          <w:tab w:val="left" w:pos="11908"/>
          <w:tab w:val="left" w:pos="12824"/>
          <w:tab w:val="left" w:pos="13740"/>
          <w:tab w:val="left" w:pos="14656"/>
        </w:tabs>
        <w:ind w:left="7938" w:right="678"/>
        <w:jc w:val="both"/>
      </w:pPr>
    </w:p>
    <w:p w:rsidR="003902C0" w:rsidRPr="003902C0" w:rsidRDefault="003902C0" w:rsidP="003902C0">
      <w:pPr>
        <w:tabs>
          <w:tab w:val="left" w:pos="916"/>
          <w:tab w:val="left" w:pos="1832"/>
          <w:tab w:val="left" w:pos="2748"/>
          <w:tab w:val="left" w:pos="3664"/>
          <w:tab w:val="left" w:pos="5245"/>
          <w:tab w:val="left" w:pos="5279"/>
          <w:tab w:val="left" w:pos="6412"/>
          <w:tab w:val="left" w:pos="7328"/>
          <w:tab w:val="left" w:pos="8244"/>
          <w:tab w:val="left" w:pos="8931"/>
          <w:tab w:val="left" w:pos="10076"/>
          <w:tab w:val="left" w:pos="10992"/>
          <w:tab w:val="left" w:pos="11908"/>
          <w:tab w:val="left" w:pos="12824"/>
          <w:tab w:val="left" w:pos="13740"/>
          <w:tab w:val="left" w:pos="14656"/>
        </w:tabs>
        <w:ind w:left="7938" w:right="678"/>
        <w:jc w:val="both"/>
      </w:pPr>
    </w:p>
    <w:p w:rsidR="003902C0" w:rsidRPr="003902C0" w:rsidRDefault="003902C0" w:rsidP="003902C0">
      <w:pPr>
        <w:tabs>
          <w:tab w:val="left" w:pos="916"/>
          <w:tab w:val="left" w:pos="1832"/>
          <w:tab w:val="left" w:pos="2748"/>
          <w:tab w:val="left" w:pos="3664"/>
          <w:tab w:val="left" w:pos="5245"/>
          <w:tab w:val="left" w:pos="5279"/>
          <w:tab w:val="left" w:pos="6412"/>
          <w:tab w:val="left" w:pos="7328"/>
          <w:tab w:val="left" w:pos="8244"/>
          <w:tab w:val="left" w:pos="8931"/>
          <w:tab w:val="left" w:pos="10076"/>
          <w:tab w:val="left" w:pos="10992"/>
          <w:tab w:val="left" w:pos="11908"/>
          <w:tab w:val="left" w:pos="12824"/>
          <w:tab w:val="left" w:pos="13740"/>
          <w:tab w:val="left" w:pos="14656"/>
        </w:tabs>
        <w:ind w:left="7938"/>
        <w:jc w:val="both"/>
        <w:rPr>
          <w:rFonts w:ascii="Courier New" w:hAnsi="Courier New" w:cs="Courier New"/>
        </w:rPr>
      </w:pP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490"/>
          <w:tab w:val="left" w:pos="10992"/>
          <w:tab w:val="left" w:pos="12824"/>
          <w:tab w:val="left" w:pos="13740"/>
          <w:tab w:val="left" w:pos="14656"/>
        </w:tabs>
        <w:ind w:right="-28"/>
        <w:jc w:val="center"/>
        <w:rPr>
          <w:sz w:val="24"/>
          <w:szCs w:val="24"/>
        </w:rPr>
      </w:pPr>
      <w:r w:rsidRPr="003902C0">
        <w:rPr>
          <w:sz w:val="24"/>
          <w:szCs w:val="24"/>
        </w:rPr>
        <w:t>Реестр</w:t>
      </w: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490"/>
          <w:tab w:val="left" w:pos="10992"/>
          <w:tab w:val="left" w:pos="12824"/>
          <w:tab w:val="left" w:pos="13740"/>
          <w:tab w:val="left" w:pos="14656"/>
        </w:tabs>
        <w:ind w:right="-28"/>
        <w:jc w:val="center"/>
        <w:rPr>
          <w:sz w:val="24"/>
          <w:szCs w:val="24"/>
        </w:rPr>
      </w:pPr>
      <w:r w:rsidRPr="003902C0">
        <w:rPr>
          <w:sz w:val="24"/>
          <w:szCs w:val="24"/>
        </w:rPr>
        <w:t>удержаний излишне выплаченных сумм пенсий, пособий и компенсаций вследствие злоупотреблений со стороны получателей на 20</w:t>
      </w:r>
      <w:r w:rsidRPr="003902C0">
        <w:rPr>
          <w:sz w:val="24"/>
          <w:szCs w:val="24"/>
          <w:u w:val="single"/>
        </w:rPr>
        <w:t>____________</w:t>
      </w:r>
      <w:r w:rsidRPr="003902C0">
        <w:rPr>
          <w:sz w:val="24"/>
          <w:szCs w:val="24"/>
        </w:rPr>
        <w:t>год</w:t>
      </w: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490"/>
          <w:tab w:val="left" w:pos="10992"/>
          <w:tab w:val="left" w:pos="12824"/>
          <w:tab w:val="left" w:pos="13740"/>
          <w:tab w:val="left" w:pos="14656"/>
        </w:tabs>
        <w:ind w:right="-28"/>
        <w:jc w:val="center"/>
        <w:rPr>
          <w:sz w:val="24"/>
          <w:szCs w:val="24"/>
        </w:rPr>
      </w:pPr>
    </w:p>
    <w:tbl>
      <w:tblPr>
        <w:tblW w:w="12474" w:type="dxa"/>
        <w:tblInd w:w="12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2474"/>
      </w:tblGrid>
      <w:tr w:rsidR="003902C0" w:rsidRPr="003902C0" w:rsidTr="006C1822">
        <w:tc>
          <w:tcPr>
            <w:tcW w:w="12900" w:type="dxa"/>
          </w:tcPr>
          <w:tbl>
            <w:tblPr>
              <w:tblStyle w:val="22"/>
              <w:tblW w:w="1247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72"/>
              <w:gridCol w:w="898"/>
              <w:gridCol w:w="1003"/>
              <w:gridCol w:w="1003"/>
              <w:gridCol w:w="899"/>
              <w:gridCol w:w="794"/>
              <w:gridCol w:w="1003"/>
              <w:gridCol w:w="1003"/>
              <w:gridCol w:w="899"/>
              <w:gridCol w:w="1108"/>
              <w:gridCol w:w="795"/>
              <w:gridCol w:w="899"/>
              <w:gridCol w:w="1003"/>
              <w:gridCol w:w="795"/>
            </w:tblGrid>
            <w:tr w:rsidR="003902C0" w:rsidRPr="003902C0" w:rsidTr="006C1822">
              <w:trPr>
                <w:trHeight w:val="543"/>
                <w:jc w:val="center"/>
              </w:trPr>
              <w:tc>
                <w:tcPr>
                  <w:tcW w:w="421" w:type="dxa"/>
                  <w:vMerge w:val="restart"/>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pPr>
                  <w:r w:rsidRPr="003902C0">
                    <w:t>№п/п</w:t>
                  </w:r>
                </w:p>
              </w:tc>
              <w:tc>
                <w:tcPr>
                  <w:tcW w:w="1134" w:type="dxa"/>
                  <w:vMerge w:val="restart"/>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pPr>
                  <w:r w:rsidRPr="003902C0">
                    <w:t>Номера лицевых счетов</w:t>
                  </w:r>
                </w:p>
              </w:tc>
              <w:tc>
                <w:tcPr>
                  <w:tcW w:w="1275" w:type="dxa"/>
                  <w:vMerge w:val="restart"/>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pPr>
                  <w:r w:rsidRPr="003902C0">
                    <w:t>Фамилия, инициалы</w:t>
                  </w:r>
                </w:p>
              </w:tc>
              <w:tc>
                <w:tcPr>
                  <w:tcW w:w="1276" w:type="dxa"/>
                  <w:vMerge w:val="restart"/>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pPr>
                  <w:r w:rsidRPr="003902C0">
                    <w:t>Вид пенсий пособий (источник средств)</w:t>
                  </w:r>
                </w:p>
              </w:tc>
              <w:tc>
                <w:tcPr>
                  <w:tcW w:w="1134" w:type="dxa"/>
                  <w:vMerge w:val="restart"/>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pPr>
                  <w:r w:rsidRPr="003902C0">
                    <w:t>Месячная сумма</w:t>
                  </w:r>
                </w:p>
              </w:tc>
              <w:tc>
                <w:tcPr>
                  <w:tcW w:w="992" w:type="dxa"/>
                  <w:vMerge w:val="restart"/>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pPr>
                  <w:r w:rsidRPr="003902C0">
                    <w:t>Дата и номер решения об удержании</w:t>
                  </w:r>
                </w:p>
              </w:tc>
              <w:tc>
                <w:tcPr>
                  <w:tcW w:w="1276" w:type="dxa"/>
                  <w:vMerge w:val="restart"/>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pPr>
                  <w:r w:rsidRPr="003902C0">
                    <w:t>За какое время выявлена переплата с ______ по _____</w:t>
                  </w:r>
                </w:p>
              </w:tc>
              <w:tc>
                <w:tcPr>
                  <w:tcW w:w="1276" w:type="dxa"/>
                  <w:vMerge w:val="restart"/>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pPr>
                  <w:r w:rsidRPr="003902C0">
                    <w:t>Сумма переплаты, подлежащая взысканию</w:t>
                  </w:r>
                </w:p>
              </w:tc>
              <w:tc>
                <w:tcPr>
                  <w:tcW w:w="1134" w:type="dxa"/>
                  <w:vMerge w:val="restart"/>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pPr>
                  <w:r w:rsidRPr="003902C0">
                    <w:t>Размер удержаний (%) и месячная сумма к удержанию</w:t>
                  </w:r>
                </w:p>
              </w:tc>
              <w:tc>
                <w:tcPr>
                  <w:tcW w:w="1417" w:type="dxa"/>
                  <w:vMerge w:val="restart"/>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pPr>
                  <w:r w:rsidRPr="003902C0">
                    <w:t>Сумма невзысканной переплаты на начало года</w:t>
                  </w:r>
                </w:p>
              </w:tc>
              <w:tc>
                <w:tcPr>
                  <w:tcW w:w="3402" w:type="dxa"/>
                  <w:gridSpan w:val="3"/>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pPr>
                  <w:r w:rsidRPr="003902C0">
                    <w:t>Отметки об удержанных и поступивших в погашение переплат суммах</w:t>
                  </w:r>
                </w:p>
              </w:tc>
              <w:tc>
                <w:tcPr>
                  <w:tcW w:w="993" w:type="dxa"/>
                  <w:vMerge w:val="restart"/>
                  <w:shd w:val="clear" w:color="auto" w:fill="auto"/>
                </w:tcPr>
                <w:p w:rsidR="003902C0" w:rsidRPr="003902C0" w:rsidRDefault="003902C0" w:rsidP="003902C0">
                  <w:pPr>
                    <w:spacing w:after="200" w:line="276" w:lineRule="auto"/>
                    <w:ind w:right="-28"/>
                  </w:pPr>
                  <w:r w:rsidRPr="003902C0">
                    <w:t>Итого удержано за месяц</w:t>
                  </w:r>
                </w:p>
              </w:tc>
            </w:tr>
            <w:tr w:rsidR="003902C0" w:rsidRPr="003902C0" w:rsidTr="006C1822">
              <w:trPr>
                <w:trHeight w:val="320"/>
                <w:jc w:val="center"/>
              </w:trPr>
              <w:tc>
                <w:tcPr>
                  <w:tcW w:w="421" w:type="dxa"/>
                  <w:vMerge/>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pPr>
                </w:p>
              </w:tc>
              <w:tc>
                <w:tcPr>
                  <w:tcW w:w="1134" w:type="dxa"/>
                  <w:vMerge/>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pPr>
                </w:p>
              </w:tc>
              <w:tc>
                <w:tcPr>
                  <w:tcW w:w="1275" w:type="dxa"/>
                  <w:vMerge/>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pPr>
                </w:p>
              </w:tc>
              <w:tc>
                <w:tcPr>
                  <w:tcW w:w="1276" w:type="dxa"/>
                  <w:vMerge/>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pPr>
                </w:p>
              </w:tc>
              <w:tc>
                <w:tcPr>
                  <w:tcW w:w="1134" w:type="dxa"/>
                  <w:vMerge/>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pPr>
                </w:p>
              </w:tc>
              <w:tc>
                <w:tcPr>
                  <w:tcW w:w="992" w:type="dxa"/>
                  <w:vMerge/>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pPr>
                </w:p>
              </w:tc>
              <w:tc>
                <w:tcPr>
                  <w:tcW w:w="1276" w:type="dxa"/>
                  <w:vMerge/>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pPr>
                </w:p>
              </w:tc>
              <w:tc>
                <w:tcPr>
                  <w:tcW w:w="1276" w:type="dxa"/>
                  <w:vMerge/>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pPr>
                </w:p>
              </w:tc>
              <w:tc>
                <w:tcPr>
                  <w:tcW w:w="1134" w:type="dxa"/>
                  <w:vMerge/>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pPr>
                </w:p>
              </w:tc>
              <w:tc>
                <w:tcPr>
                  <w:tcW w:w="1417" w:type="dxa"/>
                  <w:vMerge/>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pPr>
                </w:p>
              </w:tc>
              <w:tc>
                <w:tcPr>
                  <w:tcW w:w="3402" w:type="dxa"/>
                  <w:gridSpan w:val="3"/>
                </w:tcPr>
                <w:p w:rsidR="003902C0" w:rsidRPr="003902C0" w:rsidRDefault="003902C0" w:rsidP="003902C0">
                  <w:pPr>
                    <w:tabs>
                      <w:tab w:val="left" w:pos="916"/>
                      <w:tab w:val="left" w:pos="1832"/>
                      <w:tab w:val="left" w:pos="2748"/>
                      <w:tab w:val="center" w:pos="3435"/>
                      <w:tab w:val="left" w:pos="3719"/>
                      <w:tab w:val="left" w:pos="4286"/>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pPr>
                  <w:r w:rsidRPr="003902C0">
                    <w:t>январь</w:t>
                  </w:r>
                </w:p>
              </w:tc>
              <w:tc>
                <w:tcPr>
                  <w:tcW w:w="993" w:type="dxa"/>
                  <w:vMerge/>
                  <w:shd w:val="clear" w:color="auto" w:fill="auto"/>
                </w:tcPr>
                <w:p w:rsidR="003902C0" w:rsidRPr="003902C0" w:rsidRDefault="003902C0" w:rsidP="003902C0">
                  <w:pPr>
                    <w:spacing w:after="200" w:line="276" w:lineRule="auto"/>
                    <w:ind w:right="-28"/>
                  </w:pPr>
                </w:p>
              </w:tc>
            </w:tr>
            <w:tr w:rsidR="003902C0" w:rsidRPr="003902C0" w:rsidTr="006C1822">
              <w:trPr>
                <w:jc w:val="center"/>
              </w:trPr>
              <w:tc>
                <w:tcPr>
                  <w:tcW w:w="421" w:type="dxa"/>
                  <w:vMerge/>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pPr>
                </w:p>
              </w:tc>
              <w:tc>
                <w:tcPr>
                  <w:tcW w:w="1134" w:type="dxa"/>
                  <w:vMerge/>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pPr>
                </w:p>
              </w:tc>
              <w:tc>
                <w:tcPr>
                  <w:tcW w:w="1275" w:type="dxa"/>
                  <w:vMerge/>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pPr>
                </w:p>
              </w:tc>
              <w:tc>
                <w:tcPr>
                  <w:tcW w:w="1276" w:type="dxa"/>
                  <w:vMerge/>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pPr>
                </w:p>
              </w:tc>
              <w:tc>
                <w:tcPr>
                  <w:tcW w:w="1134" w:type="dxa"/>
                  <w:vMerge/>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pPr>
                </w:p>
              </w:tc>
              <w:tc>
                <w:tcPr>
                  <w:tcW w:w="992" w:type="dxa"/>
                  <w:vMerge/>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pPr>
                </w:p>
              </w:tc>
              <w:tc>
                <w:tcPr>
                  <w:tcW w:w="1276" w:type="dxa"/>
                  <w:vMerge/>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pPr>
                </w:p>
              </w:tc>
              <w:tc>
                <w:tcPr>
                  <w:tcW w:w="1276" w:type="dxa"/>
                  <w:vMerge/>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pPr>
                </w:p>
              </w:tc>
              <w:tc>
                <w:tcPr>
                  <w:tcW w:w="1134" w:type="dxa"/>
                  <w:vMerge/>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pPr>
                </w:p>
              </w:tc>
              <w:tc>
                <w:tcPr>
                  <w:tcW w:w="1417" w:type="dxa"/>
                  <w:vMerge/>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pPr>
                </w:p>
              </w:tc>
              <w:tc>
                <w:tcPr>
                  <w:tcW w:w="993"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pPr>
                  <w:r w:rsidRPr="003902C0">
                    <w:t>Удержано при выплате</w:t>
                  </w:r>
                </w:p>
              </w:tc>
              <w:tc>
                <w:tcPr>
                  <w:tcW w:w="1134"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pPr>
                  <w:r w:rsidRPr="003902C0">
                    <w:t>Поступило на текущий счет</w:t>
                  </w:r>
                </w:p>
              </w:tc>
              <w:tc>
                <w:tcPr>
                  <w:tcW w:w="1275"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pPr>
                  <w:r w:rsidRPr="003902C0">
                    <w:t>Номер приходного кассового ордера</w:t>
                  </w:r>
                </w:p>
              </w:tc>
              <w:tc>
                <w:tcPr>
                  <w:tcW w:w="993" w:type="dxa"/>
                  <w:vMerge/>
                  <w:shd w:val="clear" w:color="auto" w:fill="auto"/>
                </w:tcPr>
                <w:p w:rsidR="003902C0" w:rsidRPr="003902C0" w:rsidRDefault="003902C0" w:rsidP="003902C0">
                  <w:pPr>
                    <w:spacing w:after="200" w:line="276" w:lineRule="auto"/>
                    <w:ind w:right="-28"/>
                  </w:pPr>
                </w:p>
              </w:tc>
            </w:tr>
            <w:tr w:rsidR="003902C0" w:rsidRPr="003902C0" w:rsidTr="006C1822">
              <w:trPr>
                <w:jc w:val="center"/>
              </w:trPr>
              <w:tc>
                <w:tcPr>
                  <w:tcW w:w="421"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pPr>
                  <w:r w:rsidRPr="003902C0">
                    <w:t>1</w:t>
                  </w:r>
                </w:p>
              </w:tc>
              <w:tc>
                <w:tcPr>
                  <w:tcW w:w="1134"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pPr>
                  <w:r w:rsidRPr="003902C0">
                    <w:t>2</w:t>
                  </w:r>
                </w:p>
              </w:tc>
              <w:tc>
                <w:tcPr>
                  <w:tcW w:w="1275"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pPr>
                  <w:r w:rsidRPr="003902C0">
                    <w:t>3</w:t>
                  </w:r>
                </w:p>
              </w:tc>
              <w:tc>
                <w:tcPr>
                  <w:tcW w:w="1276"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pPr>
                  <w:r w:rsidRPr="003902C0">
                    <w:t>4</w:t>
                  </w:r>
                </w:p>
              </w:tc>
              <w:tc>
                <w:tcPr>
                  <w:tcW w:w="1134"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pPr>
                  <w:r w:rsidRPr="003902C0">
                    <w:t>5</w:t>
                  </w:r>
                </w:p>
              </w:tc>
              <w:tc>
                <w:tcPr>
                  <w:tcW w:w="992"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pPr>
                  <w:r w:rsidRPr="003902C0">
                    <w:t>6</w:t>
                  </w:r>
                </w:p>
              </w:tc>
              <w:tc>
                <w:tcPr>
                  <w:tcW w:w="1276"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pPr>
                  <w:r w:rsidRPr="003902C0">
                    <w:t>7</w:t>
                  </w:r>
                </w:p>
              </w:tc>
              <w:tc>
                <w:tcPr>
                  <w:tcW w:w="1276"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pPr>
                  <w:r w:rsidRPr="003902C0">
                    <w:t>8</w:t>
                  </w:r>
                </w:p>
              </w:tc>
              <w:tc>
                <w:tcPr>
                  <w:tcW w:w="1134"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pPr>
                  <w:r w:rsidRPr="003902C0">
                    <w:t>9</w:t>
                  </w:r>
                </w:p>
              </w:tc>
              <w:tc>
                <w:tcPr>
                  <w:tcW w:w="1417"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pPr>
                  <w:r w:rsidRPr="003902C0">
                    <w:t>10</w:t>
                  </w:r>
                </w:p>
              </w:tc>
              <w:tc>
                <w:tcPr>
                  <w:tcW w:w="993"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pPr>
                  <w:r w:rsidRPr="003902C0">
                    <w:t>11</w:t>
                  </w:r>
                </w:p>
              </w:tc>
              <w:tc>
                <w:tcPr>
                  <w:tcW w:w="1134"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pPr>
                  <w:r w:rsidRPr="003902C0">
                    <w:t>12</w:t>
                  </w:r>
                </w:p>
              </w:tc>
              <w:tc>
                <w:tcPr>
                  <w:tcW w:w="1275"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pPr>
                  <w:r w:rsidRPr="003902C0">
                    <w:t>13</w:t>
                  </w:r>
                </w:p>
              </w:tc>
              <w:tc>
                <w:tcPr>
                  <w:tcW w:w="993" w:type="dxa"/>
                  <w:shd w:val="clear" w:color="auto" w:fill="auto"/>
                </w:tcPr>
                <w:p w:rsidR="003902C0" w:rsidRPr="003902C0" w:rsidRDefault="003902C0" w:rsidP="003902C0">
                  <w:pPr>
                    <w:spacing w:after="200" w:line="276" w:lineRule="auto"/>
                    <w:ind w:right="-28"/>
                  </w:pPr>
                  <w:r w:rsidRPr="003902C0">
                    <w:t>14</w:t>
                  </w:r>
                </w:p>
              </w:tc>
            </w:tr>
          </w:tbl>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right="-28"/>
              <w:rPr>
                <w:b/>
              </w:rPr>
            </w:pPr>
          </w:p>
        </w:tc>
      </w:tr>
    </w:tbl>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902C0" w:rsidRPr="003902C0" w:rsidRDefault="003902C0" w:rsidP="003902C0">
      <w:pPr>
        <w:ind w:firstLine="284"/>
        <w:rPr>
          <w:rFonts w:eastAsiaTheme="minorHAnsi"/>
          <w:sz w:val="24"/>
          <w:szCs w:val="24"/>
          <w:lang w:eastAsia="en-US"/>
        </w:rPr>
      </w:pPr>
      <w:r w:rsidRPr="003902C0">
        <w:rPr>
          <w:rFonts w:eastAsiaTheme="minorHAnsi"/>
          <w:sz w:val="24"/>
          <w:szCs w:val="24"/>
          <w:lang w:eastAsia="en-US"/>
        </w:rPr>
        <w:t>Старший бухгалтер-контролер _______________________________________</w:t>
      </w:r>
      <w:r w:rsidRPr="003902C0">
        <w:rPr>
          <w:rFonts w:eastAsiaTheme="minorHAnsi"/>
          <w:sz w:val="24"/>
          <w:szCs w:val="24"/>
          <w:lang w:eastAsia="en-US"/>
        </w:rPr>
        <w:tab/>
      </w:r>
      <w:r w:rsidRPr="003902C0">
        <w:rPr>
          <w:rFonts w:eastAsiaTheme="minorHAnsi"/>
          <w:sz w:val="24"/>
          <w:szCs w:val="24"/>
          <w:lang w:eastAsia="en-US"/>
        </w:rPr>
        <w:tab/>
      </w:r>
      <w:r w:rsidRPr="003902C0">
        <w:rPr>
          <w:rFonts w:eastAsiaTheme="minorHAnsi"/>
          <w:sz w:val="24"/>
          <w:szCs w:val="24"/>
          <w:lang w:eastAsia="en-US"/>
        </w:rPr>
        <w:tab/>
        <w:t>_________________</w:t>
      </w:r>
    </w:p>
    <w:p w:rsidR="003902C0" w:rsidRPr="003902C0" w:rsidRDefault="003902C0" w:rsidP="003902C0">
      <w:pPr>
        <w:ind w:left="3540" w:firstLine="708"/>
        <w:rPr>
          <w:rFonts w:eastAsiaTheme="minorHAnsi"/>
          <w:sz w:val="24"/>
          <w:szCs w:val="24"/>
          <w:lang w:eastAsia="en-US"/>
        </w:rPr>
      </w:pPr>
      <w:r w:rsidRPr="003902C0">
        <w:rPr>
          <w:rFonts w:eastAsiaTheme="minorHAnsi"/>
          <w:sz w:val="24"/>
          <w:szCs w:val="24"/>
          <w:lang w:eastAsia="en-US"/>
        </w:rPr>
        <w:t>(наименование  Центра)</w:t>
      </w:r>
      <w:r w:rsidRPr="003902C0">
        <w:rPr>
          <w:rFonts w:eastAsiaTheme="minorHAnsi"/>
          <w:sz w:val="24"/>
          <w:szCs w:val="24"/>
          <w:lang w:eastAsia="en-US"/>
        </w:rPr>
        <w:tab/>
      </w:r>
      <w:r w:rsidRPr="003902C0">
        <w:rPr>
          <w:rFonts w:eastAsiaTheme="minorHAnsi"/>
          <w:sz w:val="24"/>
          <w:szCs w:val="24"/>
          <w:lang w:eastAsia="en-US"/>
        </w:rPr>
        <w:tab/>
      </w:r>
      <w:r w:rsidRPr="003902C0">
        <w:rPr>
          <w:rFonts w:eastAsiaTheme="minorHAnsi"/>
          <w:sz w:val="24"/>
          <w:szCs w:val="24"/>
          <w:lang w:eastAsia="en-US"/>
        </w:rPr>
        <w:tab/>
      </w:r>
      <w:r w:rsidRPr="003902C0">
        <w:rPr>
          <w:rFonts w:eastAsiaTheme="minorHAnsi"/>
          <w:sz w:val="24"/>
          <w:szCs w:val="24"/>
          <w:lang w:eastAsia="en-US"/>
        </w:rPr>
        <w:tab/>
      </w:r>
      <w:r w:rsidRPr="003902C0">
        <w:rPr>
          <w:rFonts w:eastAsiaTheme="minorHAnsi"/>
          <w:sz w:val="24"/>
          <w:szCs w:val="24"/>
          <w:lang w:eastAsia="en-US"/>
        </w:rPr>
        <w:tab/>
      </w:r>
      <w:r w:rsidRPr="003902C0">
        <w:rPr>
          <w:rFonts w:eastAsiaTheme="minorHAnsi"/>
          <w:sz w:val="24"/>
          <w:szCs w:val="24"/>
          <w:lang w:eastAsia="en-US"/>
        </w:rPr>
        <w:tab/>
        <w:t xml:space="preserve"> (подпись)</w:t>
      </w:r>
    </w:p>
    <w:p w:rsidR="003902C0" w:rsidRPr="003902C0" w:rsidRDefault="003902C0" w:rsidP="003902C0">
      <w:pPr>
        <w:rPr>
          <w:rFonts w:eastAsiaTheme="minorHAnsi"/>
          <w:sz w:val="24"/>
          <w:szCs w:val="24"/>
          <w:lang w:eastAsia="en-US"/>
        </w:rPr>
      </w:pPr>
    </w:p>
    <w:p w:rsidR="003902C0" w:rsidRPr="003902C0" w:rsidRDefault="003902C0" w:rsidP="003902C0">
      <w:pPr>
        <w:ind w:firstLine="284"/>
        <w:rPr>
          <w:rFonts w:eastAsiaTheme="minorHAnsi"/>
          <w:sz w:val="24"/>
          <w:szCs w:val="24"/>
          <w:lang w:eastAsia="en-US"/>
        </w:rPr>
      </w:pPr>
      <w:r w:rsidRPr="003902C0">
        <w:rPr>
          <w:rFonts w:eastAsiaTheme="minorHAnsi"/>
          <w:sz w:val="24"/>
          <w:szCs w:val="24"/>
          <w:lang w:eastAsia="en-US"/>
        </w:rPr>
        <w:t>Главный специалист</w:t>
      </w:r>
      <w:r w:rsidRPr="003902C0">
        <w:rPr>
          <w:rFonts w:eastAsiaTheme="minorHAnsi"/>
          <w:sz w:val="24"/>
          <w:szCs w:val="24"/>
          <w:u w:val="single"/>
          <w:lang w:eastAsia="en-US"/>
        </w:rPr>
        <w:t>________________________________________________</w:t>
      </w:r>
      <w:r w:rsidRPr="003902C0">
        <w:rPr>
          <w:rFonts w:eastAsiaTheme="minorHAnsi"/>
          <w:sz w:val="24"/>
          <w:szCs w:val="24"/>
          <w:lang w:eastAsia="en-US"/>
        </w:rPr>
        <w:tab/>
      </w:r>
      <w:r w:rsidRPr="003902C0">
        <w:rPr>
          <w:rFonts w:eastAsiaTheme="minorHAnsi"/>
          <w:sz w:val="24"/>
          <w:szCs w:val="24"/>
          <w:lang w:eastAsia="en-US"/>
        </w:rPr>
        <w:tab/>
      </w:r>
      <w:r w:rsidRPr="003902C0">
        <w:rPr>
          <w:rFonts w:eastAsiaTheme="minorHAnsi"/>
          <w:sz w:val="24"/>
          <w:szCs w:val="24"/>
          <w:lang w:eastAsia="en-US"/>
        </w:rPr>
        <w:tab/>
      </w:r>
      <w:r w:rsidRPr="003902C0">
        <w:rPr>
          <w:rFonts w:eastAsiaTheme="minorHAnsi"/>
          <w:sz w:val="24"/>
          <w:szCs w:val="24"/>
          <w:u w:val="single"/>
          <w:lang w:eastAsia="en-US"/>
        </w:rPr>
        <w:t>_________________</w:t>
      </w:r>
    </w:p>
    <w:p w:rsidR="003902C0" w:rsidRPr="003902C0" w:rsidRDefault="003902C0" w:rsidP="003902C0">
      <w:pPr>
        <w:ind w:left="3540" w:firstLine="708"/>
        <w:rPr>
          <w:rFonts w:eastAsiaTheme="minorHAnsi"/>
          <w:sz w:val="24"/>
          <w:szCs w:val="24"/>
          <w:lang w:eastAsia="en-US"/>
        </w:rPr>
      </w:pPr>
      <w:r w:rsidRPr="003902C0">
        <w:rPr>
          <w:rFonts w:eastAsiaTheme="minorHAnsi"/>
          <w:sz w:val="24"/>
          <w:szCs w:val="24"/>
          <w:lang w:eastAsia="en-US"/>
        </w:rPr>
        <w:t>(наименование  Центра)</w:t>
      </w:r>
      <w:r w:rsidRPr="003902C0">
        <w:rPr>
          <w:rFonts w:eastAsiaTheme="minorHAnsi"/>
          <w:sz w:val="24"/>
          <w:szCs w:val="24"/>
          <w:lang w:eastAsia="en-US"/>
        </w:rPr>
        <w:tab/>
      </w:r>
      <w:r w:rsidRPr="003902C0">
        <w:rPr>
          <w:rFonts w:eastAsiaTheme="minorHAnsi"/>
          <w:sz w:val="24"/>
          <w:szCs w:val="24"/>
          <w:lang w:eastAsia="en-US"/>
        </w:rPr>
        <w:tab/>
      </w:r>
      <w:r w:rsidRPr="003902C0">
        <w:rPr>
          <w:rFonts w:eastAsiaTheme="minorHAnsi"/>
          <w:sz w:val="24"/>
          <w:szCs w:val="24"/>
          <w:lang w:eastAsia="en-US"/>
        </w:rPr>
        <w:tab/>
      </w:r>
      <w:r w:rsidRPr="003902C0">
        <w:rPr>
          <w:rFonts w:eastAsiaTheme="minorHAnsi"/>
          <w:sz w:val="24"/>
          <w:szCs w:val="24"/>
          <w:lang w:eastAsia="en-US"/>
        </w:rPr>
        <w:tab/>
      </w:r>
      <w:r w:rsidRPr="003902C0">
        <w:rPr>
          <w:rFonts w:eastAsiaTheme="minorHAnsi"/>
          <w:sz w:val="24"/>
          <w:szCs w:val="24"/>
          <w:lang w:eastAsia="en-US"/>
        </w:rPr>
        <w:tab/>
      </w:r>
      <w:r w:rsidRPr="003902C0">
        <w:rPr>
          <w:rFonts w:eastAsiaTheme="minorHAnsi"/>
          <w:sz w:val="24"/>
          <w:szCs w:val="24"/>
          <w:lang w:eastAsia="en-US"/>
        </w:rPr>
        <w:tab/>
        <w:t xml:space="preserve"> (подпись)</w:t>
      </w:r>
    </w:p>
    <w:p w:rsidR="003902C0" w:rsidRPr="003902C0" w:rsidRDefault="003902C0" w:rsidP="003902C0">
      <w:pPr>
        <w:ind w:firstLine="284"/>
        <w:rPr>
          <w:rFonts w:eastAsiaTheme="minorHAnsi"/>
          <w:lang w:eastAsia="en-US"/>
        </w:rPr>
      </w:pPr>
    </w:p>
    <w:p w:rsidR="003902C0" w:rsidRPr="003902C0" w:rsidRDefault="003902C0" w:rsidP="003902C0">
      <w:pPr>
        <w:rPr>
          <w:rFonts w:eastAsiaTheme="minorHAnsi"/>
          <w:lang w:eastAsia="en-US"/>
        </w:rPr>
      </w:pPr>
    </w:p>
    <w:p w:rsidR="003902C0" w:rsidRPr="003902C0" w:rsidRDefault="003902C0" w:rsidP="003902C0">
      <w:pPr>
        <w:rPr>
          <w:rFonts w:eastAsiaTheme="minorHAnsi"/>
          <w:lang w:eastAsia="en-US"/>
        </w:rPr>
        <w:sectPr w:rsidR="003902C0" w:rsidRPr="003902C0" w:rsidSect="006C1822">
          <w:pgSz w:w="16838" w:h="11906" w:orient="landscape"/>
          <w:pgMar w:top="1134" w:right="851" w:bottom="1134" w:left="1701" w:header="709" w:footer="709" w:gutter="0"/>
          <w:cols w:space="708"/>
          <w:docGrid w:linePitch="360"/>
        </w:sectPr>
      </w:pPr>
    </w:p>
    <w:p w:rsidR="003902C0" w:rsidRPr="003902C0" w:rsidRDefault="003902C0" w:rsidP="003902C0">
      <w:pPr>
        <w:autoSpaceDE w:val="0"/>
        <w:autoSpaceDN w:val="0"/>
        <w:adjustRightInd w:val="0"/>
        <w:ind w:left="5103"/>
        <w:jc w:val="right"/>
      </w:pPr>
      <w:r w:rsidRPr="003902C0">
        <w:lastRenderedPageBreak/>
        <w:t>Приложение № 9</w:t>
      </w:r>
    </w:p>
    <w:p w:rsidR="007966EF" w:rsidRPr="007966EF" w:rsidRDefault="00002677" w:rsidP="007966EF">
      <w:pPr>
        <w:tabs>
          <w:tab w:val="left" w:pos="916"/>
          <w:tab w:val="left" w:pos="1832"/>
          <w:tab w:val="left" w:pos="2748"/>
          <w:tab w:val="left" w:pos="3664"/>
          <w:tab w:val="left" w:pos="5245"/>
          <w:tab w:val="left" w:pos="5279"/>
          <w:tab w:val="left" w:pos="6412"/>
          <w:tab w:val="left" w:pos="7328"/>
          <w:tab w:val="left" w:pos="8244"/>
          <w:tab w:val="left" w:pos="9160"/>
          <w:tab w:val="left" w:pos="10076"/>
          <w:tab w:val="left" w:pos="10992"/>
          <w:tab w:val="left" w:pos="11908"/>
          <w:tab w:val="left" w:pos="12824"/>
          <w:tab w:val="left" w:pos="13740"/>
          <w:tab w:val="left" w:pos="14656"/>
        </w:tabs>
        <w:ind w:left="5103"/>
        <w:jc w:val="both"/>
      </w:pPr>
      <w:r>
        <w:t>к Инструкции о</w:t>
      </w:r>
      <w:r w:rsidR="003902C0" w:rsidRPr="003902C0">
        <w:t xml:space="preserve"> порядке выплаты пенсий, пособий, компенсаций и иных выплат и составления отчетности по выплате пенсий, пособий, компенсаций и иных выплат территориальными органами Единого государственного фонда социального страхования Придне</w:t>
      </w:r>
      <w:r>
        <w:t>стровской Молдавской Республики</w:t>
      </w:r>
    </w:p>
    <w:p w:rsidR="007966EF" w:rsidRPr="007966EF" w:rsidRDefault="007966EF" w:rsidP="007966EF">
      <w:pPr>
        <w:tabs>
          <w:tab w:val="left" w:pos="916"/>
          <w:tab w:val="left" w:pos="1832"/>
          <w:tab w:val="left" w:pos="2748"/>
          <w:tab w:val="left" w:pos="3664"/>
          <w:tab w:val="left" w:pos="5245"/>
          <w:tab w:val="left" w:pos="5279"/>
          <w:tab w:val="left" w:pos="6412"/>
          <w:tab w:val="left" w:pos="7328"/>
          <w:tab w:val="left" w:pos="8244"/>
          <w:tab w:val="left" w:pos="9160"/>
          <w:tab w:val="left" w:pos="10076"/>
          <w:tab w:val="left" w:pos="10992"/>
          <w:tab w:val="left" w:pos="11908"/>
          <w:tab w:val="left" w:pos="12824"/>
          <w:tab w:val="left" w:pos="13740"/>
          <w:tab w:val="left" w:pos="14656"/>
        </w:tabs>
        <w:ind w:left="5103"/>
        <w:jc w:val="both"/>
      </w:pPr>
    </w:p>
    <w:p w:rsidR="003902C0" w:rsidRPr="003902C0" w:rsidRDefault="003902C0" w:rsidP="003902C0">
      <w:pPr>
        <w:tabs>
          <w:tab w:val="left" w:pos="916"/>
          <w:tab w:val="left" w:pos="1832"/>
          <w:tab w:val="left" w:pos="2748"/>
          <w:tab w:val="left" w:pos="3664"/>
          <w:tab w:val="left" w:pos="5245"/>
          <w:tab w:val="left" w:pos="5279"/>
          <w:tab w:val="left" w:pos="6412"/>
          <w:tab w:val="left" w:pos="7328"/>
          <w:tab w:val="left" w:pos="8244"/>
          <w:tab w:val="left" w:pos="9160"/>
          <w:tab w:val="left" w:pos="10076"/>
          <w:tab w:val="left" w:pos="10992"/>
          <w:tab w:val="left" w:pos="11908"/>
          <w:tab w:val="left" w:pos="12824"/>
          <w:tab w:val="left" w:pos="13740"/>
          <w:tab w:val="left" w:pos="14656"/>
        </w:tabs>
        <w:ind w:left="5103"/>
        <w:jc w:val="both"/>
        <w:rPr>
          <w:rFonts w:ascii="Courier New" w:hAnsi="Courier New" w:cs="Courier New"/>
        </w:rPr>
      </w:pPr>
    </w:p>
    <w:p w:rsidR="003902C0" w:rsidRPr="003902C0" w:rsidRDefault="003902C0" w:rsidP="003902C0">
      <w:pPr>
        <w:autoSpaceDE w:val="0"/>
        <w:autoSpaceDN w:val="0"/>
        <w:adjustRightInd w:val="0"/>
        <w:jc w:val="center"/>
        <w:rPr>
          <w:sz w:val="24"/>
          <w:szCs w:val="24"/>
        </w:rPr>
      </w:pPr>
    </w:p>
    <w:p w:rsidR="003902C0" w:rsidRPr="003902C0" w:rsidRDefault="003902C0" w:rsidP="003902C0">
      <w:pPr>
        <w:autoSpaceDE w:val="0"/>
        <w:autoSpaceDN w:val="0"/>
        <w:adjustRightInd w:val="0"/>
        <w:jc w:val="center"/>
        <w:rPr>
          <w:sz w:val="24"/>
          <w:szCs w:val="24"/>
        </w:rPr>
      </w:pPr>
      <w:r w:rsidRPr="003902C0">
        <w:rPr>
          <w:sz w:val="24"/>
          <w:szCs w:val="24"/>
        </w:rPr>
        <w:t xml:space="preserve">Распоряжение </w:t>
      </w:r>
    </w:p>
    <w:p w:rsidR="003902C0" w:rsidRPr="003902C0" w:rsidRDefault="003902C0" w:rsidP="003902C0">
      <w:pPr>
        <w:autoSpaceDE w:val="0"/>
        <w:autoSpaceDN w:val="0"/>
        <w:adjustRightInd w:val="0"/>
        <w:jc w:val="center"/>
        <w:rPr>
          <w:sz w:val="24"/>
          <w:szCs w:val="24"/>
        </w:rPr>
      </w:pPr>
      <w:r w:rsidRPr="003902C0">
        <w:rPr>
          <w:sz w:val="24"/>
          <w:szCs w:val="24"/>
        </w:rPr>
        <w:t>на прекращение выплаты пенсии (пособия)</w:t>
      </w:r>
    </w:p>
    <w:p w:rsidR="003902C0" w:rsidRPr="003902C0" w:rsidRDefault="003902C0" w:rsidP="003902C0">
      <w:pPr>
        <w:autoSpaceDE w:val="0"/>
        <w:autoSpaceDN w:val="0"/>
        <w:adjustRightInd w:val="0"/>
        <w:jc w:val="center"/>
        <w:rPr>
          <w:sz w:val="24"/>
          <w:szCs w:val="24"/>
        </w:rPr>
      </w:pPr>
    </w:p>
    <w:p w:rsidR="003902C0" w:rsidRPr="003902C0" w:rsidRDefault="003902C0" w:rsidP="003902C0">
      <w:pPr>
        <w:autoSpaceDE w:val="0"/>
        <w:autoSpaceDN w:val="0"/>
        <w:adjustRightInd w:val="0"/>
        <w:ind w:firstLine="284"/>
        <w:jc w:val="both"/>
        <w:rPr>
          <w:sz w:val="24"/>
          <w:szCs w:val="24"/>
        </w:rPr>
      </w:pPr>
      <w:r w:rsidRPr="003902C0">
        <w:rPr>
          <w:sz w:val="24"/>
          <w:szCs w:val="24"/>
        </w:rPr>
        <w:t>Руководителя Центра социального страхования и социальной защиты г. ____________</w:t>
      </w:r>
    </w:p>
    <w:p w:rsidR="003902C0" w:rsidRPr="003902C0" w:rsidRDefault="003902C0" w:rsidP="003902C0">
      <w:pPr>
        <w:autoSpaceDE w:val="0"/>
        <w:autoSpaceDN w:val="0"/>
        <w:adjustRightInd w:val="0"/>
        <w:jc w:val="both"/>
        <w:rPr>
          <w:sz w:val="24"/>
          <w:szCs w:val="24"/>
        </w:rPr>
      </w:pPr>
      <w:r w:rsidRPr="003902C0">
        <w:rPr>
          <w:sz w:val="24"/>
          <w:szCs w:val="24"/>
        </w:rPr>
        <w:t xml:space="preserve">от </w:t>
      </w:r>
      <w:r w:rsidRPr="003902C0">
        <w:rPr>
          <w:sz w:val="24"/>
          <w:szCs w:val="24"/>
          <w:u w:val="single"/>
        </w:rPr>
        <w:t>«______»</w:t>
      </w:r>
      <w:r w:rsidRPr="003902C0">
        <w:rPr>
          <w:sz w:val="24"/>
          <w:szCs w:val="24"/>
        </w:rPr>
        <w:t xml:space="preserve"> </w:t>
      </w:r>
      <w:r w:rsidRPr="003902C0">
        <w:rPr>
          <w:sz w:val="24"/>
          <w:szCs w:val="24"/>
          <w:u w:val="single"/>
        </w:rPr>
        <w:t>__________</w:t>
      </w:r>
      <w:r w:rsidRPr="003902C0">
        <w:rPr>
          <w:sz w:val="24"/>
          <w:szCs w:val="24"/>
        </w:rPr>
        <w:t>20</w:t>
      </w:r>
      <w:r w:rsidRPr="003902C0">
        <w:rPr>
          <w:sz w:val="24"/>
          <w:szCs w:val="24"/>
          <w:u w:val="single"/>
        </w:rPr>
        <w:t>_____</w:t>
      </w:r>
      <w:r w:rsidRPr="003902C0">
        <w:rPr>
          <w:sz w:val="24"/>
          <w:szCs w:val="24"/>
        </w:rPr>
        <w:t>г. гр._____________________________________________</w:t>
      </w:r>
    </w:p>
    <w:p w:rsidR="003902C0" w:rsidRPr="003902C0" w:rsidRDefault="003902C0" w:rsidP="003902C0">
      <w:pPr>
        <w:autoSpaceDE w:val="0"/>
        <w:autoSpaceDN w:val="0"/>
        <w:adjustRightInd w:val="0"/>
        <w:ind w:firstLine="567"/>
        <w:jc w:val="center"/>
        <w:rPr>
          <w:sz w:val="24"/>
          <w:szCs w:val="24"/>
        </w:rPr>
      </w:pPr>
      <w:r w:rsidRPr="003902C0">
        <w:rPr>
          <w:sz w:val="24"/>
          <w:szCs w:val="24"/>
        </w:rPr>
        <w:t>___________________________________фамилия, имя, отчество</w:t>
      </w:r>
    </w:p>
    <w:p w:rsidR="003902C0" w:rsidRPr="003902C0" w:rsidRDefault="003902C0" w:rsidP="003902C0">
      <w:pPr>
        <w:autoSpaceDE w:val="0"/>
        <w:autoSpaceDN w:val="0"/>
        <w:adjustRightInd w:val="0"/>
        <w:jc w:val="both"/>
        <w:rPr>
          <w:sz w:val="24"/>
          <w:szCs w:val="24"/>
        </w:rPr>
      </w:pPr>
      <w:r w:rsidRPr="003902C0">
        <w:rPr>
          <w:sz w:val="24"/>
          <w:szCs w:val="24"/>
        </w:rPr>
        <w:t xml:space="preserve">пенсионное (личное) дело </w:t>
      </w:r>
      <w:r w:rsidRPr="003902C0">
        <w:rPr>
          <w:sz w:val="24"/>
          <w:szCs w:val="24"/>
          <w:u w:val="single"/>
        </w:rPr>
        <w:t>____________________</w:t>
      </w:r>
      <w:r w:rsidRPr="003902C0">
        <w:rPr>
          <w:sz w:val="24"/>
          <w:szCs w:val="24"/>
        </w:rPr>
        <w:t xml:space="preserve"> </w:t>
      </w:r>
    </w:p>
    <w:p w:rsidR="003902C0" w:rsidRPr="003902C0" w:rsidRDefault="003902C0" w:rsidP="003902C0">
      <w:pPr>
        <w:autoSpaceDE w:val="0"/>
        <w:autoSpaceDN w:val="0"/>
        <w:adjustRightInd w:val="0"/>
        <w:jc w:val="both"/>
        <w:rPr>
          <w:sz w:val="24"/>
          <w:szCs w:val="24"/>
        </w:rPr>
      </w:pPr>
    </w:p>
    <w:p w:rsidR="003902C0" w:rsidRPr="003902C0" w:rsidRDefault="003902C0" w:rsidP="003902C0">
      <w:pPr>
        <w:autoSpaceDE w:val="0"/>
        <w:autoSpaceDN w:val="0"/>
        <w:adjustRightInd w:val="0"/>
        <w:ind w:firstLine="284"/>
        <w:jc w:val="both"/>
        <w:rPr>
          <w:sz w:val="24"/>
          <w:szCs w:val="24"/>
        </w:rPr>
      </w:pPr>
      <w:r w:rsidRPr="003902C0">
        <w:rPr>
          <w:sz w:val="24"/>
          <w:szCs w:val="24"/>
        </w:rPr>
        <w:t>Прекратить выплату пенсии (пособия) с «____» _______20____г.</w:t>
      </w:r>
    </w:p>
    <w:p w:rsidR="003902C0" w:rsidRPr="003902C0" w:rsidRDefault="003902C0" w:rsidP="003902C0">
      <w:pPr>
        <w:autoSpaceDE w:val="0"/>
        <w:autoSpaceDN w:val="0"/>
        <w:adjustRightInd w:val="0"/>
        <w:jc w:val="both"/>
        <w:rPr>
          <w:sz w:val="24"/>
          <w:szCs w:val="24"/>
        </w:rPr>
      </w:pPr>
      <w:r w:rsidRPr="003902C0">
        <w:rPr>
          <w:sz w:val="24"/>
          <w:szCs w:val="24"/>
        </w:rPr>
        <w:t xml:space="preserve">В связи </w:t>
      </w:r>
      <w:r w:rsidRPr="003902C0">
        <w:rPr>
          <w:sz w:val="24"/>
          <w:szCs w:val="24"/>
          <w:u w:val="single"/>
        </w:rPr>
        <w:t>____________________________________________________________________</w:t>
      </w:r>
    </w:p>
    <w:p w:rsidR="003902C0" w:rsidRPr="003902C0" w:rsidRDefault="003902C0" w:rsidP="003902C0">
      <w:pPr>
        <w:autoSpaceDE w:val="0"/>
        <w:autoSpaceDN w:val="0"/>
        <w:adjustRightInd w:val="0"/>
        <w:jc w:val="both"/>
        <w:rPr>
          <w:sz w:val="24"/>
          <w:szCs w:val="24"/>
        </w:rPr>
      </w:pPr>
    </w:p>
    <w:p w:rsidR="003902C0" w:rsidRPr="003902C0" w:rsidRDefault="003902C0" w:rsidP="003902C0">
      <w:pPr>
        <w:autoSpaceDE w:val="0"/>
        <w:autoSpaceDN w:val="0"/>
        <w:adjustRightInd w:val="0"/>
        <w:jc w:val="both"/>
        <w:rPr>
          <w:sz w:val="24"/>
          <w:szCs w:val="24"/>
        </w:rPr>
      </w:pPr>
      <w:r w:rsidRPr="003902C0">
        <w:rPr>
          <w:sz w:val="24"/>
          <w:szCs w:val="24"/>
        </w:rPr>
        <w:t xml:space="preserve">на иждивенца </w:t>
      </w:r>
      <w:r w:rsidRPr="003902C0">
        <w:rPr>
          <w:sz w:val="24"/>
          <w:szCs w:val="24"/>
          <w:u w:val="single"/>
        </w:rPr>
        <w:t>_________________________________________________________________</w:t>
      </w:r>
    </w:p>
    <w:p w:rsidR="003902C0" w:rsidRPr="003902C0" w:rsidRDefault="003902C0" w:rsidP="003902C0">
      <w:pPr>
        <w:autoSpaceDE w:val="0"/>
        <w:autoSpaceDN w:val="0"/>
        <w:adjustRightInd w:val="0"/>
        <w:ind w:firstLine="360"/>
        <w:jc w:val="center"/>
        <w:rPr>
          <w:sz w:val="24"/>
          <w:szCs w:val="24"/>
        </w:rPr>
      </w:pPr>
      <w:r w:rsidRPr="003902C0">
        <w:rPr>
          <w:sz w:val="24"/>
          <w:szCs w:val="24"/>
        </w:rPr>
        <w:t>год рождения ребенка месяц, день</w:t>
      </w:r>
    </w:p>
    <w:p w:rsidR="003902C0" w:rsidRPr="003902C0" w:rsidRDefault="003902C0" w:rsidP="003902C0">
      <w:pPr>
        <w:autoSpaceDE w:val="0"/>
        <w:autoSpaceDN w:val="0"/>
        <w:adjustRightInd w:val="0"/>
        <w:ind w:firstLine="360"/>
        <w:jc w:val="both"/>
        <w:rPr>
          <w:sz w:val="24"/>
          <w:szCs w:val="24"/>
        </w:rPr>
      </w:pPr>
    </w:p>
    <w:p w:rsidR="003902C0" w:rsidRPr="003902C0" w:rsidRDefault="003902C0" w:rsidP="003902C0">
      <w:pPr>
        <w:autoSpaceDE w:val="0"/>
        <w:autoSpaceDN w:val="0"/>
        <w:adjustRightInd w:val="0"/>
        <w:jc w:val="both"/>
        <w:rPr>
          <w:sz w:val="24"/>
          <w:szCs w:val="24"/>
        </w:rPr>
      </w:pPr>
      <w:r w:rsidRPr="003902C0">
        <w:rPr>
          <w:sz w:val="24"/>
          <w:szCs w:val="24"/>
        </w:rPr>
        <w:t xml:space="preserve">МП </w:t>
      </w:r>
    </w:p>
    <w:p w:rsidR="003902C0" w:rsidRPr="003902C0" w:rsidRDefault="003902C0" w:rsidP="003902C0">
      <w:pPr>
        <w:autoSpaceDE w:val="0"/>
        <w:autoSpaceDN w:val="0"/>
        <w:adjustRightInd w:val="0"/>
        <w:jc w:val="both"/>
        <w:rPr>
          <w:sz w:val="24"/>
          <w:szCs w:val="24"/>
        </w:rPr>
      </w:pPr>
    </w:p>
    <w:p w:rsidR="003902C0" w:rsidRPr="003902C0" w:rsidRDefault="003902C0" w:rsidP="003902C0">
      <w:pPr>
        <w:autoSpaceDE w:val="0"/>
        <w:autoSpaceDN w:val="0"/>
        <w:adjustRightInd w:val="0"/>
        <w:jc w:val="both"/>
        <w:rPr>
          <w:sz w:val="24"/>
          <w:szCs w:val="24"/>
        </w:rPr>
      </w:pPr>
      <w:r w:rsidRPr="003902C0">
        <w:rPr>
          <w:sz w:val="24"/>
          <w:szCs w:val="24"/>
        </w:rPr>
        <w:t xml:space="preserve">Руководитель </w:t>
      </w:r>
      <w:r w:rsidRPr="003902C0">
        <w:rPr>
          <w:sz w:val="24"/>
          <w:szCs w:val="24"/>
          <w:u w:val="single"/>
        </w:rPr>
        <w:t>__________________________________</w:t>
      </w:r>
      <w:r w:rsidRPr="003902C0">
        <w:rPr>
          <w:sz w:val="24"/>
          <w:szCs w:val="24"/>
        </w:rPr>
        <w:t xml:space="preserve"> </w:t>
      </w:r>
      <w:r w:rsidRPr="003902C0">
        <w:rPr>
          <w:sz w:val="24"/>
          <w:szCs w:val="24"/>
        </w:rPr>
        <w:tab/>
      </w:r>
      <w:r w:rsidRPr="003902C0">
        <w:rPr>
          <w:sz w:val="24"/>
          <w:szCs w:val="24"/>
        </w:rPr>
        <w:tab/>
      </w:r>
      <w:r w:rsidRPr="003902C0">
        <w:rPr>
          <w:sz w:val="24"/>
          <w:szCs w:val="24"/>
        </w:rPr>
        <w:tab/>
        <w:t xml:space="preserve"> </w:t>
      </w:r>
      <w:r w:rsidRPr="003902C0">
        <w:rPr>
          <w:sz w:val="24"/>
          <w:szCs w:val="24"/>
          <w:u w:val="single"/>
        </w:rPr>
        <w:t>__________________</w:t>
      </w:r>
    </w:p>
    <w:p w:rsidR="003902C0" w:rsidRPr="003902C0" w:rsidRDefault="003902C0" w:rsidP="003902C0">
      <w:pPr>
        <w:autoSpaceDE w:val="0"/>
        <w:autoSpaceDN w:val="0"/>
        <w:adjustRightInd w:val="0"/>
        <w:ind w:left="1416" w:firstLine="708"/>
        <w:jc w:val="both"/>
        <w:rPr>
          <w:sz w:val="24"/>
          <w:szCs w:val="24"/>
        </w:rPr>
      </w:pPr>
      <w:r w:rsidRPr="003902C0">
        <w:rPr>
          <w:sz w:val="24"/>
          <w:szCs w:val="24"/>
        </w:rPr>
        <w:t>наименование Центра</w:t>
      </w:r>
      <w:r w:rsidRPr="003902C0">
        <w:rPr>
          <w:sz w:val="24"/>
          <w:szCs w:val="24"/>
        </w:rPr>
        <w:tab/>
      </w:r>
      <w:r w:rsidRPr="003902C0">
        <w:rPr>
          <w:sz w:val="24"/>
          <w:szCs w:val="24"/>
        </w:rPr>
        <w:tab/>
      </w:r>
      <w:r w:rsidRPr="003902C0">
        <w:rPr>
          <w:sz w:val="24"/>
          <w:szCs w:val="24"/>
        </w:rPr>
        <w:tab/>
      </w:r>
      <w:r w:rsidRPr="003902C0">
        <w:rPr>
          <w:sz w:val="24"/>
          <w:szCs w:val="24"/>
        </w:rPr>
        <w:tab/>
      </w:r>
      <w:r w:rsidRPr="003902C0">
        <w:rPr>
          <w:sz w:val="24"/>
          <w:szCs w:val="24"/>
        </w:rPr>
        <w:tab/>
        <w:t>подпись</w:t>
      </w:r>
    </w:p>
    <w:p w:rsidR="003902C0" w:rsidRPr="003902C0" w:rsidRDefault="003902C0" w:rsidP="003902C0">
      <w:pPr>
        <w:autoSpaceDE w:val="0"/>
        <w:autoSpaceDN w:val="0"/>
        <w:adjustRightInd w:val="0"/>
        <w:jc w:val="both"/>
        <w:rPr>
          <w:sz w:val="24"/>
          <w:szCs w:val="24"/>
        </w:rPr>
      </w:pPr>
    </w:p>
    <w:p w:rsidR="003902C0" w:rsidRPr="003902C0" w:rsidRDefault="003902C0" w:rsidP="003902C0">
      <w:pPr>
        <w:autoSpaceDE w:val="0"/>
        <w:autoSpaceDN w:val="0"/>
        <w:adjustRightInd w:val="0"/>
        <w:jc w:val="both"/>
        <w:rPr>
          <w:sz w:val="24"/>
          <w:szCs w:val="24"/>
        </w:rPr>
      </w:pPr>
      <w:r w:rsidRPr="003902C0">
        <w:rPr>
          <w:sz w:val="24"/>
          <w:szCs w:val="24"/>
        </w:rPr>
        <w:t xml:space="preserve">Специалист </w:t>
      </w:r>
      <w:r w:rsidRPr="003902C0">
        <w:rPr>
          <w:sz w:val="24"/>
          <w:szCs w:val="24"/>
          <w:u w:val="single"/>
        </w:rPr>
        <w:t>__________________________________</w:t>
      </w:r>
      <w:r w:rsidRPr="003902C0">
        <w:rPr>
          <w:sz w:val="24"/>
          <w:szCs w:val="24"/>
        </w:rPr>
        <w:t xml:space="preserve"> </w:t>
      </w:r>
      <w:r w:rsidRPr="003902C0">
        <w:rPr>
          <w:sz w:val="24"/>
          <w:szCs w:val="24"/>
        </w:rPr>
        <w:tab/>
      </w:r>
      <w:r w:rsidRPr="003902C0">
        <w:rPr>
          <w:sz w:val="24"/>
          <w:szCs w:val="24"/>
        </w:rPr>
        <w:tab/>
      </w:r>
      <w:r w:rsidRPr="003902C0">
        <w:rPr>
          <w:sz w:val="24"/>
          <w:szCs w:val="24"/>
        </w:rPr>
        <w:tab/>
        <w:t xml:space="preserve"> </w:t>
      </w:r>
      <w:r w:rsidRPr="003902C0">
        <w:rPr>
          <w:sz w:val="24"/>
          <w:szCs w:val="24"/>
          <w:u w:val="single"/>
        </w:rPr>
        <w:t>__________________</w:t>
      </w:r>
    </w:p>
    <w:p w:rsidR="003902C0" w:rsidRPr="003902C0" w:rsidRDefault="003902C0" w:rsidP="003902C0">
      <w:pPr>
        <w:autoSpaceDE w:val="0"/>
        <w:autoSpaceDN w:val="0"/>
        <w:adjustRightInd w:val="0"/>
        <w:ind w:left="1416" w:firstLine="708"/>
        <w:jc w:val="both"/>
        <w:rPr>
          <w:sz w:val="24"/>
          <w:szCs w:val="24"/>
        </w:rPr>
      </w:pPr>
      <w:r w:rsidRPr="003902C0">
        <w:rPr>
          <w:sz w:val="24"/>
          <w:szCs w:val="24"/>
        </w:rPr>
        <w:t>наименование Центра</w:t>
      </w:r>
      <w:r w:rsidRPr="003902C0">
        <w:rPr>
          <w:sz w:val="24"/>
          <w:szCs w:val="24"/>
        </w:rPr>
        <w:tab/>
      </w:r>
      <w:r w:rsidRPr="003902C0">
        <w:rPr>
          <w:sz w:val="24"/>
          <w:szCs w:val="24"/>
        </w:rPr>
        <w:tab/>
      </w:r>
      <w:r w:rsidRPr="003902C0">
        <w:rPr>
          <w:sz w:val="24"/>
          <w:szCs w:val="24"/>
        </w:rPr>
        <w:tab/>
      </w:r>
      <w:r w:rsidRPr="003902C0">
        <w:rPr>
          <w:sz w:val="24"/>
          <w:szCs w:val="24"/>
        </w:rPr>
        <w:tab/>
      </w:r>
      <w:r w:rsidRPr="003902C0">
        <w:rPr>
          <w:sz w:val="24"/>
          <w:szCs w:val="24"/>
        </w:rPr>
        <w:tab/>
        <w:t>подпись</w:t>
      </w:r>
    </w:p>
    <w:p w:rsidR="003902C0" w:rsidRPr="003902C0" w:rsidRDefault="003902C0" w:rsidP="003902C0">
      <w:pPr>
        <w:ind w:firstLine="284"/>
      </w:pPr>
    </w:p>
    <w:p w:rsidR="003902C0" w:rsidRPr="003902C0" w:rsidRDefault="003902C0" w:rsidP="003902C0">
      <w:pPr>
        <w:ind w:right="-1"/>
        <w:sectPr w:rsidR="003902C0" w:rsidRPr="003902C0" w:rsidSect="006C1822">
          <w:pgSz w:w="11906" w:h="16838"/>
          <w:pgMar w:top="1134" w:right="851" w:bottom="1134" w:left="1701" w:header="708" w:footer="708" w:gutter="0"/>
          <w:cols w:space="708"/>
          <w:docGrid w:linePitch="360"/>
        </w:sectPr>
      </w:pPr>
    </w:p>
    <w:p w:rsidR="003902C0" w:rsidRPr="003902C0" w:rsidRDefault="003902C0" w:rsidP="003902C0">
      <w:pPr>
        <w:autoSpaceDE w:val="0"/>
        <w:autoSpaceDN w:val="0"/>
        <w:adjustRightInd w:val="0"/>
        <w:jc w:val="both"/>
        <w:rPr>
          <w:sz w:val="24"/>
          <w:szCs w:val="24"/>
        </w:rPr>
      </w:pPr>
    </w:p>
    <w:p w:rsidR="003902C0" w:rsidRPr="003902C0" w:rsidRDefault="003902C0" w:rsidP="003902C0">
      <w:pPr>
        <w:autoSpaceDE w:val="0"/>
        <w:autoSpaceDN w:val="0"/>
        <w:adjustRightInd w:val="0"/>
        <w:ind w:left="5103"/>
        <w:jc w:val="right"/>
      </w:pPr>
      <w:r w:rsidRPr="003902C0">
        <w:t xml:space="preserve">Приложение № 10 </w:t>
      </w:r>
    </w:p>
    <w:p w:rsidR="007966EF" w:rsidRPr="007966EF" w:rsidRDefault="00002677" w:rsidP="007966EF">
      <w:pPr>
        <w:autoSpaceDE w:val="0"/>
        <w:autoSpaceDN w:val="0"/>
        <w:adjustRightInd w:val="0"/>
        <w:ind w:left="5103"/>
        <w:jc w:val="both"/>
      </w:pPr>
      <w:r>
        <w:t>к Инструкции о</w:t>
      </w:r>
      <w:r w:rsidR="003902C0" w:rsidRPr="003902C0">
        <w:t xml:space="preserve"> порядке выплаты пенсий, пособий, компенсаций и иных выплат  и составления отчетности по выплате пенсий, пособий, компенсаций и иных выплат территориальными органами Единого государственного фонда социального страхования Придне</w:t>
      </w:r>
      <w:r>
        <w:t>стровской Молдавской Республики</w:t>
      </w:r>
      <w:r w:rsidR="007966EF" w:rsidRPr="007966EF">
        <w:t xml:space="preserve"> </w:t>
      </w:r>
    </w:p>
    <w:p w:rsidR="007966EF" w:rsidRPr="007966EF" w:rsidRDefault="007966EF" w:rsidP="007966EF">
      <w:pPr>
        <w:autoSpaceDE w:val="0"/>
        <w:autoSpaceDN w:val="0"/>
        <w:adjustRightInd w:val="0"/>
        <w:ind w:left="5103"/>
        <w:jc w:val="both"/>
      </w:pPr>
    </w:p>
    <w:p w:rsidR="007966EF" w:rsidRPr="007966EF" w:rsidRDefault="007966EF" w:rsidP="007966EF">
      <w:pPr>
        <w:autoSpaceDE w:val="0"/>
        <w:autoSpaceDN w:val="0"/>
        <w:adjustRightInd w:val="0"/>
        <w:ind w:left="5103"/>
        <w:jc w:val="both"/>
      </w:pPr>
    </w:p>
    <w:p w:rsidR="003902C0" w:rsidRPr="003902C0" w:rsidRDefault="003902C0" w:rsidP="003902C0">
      <w:pPr>
        <w:autoSpaceDE w:val="0"/>
        <w:autoSpaceDN w:val="0"/>
        <w:adjustRightInd w:val="0"/>
        <w:ind w:left="5103"/>
        <w:jc w:val="both"/>
        <w:rPr>
          <w:rFonts w:ascii="Courier New" w:hAnsi="Courier New" w:cs="Courier New"/>
        </w:rPr>
      </w:pPr>
    </w:p>
    <w:p w:rsidR="003902C0" w:rsidRPr="003902C0" w:rsidRDefault="003902C0" w:rsidP="003902C0">
      <w:pPr>
        <w:autoSpaceDE w:val="0"/>
        <w:autoSpaceDN w:val="0"/>
        <w:adjustRightInd w:val="0"/>
        <w:ind w:left="4820"/>
        <w:jc w:val="right"/>
      </w:pPr>
    </w:p>
    <w:p w:rsidR="003902C0" w:rsidRPr="003902C0" w:rsidRDefault="003902C0" w:rsidP="003902C0">
      <w:pPr>
        <w:autoSpaceDE w:val="0"/>
        <w:autoSpaceDN w:val="0"/>
        <w:adjustRightInd w:val="0"/>
        <w:jc w:val="center"/>
        <w:rPr>
          <w:sz w:val="24"/>
          <w:szCs w:val="24"/>
        </w:rPr>
      </w:pPr>
      <w:r w:rsidRPr="003902C0">
        <w:rPr>
          <w:sz w:val="24"/>
          <w:szCs w:val="24"/>
        </w:rPr>
        <w:t xml:space="preserve">Распоряжение </w:t>
      </w:r>
    </w:p>
    <w:p w:rsidR="003902C0" w:rsidRPr="003902C0" w:rsidRDefault="003902C0" w:rsidP="003902C0">
      <w:pPr>
        <w:autoSpaceDE w:val="0"/>
        <w:autoSpaceDN w:val="0"/>
        <w:adjustRightInd w:val="0"/>
        <w:jc w:val="center"/>
        <w:rPr>
          <w:sz w:val="24"/>
          <w:szCs w:val="24"/>
        </w:rPr>
      </w:pPr>
      <w:r w:rsidRPr="003902C0">
        <w:rPr>
          <w:sz w:val="24"/>
          <w:szCs w:val="24"/>
        </w:rPr>
        <w:t xml:space="preserve">на прекращение выплаты пособия </w:t>
      </w:r>
    </w:p>
    <w:p w:rsidR="003902C0" w:rsidRPr="003902C0" w:rsidRDefault="003902C0" w:rsidP="003902C0">
      <w:pPr>
        <w:autoSpaceDE w:val="0"/>
        <w:autoSpaceDN w:val="0"/>
        <w:adjustRightInd w:val="0"/>
        <w:jc w:val="center"/>
        <w:rPr>
          <w:sz w:val="24"/>
          <w:szCs w:val="24"/>
        </w:rPr>
      </w:pPr>
    </w:p>
    <w:p w:rsidR="003902C0" w:rsidRPr="003902C0" w:rsidRDefault="003902C0" w:rsidP="003902C0">
      <w:pPr>
        <w:autoSpaceDE w:val="0"/>
        <w:autoSpaceDN w:val="0"/>
        <w:adjustRightInd w:val="0"/>
        <w:jc w:val="both"/>
        <w:rPr>
          <w:sz w:val="24"/>
          <w:szCs w:val="24"/>
        </w:rPr>
      </w:pPr>
      <w:r w:rsidRPr="003902C0">
        <w:rPr>
          <w:sz w:val="24"/>
          <w:szCs w:val="24"/>
        </w:rPr>
        <w:t>Руководителя Центра социального страхования и социальной защиты г._______________</w:t>
      </w:r>
    </w:p>
    <w:p w:rsidR="003902C0" w:rsidRPr="003902C0" w:rsidRDefault="003902C0" w:rsidP="003902C0">
      <w:pPr>
        <w:autoSpaceDE w:val="0"/>
        <w:autoSpaceDN w:val="0"/>
        <w:adjustRightInd w:val="0"/>
        <w:jc w:val="both"/>
        <w:rPr>
          <w:sz w:val="24"/>
          <w:szCs w:val="24"/>
        </w:rPr>
      </w:pPr>
      <w:r w:rsidRPr="003902C0">
        <w:rPr>
          <w:sz w:val="24"/>
          <w:szCs w:val="24"/>
        </w:rPr>
        <w:t xml:space="preserve">от </w:t>
      </w:r>
      <w:r w:rsidRPr="003902C0">
        <w:rPr>
          <w:sz w:val="24"/>
          <w:szCs w:val="24"/>
          <w:u w:val="single"/>
        </w:rPr>
        <w:t>«_____»</w:t>
      </w:r>
      <w:r w:rsidRPr="003902C0">
        <w:rPr>
          <w:sz w:val="24"/>
          <w:szCs w:val="24"/>
        </w:rPr>
        <w:t xml:space="preserve"> </w:t>
      </w:r>
      <w:r w:rsidRPr="003902C0">
        <w:rPr>
          <w:sz w:val="24"/>
          <w:szCs w:val="24"/>
          <w:u w:val="single"/>
        </w:rPr>
        <w:t>____________</w:t>
      </w:r>
      <w:r w:rsidRPr="003902C0">
        <w:rPr>
          <w:sz w:val="24"/>
          <w:szCs w:val="24"/>
        </w:rPr>
        <w:t>20</w:t>
      </w:r>
      <w:r w:rsidRPr="003902C0">
        <w:rPr>
          <w:sz w:val="24"/>
          <w:szCs w:val="24"/>
          <w:u w:val="single"/>
        </w:rPr>
        <w:t>____</w:t>
      </w:r>
      <w:r w:rsidRPr="003902C0">
        <w:rPr>
          <w:sz w:val="24"/>
          <w:szCs w:val="24"/>
        </w:rPr>
        <w:t xml:space="preserve">г. </w:t>
      </w:r>
    </w:p>
    <w:p w:rsidR="003902C0" w:rsidRPr="003902C0" w:rsidRDefault="003902C0" w:rsidP="003902C0">
      <w:pPr>
        <w:autoSpaceDE w:val="0"/>
        <w:autoSpaceDN w:val="0"/>
        <w:adjustRightInd w:val="0"/>
        <w:jc w:val="both"/>
        <w:rPr>
          <w:sz w:val="24"/>
          <w:szCs w:val="24"/>
        </w:rPr>
      </w:pPr>
    </w:p>
    <w:p w:rsidR="003902C0" w:rsidRPr="003902C0" w:rsidRDefault="003902C0" w:rsidP="003902C0">
      <w:pPr>
        <w:autoSpaceDE w:val="0"/>
        <w:autoSpaceDN w:val="0"/>
        <w:adjustRightInd w:val="0"/>
        <w:jc w:val="both"/>
        <w:rPr>
          <w:sz w:val="24"/>
          <w:szCs w:val="24"/>
        </w:rPr>
      </w:pPr>
      <w:r w:rsidRPr="003902C0">
        <w:rPr>
          <w:sz w:val="24"/>
          <w:szCs w:val="24"/>
        </w:rPr>
        <w:t xml:space="preserve">Прекратить выплату пособия с </w:t>
      </w:r>
      <w:r w:rsidRPr="003902C0">
        <w:rPr>
          <w:sz w:val="24"/>
          <w:szCs w:val="24"/>
          <w:u w:val="single"/>
        </w:rPr>
        <w:t>«_____»</w:t>
      </w:r>
      <w:r w:rsidRPr="003902C0">
        <w:rPr>
          <w:sz w:val="24"/>
          <w:szCs w:val="24"/>
        </w:rPr>
        <w:t xml:space="preserve"> </w:t>
      </w:r>
      <w:r w:rsidRPr="003902C0">
        <w:rPr>
          <w:sz w:val="24"/>
          <w:szCs w:val="24"/>
          <w:u w:val="single"/>
        </w:rPr>
        <w:t>____________</w:t>
      </w:r>
      <w:r w:rsidRPr="003902C0">
        <w:rPr>
          <w:sz w:val="24"/>
          <w:szCs w:val="24"/>
        </w:rPr>
        <w:t>20</w:t>
      </w:r>
      <w:r w:rsidRPr="003902C0">
        <w:rPr>
          <w:sz w:val="24"/>
          <w:szCs w:val="24"/>
          <w:u w:val="single"/>
        </w:rPr>
        <w:t>____</w:t>
      </w:r>
      <w:r w:rsidRPr="003902C0">
        <w:rPr>
          <w:sz w:val="24"/>
          <w:szCs w:val="24"/>
        </w:rPr>
        <w:t xml:space="preserve">г. </w:t>
      </w:r>
    </w:p>
    <w:p w:rsidR="003902C0" w:rsidRPr="003902C0" w:rsidRDefault="003902C0" w:rsidP="003902C0">
      <w:pPr>
        <w:autoSpaceDE w:val="0"/>
        <w:autoSpaceDN w:val="0"/>
        <w:adjustRightInd w:val="0"/>
        <w:jc w:val="both"/>
        <w:rPr>
          <w:sz w:val="24"/>
          <w:szCs w:val="24"/>
        </w:rPr>
      </w:pPr>
      <w:r w:rsidRPr="003902C0">
        <w:rPr>
          <w:sz w:val="24"/>
          <w:szCs w:val="24"/>
        </w:rPr>
        <w:t xml:space="preserve">гр.___________________________________________________________________________ </w:t>
      </w:r>
    </w:p>
    <w:p w:rsidR="003902C0" w:rsidRPr="003902C0" w:rsidRDefault="003902C0" w:rsidP="003902C0">
      <w:pPr>
        <w:autoSpaceDE w:val="0"/>
        <w:autoSpaceDN w:val="0"/>
        <w:adjustRightInd w:val="0"/>
        <w:jc w:val="center"/>
        <w:rPr>
          <w:sz w:val="24"/>
          <w:szCs w:val="24"/>
        </w:rPr>
      </w:pPr>
      <w:r w:rsidRPr="003902C0">
        <w:rPr>
          <w:sz w:val="24"/>
          <w:szCs w:val="24"/>
        </w:rPr>
        <w:t xml:space="preserve">(фамилия, имя, отчество) </w:t>
      </w:r>
    </w:p>
    <w:p w:rsidR="003902C0" w:rsidRPr="003902C0" w:rsidRDefault="003902C0" w:rsidP="003902C0">
      <w:pPr>
        <w:autoSpaceDE w:val="0"/>
        <w:autoSpaceDN w:val="0"/>
        <w:adjustRightInd w:val="0"/>
        <w:jc w:val="both"/>
        <w:rPr>
          <w:sz w:val="24"/>
          <w:szCs w:val="24"/>
        </w:rPr>
      </w:pPr>
      <w:r w:rsidRPr="003902C0">
        <w:rPr>
          <w:sz w:val="24"/>
          <w:szCs w:val="24"/>
        </w:rPr>
        <w:t xml:space="preserve">Личное дело получателя пособия </w:t>
      </w:r>
      <w:r w:rsidRPr="003902C0">
        <w:rPr>
          <w:sz w:val="24"/>
          <w:szCs w:val="24"/>
          <w:u w:val="single"/>
        </w:rPr>
        <w:t>№_______________________</w:t>
      </w:r>
      <w:r w:rsidRPr="003902C0">
        <w:rPr>
          <w:sz w:val="24"/>
          <w:szCs w:val="24"/>
        </w:rPr>
        <w:t xml:space="preserve"> в связи с </w:t>
      </w:r>
      <w:r w:rsidRPr="003902C0">
        <w:rPr>
          <w:sz w:val="24"/>
          <w:szCs w:val="24"/>
          <w:u w:val="single"/>
        </w:rPr>
        <w:t>_______________</w:t>
      </w:r>
    </w:p>
    <w:p w:rsidR="003902C0" w:rsidRPr="003902C0" w:rsidRDefault="003902C0" w:rsidP="003902C0">
      <w:pPr>
        <w:autoSpaceDE w:val="0"/>
        <w:autoSpaceDN w:val="0"/>
        <w:adjustRightInd w:val="0"/>
        <w:jc w:val="both"/>
        <w:rPr>
          <w:sz w:val="24"/>
          <w:szCs w:val="24"/>
        </w:rPr>
      </w:pPr>
    </w:p>
    <w:p w:rsidR="003902C0" w:rsidRPr="003902C0" w:rsidRDefault="003902C0" w:rsidP="003902C0">
      <w:pPr>
        <w:autoSpaceDE w:val="0"/>
        <w:autoSpaceDN w:val="0"/>
        <w:adjustRightInd w:val="0"/>
        <w:jc w:val="both"/>
        <w:rPr>
          <w:sz w:val="24"/>
          <w:szCs w:val="24"/>
        </w:rPr>
      </w:pPr>
      <w:r w:rsidRPr="003902C0">
        <w:rPr>
          <w:sz w:val="24"/>
          <w:szCs w:val="24"/>
        </w:rPr>
        <w:t xml:space="preserve">МП </w:t>
      </w:r>
    </w:p>
    <w:p w:rsidR="003902C0" w:rsidRPr="003902C0" w:rsidRDefault="003902C0" w:rsidP="003902C0">
      <w:pPr>
        <w:autoSpaceDE w:val="0"/>
        <w:autoSpaceDN w:val="0"/>
        <w:adjustRightInd w:val="0"/>
        <w:jc w:val="both"/>
        <w:rPr>
          <w:sz w:val="24"/>
          <w:szCs w:val="24"/>
        </w:rPr>
      </w:pPr>
    </w:p>
    <w:p w:rsidR="003902C0" w:rsidRPr="003902C0" w:rsidRDefault="003902C0" w:rsidP="003902C0">
      <w:pPr>
        <w:autoSpaceDE w:val="0"/>
        <w:autoSpaceDN w:val="0"/>
        <w:adjustRightInd w:val="0"/>
        <w:jc w:val="both"/>
        <w:rPr>
          <w:sz w:val="24"/>
          <w:szCs w:val="24"/>
        </w:rPr>
      </w:pPr>
    </w:p>
    <w:p w:rsidR="003902C0" w:rsidRPr="003902C0" w:rsidRDefault="003902C0" w:rsidP="003902C0">
      <w:pPr>
        <w:autoSpaceDE w:val="0"/>
        <w:autoSpaceDN w:val="0"/>
        <w:adjustRightInd w:val="0"/>
        <w:jc w:val="both"/>
        <w:rPr>
          <w:sz w:val="24"/>
          <w:szCs w:val="24"/>
        </w:rPr>
      </w:pPr>
      <w:r w:rsidRPr="003902C0">
        <w:rPr>
          <w:sz w:val="24"/>
          <w:szCs w:val="24"/>
        </w:rPr>
        <w:t xml:space="preserve">Руководитель __________________________________ </w:t>
      </w:r>
      <w:r w:rsidRPr="003902C0">
        <w:rPr>
          <w:sz w:val="24"/>
          <w:szCs w:val="24"/>
        </w:rPr>
        <w:tab/>
      </w:r>
      <w:r w:rsidRPr="003902C0">
        <w:rPr>
          <w:sz w:val="24"/>
          <w:szCs w:val="24"/>
        </w:rPr>
        <w:tab/>
      </w:r>
      <w:r w:rsidRPr="003902C0">
        <w:rPr>
          <w:sz w:val="24"/>
          <w:szCs w:val="24"/>
        </w:rPr>
        <w:tab/>
        <w:t xml:space="preserve"> __________________</w:t>
      </w:r>
    </w:p>
    <w:p w:rsidR="003902C0" w:rsidRPr="003902C0" w:rsidRDefault="003902C0" w:rsidP="003902C0">
      <w:pPr>
        <w:autoSpaceDE w:val="0"/>
        <w:autoSpaceDN w:val="0"/>
        <w:adjustRightInd w:val="0"/>
        <w:ind w:left="1416" w:firstLine="708"/>
        <w:jc w:val="both"/>
        <w:rPr>
          <w:sz w:val="24"/>
          <w:szCs w:val="24"/>
        </w:rPr>
      </w:pPr>
      <w:r w:rsidRPr="003902C0">
        <w:rPr>
          <w:sz w:val="24"/>
          <w:szCs w:val="24"/>
        </w:rPr>
        <w:t>наименование Центра</w:t>
      </w:r>
      <w:r w:rsidRPr="003902C0">
        <w:rPr>
          <w:sz w:val="24"/>
          <w:szCs w:val="24"/>
        </w:rPr>
        <w:tab/>
      </w:r>
      <w:r w:rsidRPr="003902C0">
        <w:rPr>
          <w:sz w:val="24"/>
          <w:szCs w:val="24"/>
        </w:rPr>
        <w:tab/>
      </w:r>
      <w:r w:rsidRPr="003902C0">
        <w:rPr>
          <w:sz w:val="24"/>
          <w:szCs w:val="24"/>
        </w:rPr>
        <w:tab/>
      </w:r>
      <w:r w:rsidRPr="003902C0">
        <w:rPr>
          <w:sz w:val="24"/>
          <w:szCs w:val="24"/>
        </w:rPr>
        <w:tab/>
      </w:r>
      <w:r w:rsidRPr="003902C0">
        <w:rPr>
          <w:sz w:val="24"/>
          <w:szCs w:val="24"/>
        </w:rPr>
        <w:tab/>
        <w:t>подпись</w:t>
      </w:r>
    </w:p>
    <w:p w:rsidR="003902C0" w:rsidRPr="003902C0" w:rsidRDefault="003902C0" w:rsidP="003902C0">
      <w:pPr>
        <w:autoSpaceDE w:val="0"/>
        <w:autoSpaceDN w:val="0"/>
        <w:adjustRightInd w:val="0"/>
        <w:jc w:val="both"/>
        <w:rPr>
          <w:sz w:val="24"/>
          <w:szCs w:val="24"/>
        </w:rPr>
      </w:pPr>
    </w:p>
    <w:p w:rsidR="003902C0" w:rsidRPr="003902C0" w:rsidRDefault="003902C0" w:rsidP="003902C0">
      <w:pPr>
        <w:autoSpaceDE w:val="0"/>
        <w:autoSpaceDN w:val="0"/>
        <w:adjustRightInd w:val="0"/>
        <w:jc w:val="both"/>
        <w:rPr>
          <w:sz w:val="24"/>
          <w:szCs w:val="24"/>
        </w:rPr>
      </w:pPr>
      <w:r w:rsidRPr="003902C0">
        <w:rPr>
          <w:sz w:val="24"/>
          <w:szCs w:val="24"/>
        </w:rPr>
        <w:t xml:space="preserve">Специалист __________________________________ </w:t>
      </w:r>
      <w:r w:rsidRPr="003902C0">
        <w:rPr>
          <w:sz w:val="24"/>
          <w:szCs w:val="24"/>
        </w:rPr>
        <w:tab/>
      </w:r>
      <w:r w:rsidRPr="003902C0">
        <w:rPr>
          <w:sz w:val="24"/>
          <w:szCs w:val="24"/>
        </w:rPr>
        <w:tab/>
      </w:r>
      <w:r w:rsidRPr="003902C0">
        <w:rPr>
          <w:sz w:val="24"/>
          <w:szCs w:val="24"/>
        </w:rPr>
        <w:tab/>
        <w:t xml:space="preserve"> __________________</w:t>
      </w:r>
    </w:p>
    <w:p w:rsidR="003902C0" w:rsidRPr="003902C0" w:rsidRDefault="003902C0" w:rsidP="003902C0">
      <w:pPr>
        <w:autoSpaceDE w:val="0"/>
        <w:autoSpaceDN w:val="0"/>
        <w:adjustRightInd w:val="0"/>
        <w:ind w:left="1416" w:firstLine="708"/>
        <w:jc w:val="both"/>
        <w:rPr>
          <w:sz w:val="24"/>
          <w:szCs w:val="24"/>
        </w:rPr>
      </w:pPr>
      <w:r w:rsidRPr="003902C0">
        <w:rPr>
          <w:sz w:val="24"/>
          <w:szCs w:val="24"/>
        </w:rPr>
        <w:t>наименование Центра</w:t>
      </w:r>
      <w:r w:rsidRPr="003902C0">
        <w:rPr>
          <w:sz w:val="24"/>
          <w:szCs w:val="24"/>
        </w:rPr>
        <w:tab/>
      </w:r>
      <w:r w:rsidRPr="003902C0">
        <w:rPr>
          <w:sz w:val="24"/>
          <w:szCs w:val="24"/>
        </w:rPr>
        <w:tab/>
      </w:r>
      <w:r w:rsidRPr="003902C0">
        <w:rPr>
          <w:sz w:val="24"/>
          <w:szCs w:val="24"/>
        </w:rPr>
        <w:tab/>
      </w:r>
      <w:r w:rsidRPr="003902C0">
        <w:rPr>
          <w:sz w:val="24"/>
          <w:szCs w:val="24"/>
        </w:rPr>
        <w:tab/>
      </w:r>
      <w:r w:rsidRPr="003902C0">
        <w:rPr>
          <w:sz w:val="24"/>
          <w:szCs w:val="24"/>
        </w:rPr>
        <w:tab/>
        <w:t>подпись</w:t>
      </w:r>
    </w:p>
    <w:p w:rsidR="003902C0" w:rsidRPr="003902C0" w:rsidRDefault="003902C0" w:rsidP="003902C0">
      <w:pPr>
        <w:ind w:firstLine="284"/>
      </w:pPr>
    </w:p>
    <w:p w:rsidR="003902C0" w:rsidRPr="003902C0" w:rsidRDefault="003902C0" w:rsidP="003902C0">
      <w:pPr>
        <w:ind w:right="-1"/>
        <w:sectPr w:rsidR="003902C0" w:rsidRPr="003902C0" w:rsidSect="006C1822">
          <w:pgSz w:w="11906" w:h="16838"/>
          <w:pgMar w:top="1134" w:right="851" w:bottom="1134" w:left="1701" w:header="708" w:footer="708" w:gutter="0"/>
          <w:cols w:space="708"/>
          <w:docGrid w:linePitch="360"/>
        </w:sectPr>
      </w:pPr>
    </w:p>
    <w:p w:rsidR="003902C0" w:rsidRPr="003902C0" w:rsidRDefault="003902C0" w:rsidP="003902C0">
      <w:pPr>
        <w:autoSpaceDE w:val="0"/>
        <w:autoSpaceDN w:val="0"/>
        <w:adjustRightInd w:val="0"/>
        <w:ind w:left="5103"/>
        <w:jc w:val="right"/>
      </w:pPr>
      <w:r w:rsidRPr="003902C0">
        <w:lastRenderedPageBreak/>
        <w:t>Приложение № 11</w:t>
      </w:r>
    </w:p>
    <w:p w:rsidR="007966EF" w:rsidRPr="007966EF" w:rsidRDefault="00002677" w:rsidP="007966EF">
      <w:pPr>
        <w:autoSpaceDE w:val="0"/>
        <w:autoSpaceDN w:val="0"/>
        <w:adjustRightInd w:val="0"/>
        <w:ind w:left="5103"/>
        <w:jc w:val="both"/>
      </w:pPr>
      <w:r>
        <w:t xml:space="preserve"> к Инструкции о</w:t>
      </w:r>
      <w:r w:rsidR="003902C0" w:rsidRPr="003902C0">
        <w:t xml:space="preserve"> порядке выплаты пенсий, пособий, компенсаций и иных выплат  и составления отчетности по выплате пенсий, пособий, компенсаций и иных выплат территориальными органами Единого государственного фонда социального страхования Придне</w:t>
      </w:r>
      <w:r>
        <w:t>стровской Молдавской Республики</w:t>
      </w:r>
    </w:p>
    <w:p w:rsidR="003902C0" w:rsidRPr="003902C0" w:rsidRDefault="003902C0" w:rsidP="003902C0">
      <w:pPr>
        <w:autoSpaceDE w:val="0"/>
        <w:autoSpaceDN w:val="0"/>
        <w:adjustRightInd w:val="0"/>
        <w:ind w:left="5103"/>
        <w:jc w:val="both"/>
      </w:pPr>
    </w:p>
    <w:p w:rsidR="003902C0" w:rsidRPr="003902C0" w:rsidRDefault="003902C0" w:rsidP="003902C0">
      <w:pPr>
        <w:autoSpaceDE w:val="0"/>
        <w:autoSpaceDN w:val="0"/>
        <w:adjustRightInd w:val="0"/>
        <w:ind w:left="4820"/>
        <w:jc w:val="right"/>
      </w:pPr>
    </w:p>
    <w:p w:rsidR="003902C0" w:rsidRPr="003902C0" w:rsidRDefault="003902C0" w:rsidP="003902C0">
      <w:pPr>
        <w:autoSpaceDE w:val="0"/>
        <w:autoSpaceDN w:val="0"/>
        <w:adjustRightInd w:val="0"/>
        <w:jc w:val="center"/>
        <w:rPr>
          <w:sz w:val="24"/>
          <w:szCs w:val="24"/>
        </w:rPr>
      </w:pPr>
      <w:r w:rsidRPr="003902C0">
        <w:rPr>
          <w:sz w:val="24"/>
          <w:szCs w:val="24"/>
        </w:rPr>
        <w:t>Справка-аттестат</w:t>
      </w:r>
    </w:p>
    <w:p w:rsidR="003902C0" w:rsidRPr="003902C0" w:rsidRDefault="003902C0" w:rsidP="003902C0">
      <w:pPr>
        <w:autoSpaceDE w:val="0"/>
        <w:autoSpaceDN w:val="0"/>
        <w:adjustRightInd w:val="0"/>
        <w:jc w:val="center"/>
        <w:rPr>
          <w:sz w:val="24"/>
          <w:szCs w:val="24"/>
        </w:rPr>
      </w:pPr>
    </w:p>
    <w:p w:rsidR="003902C0" w:rsidRPr="003902C0" w:rsidRDefault="003902C0" w:rsidP="003902C0">
      <w:pPr>
        <w:autoSpaceDE w:val="0"/>
        <w:autoSpaceDN w:val="0"/>
        <w:adjustRightInd w:val="0"/>
        <w:jc w:val="both"/>
        <w:rPr>
          <w:sz w:val="24"/>
          <w:szCs w:val="24"/>
        </w:rPr>
      </w:pPr>
      <w:r w:rsidRPr="003902C0">
        <w:rPr>
          <w:sz w:val="24"/>
          <w:szCs w:val="24"/>
        </w:rPr>
        <w:t xml:space="preserve">Центра социального страхования и социальной защиты г. </w:t>
      </w:r>
      <w:r w:rsidRPr="003902C0">
        <w:rPr>
          <w:sz w:val="24"/>
          <w:szCs w:val="24"/>
          <w:u w:val="single"/>
        </w:rPr>
        <w:t>___________________________</w:t>
      </w:r>
      <w:r w:rsidRPr="003902C0">
        <w:rPr>
          <w:sz w:val="24"/>
          <w:szCs w:val="24"/>
        </w:rPr>
        <w:t xml:space="preserve"> </w:t>
      </w:r>
    </w:p>
    <w:p w:rsidR="003902C0" w:rsidRPr="003902C0" w:rsidRDefault="003902C0" w:rsidP="003902C0">
      <w:pPr>
        <w:autoSpaceDE w:val="0"/>
        <w:autoSpaceDN w:val="0"/>
        <w:adjustRightInd w:val="0"/>
        <w:jc w:val="both"/>
        <w:rPr>
          <w:sz w:val="24"/>
          <w:szCs w:val="24"/>
        </w:rPr>
      </w:pPr>
      <w:r w:rsidRPr="003902C0">
        <w:rPr>
          <w:sz w:val="24"/>
          <w:szCs w:val="24"/>
        </w:rPr>
        <w:t>адрес: ________________________________________________________________________</w:t>
      </w:r>
    </w:p>
    <w:p w:rsidR="003902C0" w:rsidRPr="003902C0" w:rsidRDefault="003902C0" w:rsidP="003902C0">
      <w:pPr>
        <w:autoSpaceDE w:val="0"/>
        <w:autoSpaceDN w:val="0"/>
        <w:adjustRightInd w:val="0"/>
        <w:jc w:val="both"/>
        <w:rPr>
          <w:sz w:val="24"/>
          <w:szCs w:val="24"/>
        </w:rPr>
      </w:pPr>
      <w:r w:rsidRPr="003902C0">
        <w:rPr>
          <w:sz w:val="24"/>
          <w:szCs w:val="24"/>
        </w:rPr>
        <w:t xml:space="preserve">от </w:t>
      </w:r>
      <w:r w:rsidRPr="003902C0">
        <w:rPr>
          <w:sz w:val="24"/>
          <w:szCs w:val="24"/>
          <w:u w:val="single"/>
        </w:rPr>
        <w:t>«_____»</w:t>
      </w:r>
      <w:r w:rsidRPr="003902C0">
        <w:rPr>
          <w:sz w:val="24"/>
          <w:szCs w:val="24"/>
        </w:rPr>
        <w:t xml:space="preserve"> </w:t>
      </w:r>
      <w:r w:rsidRPr="003902C0">
        <w:rPr>
          <w:sz w:val="24"/>
          <w:szCs w:val="24"/>
          <w:u w:val="single"/>
        </w:rPr>
        <w:t>_______________</w:t>
      </w:r>
      <w:r w:rsidRPr="003902C0">
        <w:rPr>
          <w:sz w:val="24"/>
          <w:szCs w:val="24"/>
        </w:rPr>
        <w:t>20</w:t>
      </w:r>
      <w:r w:rsidRPr="003902C0">
        <w:rPr>
          <w:sz w:val="24"/>
          <w:szCs w:val="24"/>
          <w:u w:val="single"/>
        </w:rPr>
        <w:t>_____</w:t>
      </w:r>
      <w:r w:rsidRPr="003902C0">
        <w:rPr>
          <w:sz w:val="24"/>
          <w:szCs w:val="24"/>
        </w:rPr>
        <w:t>г.</w:t>
      </w:r>
    </w:p>
    <w:p w:rsidR="003902C0" w:rsidRPr="003902C0" w:rsidRDefault="003902C0" w:rsidP="003902C0">
      <w:pPr>
        <w:autoSpaceDE w:val="0"/>
        <w:autoSpaceDN w:val="0"/>
        <w:adjustRightInd w:val="0"/>
        <w:jc w:val="both"/>
        <w:rPr>
          <w:sz w:val="24"/>
          <w:szCs w:val="24"/>
        </w:rPr>
      </w:pPr>
      <w:r w:rsidRPr="003902C0">
        <w:rPr>
          <w:sz w:val="24"/>
          <w:szCs w:val="24"/>
        </w:rPr>
        <w:t xml:space="preserve">исх. </w:t>
      </w:r>
      <w:r w:rsidRPr="003902C0">
        <w:rPr>
          <w:sz w:val="24"/>
          <w:szCs w:val="24"/>
          <w:u w:val="single"/>
        </w:rPr>
        <w:t>№__________________________</w:t>
      </w:r>
      <w:r w:rsidRPr="003902C0">
        <w:rPr>
          <w:sz w:val="24"/>
          <w:szCs w:val="24"/>
        </w:rPr>
        <w:t xml:space="preserve"> </w:t>
      </w:r>
    </w:p>
    <w:p w:rsidR="003902C0" w:rsidRPr="003902C0" w:rsidRDefault="003902C0" w:rsidP="003902C0">
      <w:pPr>
        <w:autoSpaceDE w:val="0"/>
        <w:autoSpaceDN w:val="0"/>
        <w:adjustRightInd w:val="0"/>
        <w:jc w:val="both"/>
        <w:rPr>
          <w:sz w:val="24"/>
          <w:szCs w:val="24"/>
        </w:rPr>
      </w:pPr>
    </w:p>
    <w:p w:rsidR="003902C0" w:rsidRPr="003902C0" w:rsidRDefault="003902C0" w:rsidP="003902C0">
      <w:pPr>
        <w:autoSpaceDE w:val="0"/>
        <w:autoSpaceDN w:val="0"/>
        <w:adjustRightInd w:val="0"/>
        <w:jc w:val="both"/>
        <w:rPr>
          <w:sz w:val="24"/>
          <w:szCs w:val="24"/>
        </w:rPr>
      </w:pPr>
      <w:r w:rsidRPr="003902C0">
        <w:rPr>
          <w:sz w:val="24"/>
          <w:szCs w:val="24"/>
        </w:rPr>
        <w:t xml:space="preserve">На Ваш запрос </w:t>
      </w:r>
      <w:r w:rsidRPr="003902C0">
        <w:rPr>
          <w:sz w:val="24"/>
          <w:szCs w:val="24"/>
          <w:u w:val="single"/>
        </w:rPr>
        <w:t>№___________________</w:t>
      </w:r>
      <w:r w:rsidRPr="003902C0">
        <w:rPr>
          <w:sz w:val="24"/>
          <w:szCs w:val="24"/>
        </w:rPr>
        <w:t xml:space="preserve"> от </w:t>
      </w:r>
      <w:r w:rsidRPr="003902C0">
        <w:rPr>
          <w:sz w:val="24"/>
          <w:szCs w:val="24"/>
          <w:u w:val="single"/>
        </w:rPr>
        <w:t>«_____»</w:t>
      </w:r>
      <w:r w:rsidRPr="003902C0">
        <w:rPr>
          <w:sz w:val="24"/>
          <w:szCs w:val="24"/>
        </w:rPr>
        <w:t xml:space="preserve"> </w:t>
      </w:r>
      <w:r w:rsidRPr="003902C0">
        <w:rPr>
          <w:sz w:val="24"/>
          <w:szCs w:val="24"/>
          <w:u w:val="single"/>
        </w:rPr>
        <w:t>______________</w:t>
      </w:r>
      <w:r w:rsidRPr="003902C0">
        <w:rPr>
          <w:sz w:val="24"/>
          <w:szCs w:val="24"/>
        </w:rPr>
        <w:t>20</w:t>
      </w:r>
      <w:r w:rsidRPr="003902C0">
        <w:rPr>
          <w:sz w:val="24"/>
          <w:szCs w:val="24"/>
          <w:u w:val="single"/>
        </w:rPr>
        <w:t>____</w:t>
      </w:r>
      <w:r w:rsidRPr="003902C0">
        <w:rPr>
          <w:sz w:val="24"/>
          <w:szCs w:val="24"/>
        </w:rPr>
        <w:t>г.</w:t>
      </w:r>
    </w:p>
    <w:p w:rsidR="003902C0" w:rsidRPr="003902C0" w:rsidRDefault="003902C0" w:rsidP="003902C0">
      <w:pPr>
        <w:autoSpaceDE w:val="0"/>
        <w:autoSpaceDN w:val="0"/>
        <w:adjustRightInd w:val="0"/>
        <w:jc w:val="both"/>
        <w:rPr>
          <w:sz w:val="24"/>
          <w:szCs w:val="24"/>
        </w:rPr>
      </w:pPr>
      <w:r w:rsidRPr="003902C0">
        <w:rPr>
          <w:sz w:val="24"/>
          <w:szCs w:val="24"/>
        </w:rPr>
        <w:t xml:space="preserve">направляем пенсионное дело №__________________________________ </w:t>
      </w:r>
    </w:p>
    <w:p w:rsidR="003902C0" w:rsidRPr="003902C0" w:rsidRDefault="003902C0" w:rsidP="003902C0">
      <w:pPr>
        <w:autoSpaceDE w:val="0"/>
        <w:autoSpaceDN w:val="0"/>
        <w:adjustRightInd w:val="0"/>
        <w:jc w:val="both"/>
        <w:rPr>
          <w:sz w:val="24"/>
          <w:szCs w:val="24"/>
        </w:rPr>
      </w:pPr>
      <w:r w:rsidRPr="003902C0">
        <w:rPr>
          <w:sz w:val="24"/>
          <w:szCs w:val="24"/>
        </w:rPr>
        <w:t>на гр</w:t>
      </w:r>
      <w:r w:rsidRPr="003902C0">
        <w:rPr>
          <w:sz w:val="24"/>
          <w:szCs w:val="24"/>
          <w:u w:val="single"/>
        </w:rPr>
        <w:t>._________________________________________________________________________</w:t>
      </w:r>
    </w:p>
    <w:p w:rsidR="003902C0" w:rsidRPr="003902C0" w:rsidRDefault="003902C0" w:rsidP="003902C0">
      <w:pPr>
        <w:autoSpaceDE w:val="0"/>
        <w:autoSpaceDN w:val="0"/>
        <w:adjustRightInd w:val="0"/>
        <w:jc w:val="both"/>
        <w:rPr>
          <w:sz w:val="24"/>
          <w:szCs w:val="24"/>
        </w:rPr>
      </w:pPr>
      <w:r w:rsidRPr="003902C0">
        <w:rPr>
          <w:sz w:val="24"/>
          <w:szCs w:val="24"/>
        </w:rPr>
        <w:t xml:space="preserve">Пенсией удовлетворен (а) по </w:t>
      </w:r>
      <w:r w:rsidRPr="003902C0">
        <w:rPr>
          <w:sz w:val="24"/>
          <w:szCs w:val="24"/>
          <w:u w:val="single"/>
        </w:rPr>
        <w:t>_________________________________</w:t>
      </w:r>
      <w:r w:rsidRPr="003902C0">
        <w:rPr>
          <w:sz w:val="24"/>
          <w:szCs w:val="24"/>
        </w:rPr>
        <w:t>20</w:t>
      </w:r>
      <w:r w:rsidRPr="003902C0">
        <w:rPr>
          <w:sz w:val="24"/>
          <w:szCs w:val="24"/>
          <w:u w:val="single"/>
        </w:rPr>
        <w:t>___</w:t>
      </w:r>
      <w:r w:rsidRPr="003902C0">
        <w:rPr>
          <w:sz w:val="24"/>
          <w:szCs w:val="24"/>
        </w:rPr>
        <w:t>г.</w:t>
      </w:r>
    </w:p>
    <w:p w:rsidR="003902C0" w:rsidRPr="003902C0" w:rsidRDefault="003902C0" w:rsidP="00A70D9C">
      <w:pPr>
        <w:autoSpaceDE w:val="0"/>
        <w:autoSpaceDN w:val="0"/>
        <w:adjustRightInd w:val="0"/>
        <w:jc w:val="both"/>
        <w:rPr>
          <w:sz w:val="24"/>
          <w:szCs w:val="24"/>
        </w:rPr>
      </w:pPr>
      <w:r w:rsidRPr="003902C0">
        <w:rPr>
          <w:sz w:val="24"/>
          <w:szCs w:val="24"/>
        </w:rPr>
        <w:t xml:space="preserve"> </w:t>
      </w:r>
      <w:r w:rsidR="00A70D9C">
        <w:rPr>
          <w:sz w:val="24"/>
          <w:szCs w:val="24"/>
        </w:rPr>
        <w:t>С</w:t>
      </w:r>
      <w:r w:rsidRPr="003902C0">
        <w:rPr>
          <w:sz w:val="24"/>
          <w:szCs w:val="24"/>
        </w:rPr>
        <w:t xml:space="preserve">ерия </w:t>
      </w:r>
      <w:proofErr w:type="gramStart"/>
      <w:r w:rsidR="00A70D9C">
        <w:rPr>
          <w:rFonts w:eastAsiaTheme="minorHAnsi"/>
          <w:color w:val="000000" w:themeColor="text1"/>
          <w:sz w:val="24"/>
          <w:szCs w:val="24"/>
          <w:lang w:eastAsia="en-US"/>
        </w:rPr>
        <w:t>док.,</w:t>
      </w:r>
      <w:proofErr w:type="gramEnd"/>
      <w:r w:rsidR="00A70D9C">
        <w:rPr>
          <w:rFonts w:eastAsiaTheme="minorHAnsi"/>
          <w:color w:val="000000" w:themeColor="text1"/>
          <w:sz w:val="24"/>
          <w:szCs w:val="24"/>
          <w:lang w:eastAsia="en-US"/>
        </w:rPr>
        <w:t xml:space="preserve"> уд. л. </w:t>
      </w:r>
      <w:r w:rsidRPr="003902C0">
        <w:rPr>
          <w:sz w:val="24"/>
          <w:szCs w:val="24"/>
        </w:rPr>
        <w:t>_________№____________ выписан (а</w:t>
      </w:r>
      <w:r w:rsidR="00A70D9C">
        <w:rPr>
          <w:sz w:val="24"/>
          <w:szCs w:val="24"/>
        </w:rPr>
        <w:t>)___________________</w:t>
      </w:r>
    </w:p>
    <w:p w:rsidR="003902C0" w:rsidRPr="003902C0" w:rsidRDefault="003902C0" w:rsidP="003902C0">
      <w:pPr>
        <w:autoSpaceDE w:val="0"/>
        <w:autoSpaceDN w:val="0"/>
        <w:adjustRightInd w:val="0"/>
        <w:jc w:val="both"/>
        <w:rPr>
          <w:sz w:val="24"/>
          <w:szCs w:val="24"/>
        </w:rPr>
      </w:pPr>
      <w:r w:rsidRPr="003902C0">
        <w:rPr>
          <w:sz w:val="24"/>
          <w:szCs w:val="24"/>
        </w:rPr>
        <w:t>МП</w:t>
      </w:r>
    </w:p>
    <w:p w:rsidR="003902C0" w:rsidRPr="003902C0" w:rsidRDefault="003902C0" w:rsidP="003902C0">
      <w:pPr>
        <w:autoSpaceDE w:val="0"/>
        <w:autoSpaceDN w:val="0"/>
        <w:adjustRightInd w:val="0"/>
        <w:jc w:val="both"/>
        <w:rPr>
          <w:sz w:val="24"/>
          <w:szCs w:val="24"/>
        </w:rPr>
      </w:pPr>
    </w:p>
    <w:p w:rsidR="003902C0" w:rsidRPr="003902C0" w:rsidRDefault="003902C0" w:rsidP="003902C0">
      <w:pPr>
        <w:autoSpaceDE w:val="0"/>
        <w:autoSpaceDN w:val="0"/>
        <w:adjustRightInd w:val="0"/>
        <w:jc w:val="both"/>
        <w:rPr>
          <w:sz w:val="24"/>
          <w:szCs w:val="24"/>
        </w:rPr>
      </w:pPr>
      <w:r w:rsidRPr="003902C0">
        <w:rPr>
          <w:sz w:val="24"/>
          <w:szCs w:val="24"/>
        </w:rPr>
        <w:t xml:space="preserve">Руководитель __________________________________ </w:t>
      </w:r>
      <w:r w:rsidRPr="003902C0">
        <w:rPr>
          <w:sz w:val="24"/>
          <w:szCs w:val="24"/>
        </w:rPr>
        <w:tab/>
      </w:r>
      <w:r w:rsidRPr="003902C0">
        <w:rPr>
          <w:sz w:val="24"/>
          <w:szCs w:val="24"/>
        </w:rPr>
        <w:tab/>
      </w:r>
      <w:r w:rsidRPr="003902C0">
        <w:rPr>
          <w:sz w:val="24"/>
          <w:szCs w:val="24"/>
        </w:rPr>
        <w:tab/>
        <w:t xml:space="preserve"> __________________</w:t>
      </w:r>
    </w:p>
    <w:p w:rsidR="003902C0" w:rsidRPr="003902C0" w:rsidRDefault="003902C0" w:rsidP="003902C0">
      <w:pPr>
        <w:autoSpaceDE w:val="0"/>
        <w:autoSpaceDN w:val="0"/>
        <w:adjustRightInd w:val="0"/>
        <w:ind w:left="1416" w:firstLine="708"/>
        <w:jc w:val="both"/>
        <w:rPr>
          <w:sz w:val="24"/>
          <w:szCs w:val="24"/>
        </w:rPr>
      </w:pPr>
      <w:r w:rsidRPr="003902C0">
        <w:rPr>
          <w:sz w:val="24"/>
          <w:szCs w:val="24"/>
        </w:rPr>
        <w:t>наименование Центра</w:t>
      </w:r>
      <w:r w:rsidRPr="003902C0">
        <w:rPr>
          <w:sz w:val="24"/>
          <w:szCs w:val="24"/>
        </w:rPr>
        <w:tab/>
      </w:r>
      <w:r w:rsidRPr="003902C0">
        <w:rPr>
          <w:sz w:val="24"/>
          <w:szCs w:val="24"/>
        </w:rPr>
        <w:tab/>
      </w:r>
      <w:r w:rsidRPr="003902C0">
        <w:rPr>
          <w:sz w:val="24"/>
          <w:szCs w:val="24"/>
        </w:rPr>
        <w:tab/>
      </w:r>
      <w:r w:rsidRPr="003902C0">
        <w:rPr>
          <w:sz w:val="24"/>
          <w:szCs w:val="24"/>
        </w:rPr>
        <w:tab/>
      </w:r>
      <w:r w:rsidRPr="003902C0">
        <w:rPr>
          <w:sz w:val="24"/>
          <w:szCs w:val="24"/>
        </w:rPr>
        <w:tab/>
        <w:t>подпись</w:t>
      </w:r>
    </w:p>
    <w:p w:rsidR="003902C0" w:rsidRPr="003902C0" w:rsidRDefault="003902C0" w:rsidP="003902C0">
      <w:pPr>
        <w:autoSpaceDE w:val="0"/>
        <w:autoSpaceDN w:val="0"/>
        <w:adjustRightInd w:val="0"/>
        <w:jc w:val="both"/>
        <w:rPr>
          <w:sz w:val="24"/>
          <w:szCs w:val="24"/>
        </w:rPr>
      </w:pPr>
    </w:p>
    <w:p w:rsidR="003902C0" w:rsidRPr="003902C0" w:rsidRDefault="003902C0" w:rsidP="003902C0">
      <w:pPr>
        <w:autoSpaceDE w:val="0"/>
        <w:autoSpaceDN w:val="0"/>
        <w:adjustRightInd w:val="0"/>
        <w:jc w:val="both"/>
        <w:rPr>
          <w:sz w:val="24"/>
          <w:szCs w:val="24"/>
        </w:rPr>
      </w:pPr>
      <w:r w:rsidRPr="003902C0">
        <w:rPr>
          <w:sz w:val="24"/>
          <w:szCs w:val="24"/>
        </w:rPr>
        <w:t xml:space="preserve">Специалист __________________________________ </w:t>
      </w:r>
      <w:r w:rsidRPr="003902C0">
        <w:rPr>
          <w:sz w:val="24"/>
          <w:szCs w:val="24"/>
        </w:rPr>
        <w:tab/>
      </w:r>
      <w:r w:rsidRPr="003902C0">
        <w:rPr>
          <w:sz w:val="24"/>
          <w:szCs w:val="24"/>
        </w:rPr>
        <w:tab/>
      </w:r>
      <w:r w:rsidRPr="003902C0">
        <w:rPr>
          <w:sz w:val="24"/>
          <w:szCs w:val="24"/>
        </w:rPr>
        <w:tab/>
        <w:t xml:space="preserve"> __________________</w:t>
      </w:r>
    </w:p>
    <w:p w:rsidR="003902C0" w:rsidRPr="003902C0" w:rsidRDefault="003902C0" w:rsidP="003902C0">
      <w:pPr>
        <w:autoSpaceDE w:val="0"/>
        <w:autoSpaceDN w:val="0"/>
        <w:adjustRightInd w:val="0"/>
        <w:ind w:left="1416" w:firstLine="708"/>
        <w:jc w:val="both"/>
        <w:rPr>
          <w:sz w:val="24"/>
          <w:szCs w:val="24"/>
        </w:rPr>
      </w:pPr>
      <w:r w:rsidRPr="003902C0">
        <w:rPr>
          <w:sz w:val="24"/>
          <w:szCs w:val="24"/>
        </w:rPr>
        <w:t>наименование Центра</w:t>
      </w:r>
      <w:r w:rsidRPr="003902C0">
        <w:rPr>
          <w:sz w:val="24"/>
          <w:szCs w:val="24"/>
        </w:rPr>
        <w:tab/>
      </w:r>
      <w:r w:rsidRPr="003902C0">
        <w:rPr>
          <w:sz w:val="24"/>
          <w:szCs w:val="24"/>
        </w:rPr>
        <w:tab/>
      </w:r>
      <w:r w:rsidRPr="003902C0">
        <w:rPr>
          <w:sz w:val="24"/>
          <w:szCs w:val="24"/>
        </w:rPr>
        <w:tab/>
      </w:r>
      <w:r w:rsidRPr="003902C0">
        <w:rPr>
          <w:sz w:val="24"/>
          <w:szCs w:val="24"/>
        </w:rPr>
        <w:tab/>
      </w:r>
      <w:r w:rsidRPr="003902C0">
        <w:rPr>
          <w:sz w:val="24"/>
          <w:szCs w:val="24"/>
        </w:rPr>
        <w:tab/>
        <w:t>подпись</w:t>
      </w:r>
    </w:p>
    <w:p w:rsidR="003902C0" w:rsidRPr="003902C0" w:rsidRDefault="003902C0" w:rsidP="003902C0">
      <w:pPr>
        <w:rPr>
          <w:rFonts w:eastAsiaTheme="minorHAnsi"/>
          <w:lang w:eastAsia="en-US"/>
        </w:rPr>
      </w:pPr>
    </w:p>
    <w:p w:rsidR="003902C0" w:rsidRPr="003902C0" w:rsidRDefault="003902C0" w:rsidP="003902C0">
      <w:pPr>
        <w:rPr>
          <w:rFonts w:eastAsiaTheme="minorHAnsi"/>
          <w:lang w:eastAsia="en-US"/>
        </w:rPr>
        <w:sectPr w:rsidR="003902C0" w:rsidRPr="003902C0" w:rsidSect="006C1822">
          <w:pgSz w:w="11906" w:h="16838"/>
          <w:pgMar w:top="1134" w:right="851" w:bottom="1134" w:left="1701" w:header="708" w:footer="708" w:gutter="0"/>
          <w:cols w:space="708"/>
          <w:docGrid w:linePitch="360"/>
        </w:sectPr>
      </w:pPr>
    </w:p>
    <w:p w:rsidR="003902C0" w:rsidRPr="003902C0" w:rsidRDefault="003902C0" w:rsidP="003902C0">
      <w:pPr>
        <w:autoSpaceDE w:val="0"/>
        <w:autoSpaceDN w:val="0"/>
        <w:adjustRightInd w:val="0"/>
        <w:ind w:left="7938" w:right="141"/>
        <w:jc w:val="right"/>
        <w:rPr>
          <w:rFonts w:eastAsiaTheme="minorHAnsi"/>
          <w:lang w:eastAsia="en-US"/>
        </w:rPr>
      </w:pPr>
      <w:r w:rsidRPr="003902C0">
        <w:rPr>
          <w:rFonts w:eastAsiaTheme="minorHAnsi"/>
          <w:lang w:eastAsia="en-US"/>
        </w:rPr>
        <w:lastRenderedPageBreak/>
        <w:t>Приложение № 12</w:t>
      </w:r>
    </w:p>
    <w:p w:rsidR="007966EF" w:rsidRPr="007966EF" w:rsidRDefault="00002677" w:rsidP="007966EF">
      <w:pPr>
        <w:tabs>
          <w:tab w:val="left" w:pos="916"/>
          <w:tab w:val="left" w:pos="1832"/>
          <w:tab w:val="left" w:pos="2748"/>
          <w:tab w:val="left" w:pos="3664"/>
          <w:tab w:val="left" w:pos="5245"/>
          <w:tab w:val="left" w:pos="5279"/>
          <w:tab w:val="left" w:pos="6412"/>
          <w:tab w:val="left" w:pos="7328"/>
          <w:tab w:val="left" w:pos="8244"/>
          <w:tab w:val="left" w:pos="9160"/>
          <w:tab w:val="left" w:pos="10076"/>
          <w:tab w:val="left" w:pos="10992"/>
          <w:tab w:val="left" w:pos="11908"/>
          <w:tab w:val="left" w:pos="12824"/>
          <w:tab w:val="left" w:pos="13740"/>
          <w:tab w:val="left" w:pos="14656"/>
        </w:tabs>
        <w:ind w:left="7938" w:right="141"/>
        <w:jc w:val="both"/>
        <w:rPr>
          <w:rFonts w:eastAsiaTheme="minorHAnsi"/>
          <w:lang w:eastAsia="en-US"/>
        </w:rPr>
      </w:pPr>
      <w:r>
        <w:rPr>
          <w:rFonts w:eastAsiaTheme="minorHAnsi"/>
          <w:lang w:eastAsia="en-US"/>
        </w:rPr>
        <w:t>к Инструкции о</w:t>
      </w:r>
      <w:r w:rsidR="003902C0" w:rsidRPr="003902C0">
        <w:rPr>
          <w:rFonts w:eastAsiaTheme="minorHAnsi"/>
          <w:lang w:eastAsia="en-US"/>
        </w:rPr>
        <w:t xml:space="preserve"> порядке выплаты пенсий, пособий, компенсаций и иных выплат  и составления отчетности по выплате пенсий, пособий, компенсаций и иных выплат территориальными органами Единого государственного фонда социального страхования Придне</w:t>
      </w:r>
      <w:r>
        <w:rPr>
          <w:rFonts w:eastAsiaTheme="minorHAnsi"/>
          <w:lang w:eastAsia="en-US"/>
        </w:rPr>
        <w:t>стровской Молдавской Республики</w:t>
      </w:r>
      <w:r w:rsidR="007966EF" w:rsidRPr="007966EF">
        <w:t xml:space="preserve"> </w:t>
      </w:r>
    </w:p>
    <w:p w:rsidR="003902C0" w:rsidRPr="003902C0" w:rsidRDefault="003902C0" w:rsidP="003902C0">
      <w:pPr>
        <w:jc w:val="center"/>
        <w:rPr>
          <w:b/>
          <w:sz w:val="24"/>
        </w:rPr>
      </w:pPr>
    </w:p>
    <w:p w:rsidR="003902C0" w:rsidRPr="003902C0" w:rsidRDefault="003902C0" w:rsidP="003902C0">
      <w:pPr>
        <w:jc w:val="center"/>
        <w:rPr>
          <w:sz w:val="24"/>
          <w:szCs w:val="24"/>
        </w:rPr>
      </w:pPr>
      <w:r w:rsidRPr="003902C0">
        <w:rPr>
          <w:sz w:val="24"/>
          <w:szCs w:val="24"/>
        </w:rPr>
        <w:t>Журнал учета движения и оплаты получателей</w:t>
      </w: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3902C0">
        <w:rPr>
          <w:sz w:val="24"/>
          <w:szCs w:val="24"/>
        </w:rPr>
        <w:t>за______________20___ г.</w:t>
      </w: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36"/>
        <w:jc w:val="right"/>
        <w:rPr>
          <w:sz w:val="24"/>
          <w:szCs w:val="24"/>
        </w:rPr>
      </w:pPr>
      <w:r w:rsidRPr="003902C0">
        <w:rPr>
          <w:sz w:val="24"/>
          <w:szCs w:val="24"/>
        </w:rPr>
        <w:t>форма П-7</w:t>
      </w:r>
    </w:p>
    <w:tbl>
      <w:tblPr>
        <w:tblStyle w:val="32"/>
        <w:tblW w:w="1263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44"/>
        <w:gridCol w:w="624"/>
        <w:gridCol w:w="803"/>
        <w:gridCol w:w="1017"/>
        <w:gridCol w:w="624"/>
        <w:gridCol w:w="803"/>
        <w:gridCol w:w="1017"/>
        <w:gridCol w:w="624"/>
        <w:gridCol w:w="803"/>
        <w:gridCol w:w="888"/>
        <w:gridCol w:w="624"/>
        <w:gridCol w:w="803"/>
        <w:gridCol w:w="1017"/>
        <w:gridCol w:w="624"/>
        <w:gridCol w:w="803"/>
        <w:gridCol w:w="1017"/>
      </w:tblGrid>
      <w:tr w:rsidR="003902C0" w:rsidRPr="003902C0" w:rsidTr="006C1822">
        <w:trPr>
          <w:trHeight w:val="610"/>
          <w:jc w:val="center"/>
        </w:trPr>
        <w:tc>
          <w:tcPr>
            <w:tcW w:w="914" w:type="dxa"/>
            <w:vMerge w:val="restart"/>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roofErr w:type="spellStart"/>
            <w:r w:rsidRPr="003902C0">
              <w:t>Наимен</w:t>
            </w:r>
            <w:proofErr w:type="spellEnd"/>
            <w:r w:rsidRPr="003902C0">
              <w:t>.</w:t>
            </w:r>
          </w:p>
        </w:tc>
        <w:tc>
          <w:tcPr>
            <w:tcW w:w="2369" w:type="dxa"/>
            <w:gridSpan w:val="3"/>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02C0">
              <w:t xml:space="preserve">Имеется в картотеке </w:t>
            </w:r>
            <w:proofErr w:type="spellStart"/>
            <w:r w:rsidRPr="003902C0">
              <w:t>получ</w:t>
            </w:r>
            <w:proofErr w:type="spellEnd"/>
            <w:r w:rsidRPr="003902C0">
              <w:t>. на 1 число месяца</w:t>
            </w:r>
          </w:p>
        </w:tc>
        <w:tc>
          <w:tcPr>
            <w:tcW w:w="2369" w:type="dxa"/>
            <w:gridSpan w:val="3"/>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02C0">
              <w:t>Изменение размера пенсии, пособия</w:t>
            </w:r>
          </w:p>
        </w:tc>
        <w:tc>
          <w:tcPr>
            <w:tcW w:w="2246" w:type="dxa"/>
            <w:gridSpan w:val="3"/>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02C0">
              <w:t>Поступило новых получателей</w:t>
            </w:r>
          </w:p>
        </w:tc>
        <w:tc>
          <w:tcPr>
            <w:tcW w:w="2369" w:type="dxa"/>
            <w:gridSpan w:val="3"/>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02C0">
              <w:t xml:space="preserve">Снято с оплаты получат. по </w:t>
            </w:r>
            <w:proofErr w:type="spellStart"/>
            <w:r w:rsidRPr="003902C0">
              <w:t>истеч</w:t>
            </w:r>
            <w:proofErr w:type="spellEnd"/>
            <w:r w:rsidRPr="003902C0">
              <w:t>. срока</w:t>
            </w:r>
          </w:p>
        </w:tc>
        <w:tc>
          <w:tcPr>
            <w:tcW w:w="2369" w:type="dxa"/>
            <w:gridSpan w:val="3"/>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02C0">
              <w:t xml:space="preserve">Снято с оплаты получат. с </w:t>
            </w:r>
            <w:proofErr w:type="spellStart"/>
            <w:r w:rsidRPr="003902C0">
              <w:t>прекр</w:t>
            </w:r>
            <w:proofErr w:type="spellEnd"/>
            <w:r w:rsidRPr="003902C0">
              <w:t>. выплат</w:t>
            </w:r>
          </w:p>
        </w:tc>
      </w:tr>
      <w:tr w:rsidR="003902C0" w:rsidRPr="003902C0" w:rsidTr="006C1822">
        <w:trPr>
          <w:trHeight w:val="1196"/>
          <w:jc w:val="center"/>
        </w:trPr>
        <w:tc>
          <w:tcPr>
            <w:tcW w:w="914" w:type="dxa"/>
            <w:vMerge/>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385" w:type="dxa"/>
            <w:gridSpan w:val="2"/>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02C0">
              <w:t xml:space="preserve">За </w:t>
            </w:r>
            <w:proofErr w:type="spellStart"/>
            <w:r w:rsidRPr="003902C0">
              <w:t>текущ</w:t>
            </w:r>
            <w:proofErr w:type="spellEnd"/>
            <w:r w:rsidRPr="003902C0">
              <w:t>. месяц</w:t>
            </w:r>
          </w:p>
        </w:tc>
        <w:tc>
          <w:tcPr>
            <w:tcW w:w="984"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02C0">
              <w:t>За прошлые м-</w:t>
            </w:r>
            <w:proofErr w:type="spellStart"/>
            <w:r w:rsidRPr="003902C0">
              <w:t>цы</w:t>
            </w:r>
            <w:proofErr w:type="spellEnd"/>
            <w:r w:rsidRPr="003902C0">
              <w:t xml:space="preserve"> и Р1</w:t>
            </w:r>
          </w:p>
        </w:tc>
        <w:tc>
          <w:tcPr>
            <w:tcW w:w="1385" w:type="dxa"/>
            <w:gridSpan w:val="2"/>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02C0">
              <w:t xml:space="preserve">За </w:t>
            </w:r>
            <w:proofErr w:type="spellStart"/>
            <w:r w:rsidRPr="003902C0">
              <w:t>текущ</w:t>
            </w:r>
            <w:proofErr w:type="spellEnd"/>
            <w:r w:rsidRPr="003902C0">
              <w:t>. месяц</w:t>
            </w:r>
          </w:p>
        </w:tc>
        <w:tc>
          <w:tcPr>
            <w:tcW w:w="984"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02C0">
              <w:t>За прошлые м-</w:t>
            </w:r>
            <w:proofErr w:type="spellStart"/>
            <w:r w:rsidRPr="003902C0">
              <w:t>цы</w:t>
            </w:r>
            <w:proofErr w:type="spellEnd"/>
          </w:p>
        </w:tc>
        <w:tc>
          <w:tcPr>
            <w:tcW w:w="1385" w:type="dxa"/>
            <w:gridSpan w:val="2"/>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02C0">
              <w:t xml:space="preserve">За </w:t>
            </w:r>
            <w:proofErr w:type="spellStart"/>
            <w:r w:rsidRPr="003902C0">
              <w:t>текущ</w:t>
            </w:r>
            <w:proofErr w:type="spellEnd"/>
            <w:r w:rsidRPr="003902C0">
              <w:t>. месяц</w:t>
            </w:r>
          </w:p>
        </w:tc>
        <w:tc>
          <w:tcPr>
            <w:tcW w:w="861"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02C0">
              <w:t>По разделу 1</w:t>
            </w:r>
          </w:p>
        </w:tc>
        <w:tc>
          <w:tcPr>
            <w:tcW w:w="1385" w:type="dxa"/>
            <w:gridSpan w:val="2"/>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02C0">
              <w:t xml:space="preserve">За </w:t>
            </w:r>
            <w:proofErr w:type="spellStart"/>
            <w:r w:rsidRPr="003902C0">
              <w:t>текущ</w:t>
            </w:r>
            <w:proofErr w:type="spellEnd"/>
            <w:r w:rsidRPr="003902C0">
              <w:t>. месяц</w:t>
            </w:r>
          </w:p>
        </w:tc>
        <w:tc>
          <w:tcPr>
            <w:tcW w:w="984"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02C0">
              <w:t>За прошлые м-</w:t>
            </w:r>
            <w:proofErr w:type="spellStart"/>
            <w:r w:rsidRPr="003902C0">
              <w:t>цы</w:t>
            </w:r>
            <w:proofErr w:type="spellEnd"/>
          </w:p>
        </w:tc>
        <w:tc>
          <w:tcPr>
            <w:tcW w:w="1385" w:type="dxa"/>
            <w:gridSpan w:val="2"/>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02C0">
              <w:t xml:space="preserve">За </w:t>
            </w:r>
            <w:proofErr w:type="spellStart"/>
            <w:r w:rsidRPr="003902C0">
              <w:t>текущ</w:t>
            </w:r>
            <w:proofErr w:type="spellEnd"/>
            <w:r w:rsidRPr="003902C0">
              <w:t>. месяц</w:t>
            </w:r>
          </w:p>
        </w:tc>
        <w:tc>
          <w:tcPr>
            <w:tcW w:w="984"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02C0">
              <w:t>За прошлые м-</w:t>
            </w:r>
            <w:proofErr w:type="spellStart"/>
            <w:r w:rsidRPr="003902C0">
              <w:t>цы</w:t>
            </w:r>
            <w:proofErr w:type="spellEnd"/>
          </w:p>
        </w:tc>
      </w:tr>
      <w:tr w:rsidR="003902C0" w:rsidRPr="003902C0" w:rsidTr="006C1822">
        <w:trPr>
          <w:trHeight w:val="583"/>
          <w:jc w:val="center"/>
        </w:trPr>
        <w:tc>
          <w:tcPr>
            <w:tcW w:w="914" w:type="dxa"/>
            <w:vMerge/>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606"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902C0">
              <w:t>Кол-во</w:t>
            </w:r>
          </w:p>
        </w:tc>
        <w:tc>
          <w:tcPr>
            <w:tcW w:w="779"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902C0">
              <w:t>Сумма</w:t>
            </w:r>
          </w:p>
        </w:tc>
        <w:tc>
          <w:tcPr>
            <w:tcW w:w="984"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902C0">
              <w:t>Сумма</w:t>
            </w:r>
          </w:p>
        </w:tc>
        <w:tc>
          <w:tcPr>
            <w:tcW w:w="606"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902C0">
              <w:t>Кол-во</w:t>
            </w:r>
          </w:p>
        </w:tc>
        <w:tc>
          <w:tcPr>
            <w:tcW w:w="779"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902C0">
              <w:t>Сумма</w:t>
            </w:r>
          </w:p>
        </w:tc>
        <w:tc>
          <w:tcPr>
            <w:tcW w:w="984"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902C0">
              <w:t>Сумма</w:t>
            </w:r>
          </w:p>
        </w:tc>
        <w:tc>
          <w:tcPr>
            <w:tcW w:w="606"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902C0">
              <w:t>Кол-во</w:t>
            </w:r>
          </w:p>
        </w:tc>
        <w:tc>
          <w:tcPr>
            <w:tcW w:w="779"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902C0">
              <w:t>Сумма</w:t>
            </w:r>
          </w:p>
        </w:tc>
        <w:tc>
          <w:tcPr>
            <w:tcW w:w="861"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902C0">
              <w:t>Сумма</w:t>
            </w:r>
          </w:p>
        </w:tc>
        <w:tc>
          <w:tcPr>
            <w:tcW w:w="606"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902C0">
              <w:t>Кол-во</w:t>
            </w:r>
          </w:p>
        </w:tc>
        <w:tc>
          <w:tcPr>
            <w:tcW w:w="779"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902C0">
              <w:t>Сумма</w:t>
            </w:r>
          </w:p>
        </w:tc>
        <w:tc>
          <w:tcPr>
            <w:tcW w:w="984"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902C0">
              <w:t>Сумма</w:t>
            </w:r>
          </w:p>
        </w:tc>
        <w:tc>
          <w:tcPr>
            <w:tcW w:w="606"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902C0">
              <w:t>Кол-во</w:t>
            </w:r>
          </w:p>
        </w:tc>
        <w:tc>
          <w:tcPr>
            <w:tcW w:w="779"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902C0">
              <w:t>Сумма</w:t>
            </w:r>
          </w:p>
        </w:tc>
        <w:tc>
          <w:tcPr>
            <w:tcW w:w="984"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902C0">
              <w:t>Сумма</w:t>
            </w:r>
          </w:p>
        </w:tc>
      </w:tr>
      <w:tr w:rsidR="003902C0" w:rsidRPr="003902C0" w:rsidTr="006C1822">
        <w:trPr>
          <w:trHeight w:val="317"/>
          <w:jc w:val="center"/>
        </w:trPr>
        <w:tc>
          <w:tcPr>
            <w:tcW w:w="914"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902C0">
              <w:t>1</w:t>
            </w:r>
          </w:p>
        </w:tc>
        <w:tc>
          <w:tcPr>
            <w:tcW w:w="606"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902C0">
              <w:t>2</w:t>
            </w:r>
          </w:p>
        </w:tc>
        <w:tc>
          <w:tcPr>
            <w:tcW w:w="779"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902C0">
              <w:t>3</w:t>
            </w:r>
          </w:p>
        </w:tc>
        <w:tc>
          <w:tcPr>
            <w:tcW w:w="984"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902C0">
              <w:t>4</w:t>
            </w:r>
          </w:p>
        </w:tc>
        <w:tc>
          <w:tcPr>
            <w:tcW w:w="606"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902C0">
              <w:t>5</w:t>
            </w:r>
          </w:p>
        </w:tc>
        <w:tc>
          <w:tcPr>
            <w:tcW w:w="779"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902C0">
              <w:t>6</w:t>
            </w:r>
          </w:p>
        </w:tc>
        <w:tc>
          <w:tcPr>
            <w:tcW w:w="984"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902C0">
              <w:t>7</w:t>
            </w:r>
          </w:p>
        </w:tc>
        <w:tc>
          <w:tcPr>
            <w:tcW w:w="606"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902C0">
              <w:t>8</w:t>
            </w:r>
          </w:p>
        </w:tc>
        <w:tc>
          <w:tcPr>
            <w:tcW w:w="779"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902C0">
              <w:t>9</w:t>
            </w:r>
          </w:p>
        </w:tc>
        <w:tc>
          <w:tcPr>
            <w:tcW w:w="861"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902C0">
              <w:t>10</w:t>
            </w:r>
          </w:p>
        </w:tc>
        <w:tc>
          <w:tcPr>
            <w:tcW w:w="606"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902C0">
              <w:t>11</w:t>
            </w:r>
          </w:p>
        </w:tc>
        <w:tc>
          <w:tcPr>
            <w:tcW w:w="779"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902C0">
              <w:t>12</w:t>
            </w:r>
          </w:p>
        </w:tc>
        <w:tc>
          <w:tcPr>
            <w:tcW w:w="984"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902C0">
              <w:t>13</w:t>
            </w:r>
          </w:p>
        </w:tc>
        <w:tc>
          <w:tcPr>
            <w:tcW w:w="606"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902C0">
              <w:t>14</w:t>
            </w:r>
          </w:p>
        </w:tc>
        <w:tc>
          <w:tcPr>
            <w:tcW w:w="779"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902C0">
              <w:t>15</w:t>
            </w:r>
          </w:p>
        </w:tc>
        <w:tc>
          <w:tcPr>
            <w:tcW w:w="984"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902C0">
              <w:t>16</w:t>
            </w:r>
          </w:p>
        </w:tc>
      </w:tr>
    </w:tbl>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rPr>
      </w:pP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sz w:val="24"/>
          <w:szCs w:val="24"/>
        </w:rPr>
      </w:pPr>
      <w:r w:rsidRPr="003902C0">
        <w:rPr>
          <w:sz w:val="24"/>
          <w:szCs w:val="24"/>
        </w:rPr>
        <w:t>продолжение таблицы:</w:t>
      </w:r>
    </w:p>
    <w:p w:rsidR="003902C0" w:rsidRPr="003902C0" w:rsidRDefault="003902C0" w:rsidP="003902C0">
      <w:pPr>
        <w:tabs>
          <w:tab w:val="left" w:pos="916"/>
          <w:tab w:val="left" w:pos="1832"/>
          <w:tab w:val="left" w:pos="2748"/>
          <w:tab w:val="left" w:pos="3664"/>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rPr>
      </w:pPr>
    </w:p>
    <w:tbl>
      <w:tblPr>
        <w:tblStyle w:val="32"/>
        <w:tblW w:w="12474" w:type="dxa"/>
        <w:jc w:val="center"/>
        <w:tblLayout w:type="fixed"/>
        <w:tblLook w:val="04A0" w:firstRow="1" w:lastRow="0" w:firstColumn="1" w:lastColumn="0" w:noHBand="0" w:noVBand="1"/>
      </w:tblPr>
      <w:tblGrid>
        <w:gridCol w:w="959"/>
        <w:gridCol w:w="959"/>
        <w:gridCol w:w="749"/>
        <w:gridCol w:w="779"/>
        <w:gridCol w:w="900"/>
        <w:gridCol w:w="776"/>
        <w:gridCol w:w="775"/>
        <w:gridCol w:w="1024"/>
        <w:gridCol w:w="776"/>
        <w:gridCol w:w="775"/>
        <w:gridCol w:w="776"/>
        <w:gridCol w:w="775"/>
        <w:gridCol w:w="900"/>
        <w:gridCol w:w="776"/>
        <w:gridCol w:w="775"/>
      </w:tblGrid>
      <w:tr w:rsidR="003902C0" w:rsidRPr="003902C0" w:rsidTr="006C1822">
        <w:trPr>
          <w:jc w:val="center"/>
        </w:trPr>
        <w:tc>
          <w:tcPr>
            <w:tcW w:w="2120" w:type="dxa"/>
            <w:gridSpan w:val="2"/>
            <w:vMerge w:val="restart"/>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rPr>
            </w:pPr>
            <w:r w:rsidRPr="003902C0">
              <w:rPr>
                <w:sz w:val="18"/>
              </w:rPr>
              <w:t>Оплачено получателей в прошлом м-</w:t>
            </w:r>
            <w:proofErr w:type="spellStart"/>
            <w:r w:rsidRPr="003902C0">
              <w:rPr>
                <w:sz w:val="18"/>
              </w:rPr>
              <w:t>це</w:t>
            </w:r>
            <w:proofErr w:type="spellEnd"/>
            <w:r w:rsidRPr="003902C0">
              <w:rPr>
                <w:sz w:val="18"/>
              </w:rPr>
              <w:t xml:space="preserve"> за текущий</w:t>
            </w:r>
          </w:p>
        </w:tc>
        <w:tc>
          <w:tcPr>
            <w:tcW w:w="2666" w:type="dxa"/>
            <w:gridSpan w:val="3"/>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rPr>
            </w:pPr>
            <w:r w:rsidRPr="003902C0">
              <w:rPr>
                <w:sz w:val="18"/>
              </w:rPr>
              <w:t>Подлежит к оплате получателей</w:t>
            </w:r>
          </w:p>
        </w:tc>
        <w:tc>
          <w:tcPr>
            <w:tcW w:w="4536" w:type="dxa"/>
            <w:gridSpan w:val="5"/>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rPr>
            </w:pPr>
            <w:r w:rsidRPr="003902C0">
              <w:rPr>
                <w:sz w:val="18"/>
              </w:rPr>
              <w:t>Оплачено получателям в текущем месяце</w:t>
            </w:r>
          </w:p>
        </w:tc>
        <w:tc>
          <w:tcPr>
            <w:tcW w:w="2693" w:type="dxa"/>
            <w:gridSpan w:val="3"/>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rPr>
            </w:pPr>
            <w:r w:rsidRPr="003902C0">
              <w:rPr>
                <w:sz w:val="18"/>
              </w:rPr>
              <w:t xml:space="preserve">Осталось неоплаченных </w:t>
            </w:r>
            <w:proofErr w:type="spellStart"/>
            <w:r w:rsidRPr="003902C0">
              <w:rPr>
                <w:sz w:val="18"/>
              </w:rPr>
              <w:t>получ.на</w:t>
            </w:r>
            <w:proofErr w:type="spellEnd"/>
            <w:r w:rsidRPr="003902C0">
              <w:rPr>
                <w:sz w:val="18"/>
              </w:rPr>
              <w:t xml:space="preserve"> конец м-</w:t>
            </w:r>
            <w:proofErr w:type="spellStart"/>
            <w:r w:rsidRPr="003902C0">
              <w:rPr>
                <w:sz w:val="18"/>
              </w:rPr>
              <w:t>ца</w:t>
            </w:r>
            <w:proofErr w:type="spellEnd"/>
          </w:p>
        </w:tc>
        <w:tc>
          <w:tcPr>
            <w:tcW w:w="1701" w:type="dxa"/>
            <w:gridSpan w:val="2"/>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rPr>
            </w:pPr>
            <w:proofErr w:type="spellStart"/>
            <w:r w:rsidRPr="003902C0">
              <w:rPr>
                <w:sz w:val="18"/>
              </w:rPr>
              <w:t>Подлежитк</w:t>
            </w:r>
            <w:proofErr w:type="spellEnd"/>
            <w:r w:rsidRPr="003902C0">
              <w:rPr>
                <w:sz w:val="18"/>
              </w:rPr>
              <w:t xml:space="preserve"> </w:t>
            </w:r>
            <w:proofErr w:type="spellStart"/>
            <w:r w:rsidRPr="003902C0">
              <w:rPr>
                <w:sz w:val="18"/>
              </w:rPr>
              <w:t>опл</w:t>
            </w:r>
            <w:proofErr w:type="spellEnd"/>
            <w:r w:rsidRPr="003902C0">
              <w:rPr>
                <w:sz w:val="18"/>
              </w:rPr>
              <w:t xml:space="preserve">. с </w:t>
            </w:r>
            <w:proofErr w:type="spellStart"/>
            <w:r w:rsidRPr="003902C0">
              <w:rPr>
                <w:sz w:val="18"/>
              </w:rPr>
              <w:t>прек</w:t>
            </w:r>
            <w:proofErr w:type="spellEnd"/>
            <w:r w:rsidRPr="003902C0">
              <w:rPr>
                <w:sz w:val="18"/>
              </w:rPr>
              <w:t xml:space="preserve">. </w:t>
            </w:r>
            <w:proofErr w:type="spellStart"/>
            <w:r w:rsidRPr="003902C0">
              <w:rPr>
                <w:sz w:val="18"/>
              </w:rPr>
              <w:t>вып</w:t>
            </w:r>
            <w:proofErr w:type="spellEnd"/>
            <w:r w:rsidRPr="003902C0">
              <w:rPr>
                <w:sz w:val="18"/>
              </w:rPr>
              <w:t>.</w:t>
            </w:r>
          </w:p>
        </w:tc>
      </w:tr>
      <w:tr w:rsidR="003902C0" w:rsidRPr="003902C0" w:rsidTr="006C1822">
        <w:trPr>
          <w:jc w:val="center"/>
        </w:trPr>
        <w:tc>
          <w:tcPr>
            <w:tcW w:w="2120" w:type="dxa"/>
            <w:gridSpan w:val="2"/>
            <w:vMerge/>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rPr>
            </w:pPr>
          </w:p>
        </w:tc>
        <w:tc>
          <w:tcPr>
            <w:tcW w:w="1674" w:type="dxa"/>
            <w:gridSpan w:val="2"/>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rPr>
            </w:pPr>
            <w:r w:rsidRPr="003902C0">
              <w:rPr>
                <w:sz w:val="18"/>
              </w:rPr>
              <w:t xml:space="preserve">За </w:t>
            </w:r>
            <w:proofErr w:type="spellStart"/>
            <w:r w:rsidRPr="003902C0">
              <w:rPr>
                <w:sz w:val="18"/>
              </w:rPr>
              <w:t>текущ</w:t>
            </w:r>
            <w:proofErr w:type="spellEnd"/>
            <w:r w:rsidRPr="003902C0">
              <w:rPr>
                <w:sz w:val="18"/>
              </w:rPr>
              <w:t>. месяц</w:t>
            </w:r>
          </w:p>
        </w:tc>
        <w:tc>
          <w:tcPr>
            <w:tcW w:w="992"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rPr>
            </w:pPr>
            <w:r w:rsidRPr="003902C0">
              <w:rPr>
                <w:sz w:val="18"/>
              </w:rPr>
              <w:t>За прошлые м-</w:t>
            </w:r>
            <w:proofErr w:type="spellStart"/>
            <w:r w:rsidRPr="003902C0">
              <w:rPr>
                <w:sz w:val="18"/>
              </w:rPr>
              <w:t>цы</w:t>
            </w:r>
            <w:proofErr w:type="spellEnd"/>
            <w:r w:rsidRPr="003902C0">
              <w:rPr>
                <w:sz w:val="18"/>
              </w:rPr>
              <w:t xml:space="preserve"> и по Р1</w:t>
            </w:r>
          </w:p>
        </w:tc>
        <w:tc>
          <w:tcPr>
            <w:tcW w:w="1701" w:type="dxa"/>
            <w:gridSpan w:val="2"/>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rPr>
            </w:pPr>
            <w:r w:rsidRPr="003902C0">
              <w:rPr>
                <w:sz w:val="18"/>
              </w:rPr>
              <w:t xml:space="preserve">За </w:t>
            </w:r>
            <w:proofErr w:type="spellStart"/>
            <w:r w:rsidRPr="003902C0">
              <w:rPr>
                <w:sz w:val="18"/>
              </w:rPr>
              <w:t>текущ</w:t>
            </w:r>
            <w:proofErr w:type="spellEnd"/>
            <w:r w:rsidRPr="003902C0">
              <w:rPr>
                <w:sz w:val="18"/>
              </w:rPr>
              <w:t>. месяц</w:t>
            </w:r>
          </w:p>
        </w:tc>
        <w:tc>
          <w:tcPr>
            <w:tcW w:w="1134"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rPr>
            </w:pPr>
            <w:r w:rsidRPr="003902C0">
              <w:rPr>
                <w:sz w:val="18"/>
              </w:rPr>
              <w:t xml:space="preserve">За </w:t>
            </w:r>
            <w:proofErr w:type="spellStart"/>
            <w:r w:rsidRPr="003902C0">
              <w:rPr>
                <w:sz w:val="18"/>
              </w:rPr>
              <w:t>прошлыем-цы</w:t>
            </w:r>
            <w:proofErr w:type="spellEnd"/>
            <w:r w:rsidRPr="003902C0">
              <w:rPr>
                <w:sz w:val="18"/>
              </w:rPr>
              <w:t xml:space="preserve"> и по Р1</w:t>
            </w:r>
          </w:p>
        </w:tc>
        <w:tc>
          <w:tcPr>
            <w:tcW w:w="1701" w:type="dxa"/>
            <w:gridSpan w:val="2"/>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rPr>
            </w:pPr>
            <w:r w:rsidRPr="003902C0">
              <w:rPr>
                <w:sz w:val="18"/>
              </w:rPr>
              <w:t>За будущий месяц</w:t>
            </w:r>
          </w:p>
        </w:tc>
        <w:tc>
          <w:tcPr>
            <w:tcW w:w="1701" w:type="dxa"/>
            <w:gridSpan w:val="2"/>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rPr>
            </w:pPr>
            <w:r w:rsidRPr="003902C0">
              <w:rPr>
                <w:sz w:val="18"/>
              </w:rPr>
              <w:t xml:space="preserve">За </w:t>
            </w:r>
            <w:proofErr w:type="spellStart"/>
            <w:r w:rsidRPr="003902C0">
              <w:rPr>
                <w:sz w:val="18"/>
              </w:rPr>
              <w:t>текущ</w:t>
            </w:r>
            <w:proofErr w:type="spellEnd"/>
            <w:r w:rsidRPr="003902C0">
              <w:rPr>
                <w:sz w:val="18"/>
              </w:rPr>
              <w:t>. месяц</w:t>
            </w:r>
          </w:p>
        </w:tc>
        <w:tc>
          <w:tcPr>
            <w:tcW w:w="992"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rPr>
            </w:pPr>
            <w:r w:rsidRPr="003902C0">
              <w:rPr>
                <w:sz w:val="18"/>
              </w:rPr>
              <w:t>За прошлые м-</w:t>
            </w:r>
            <w:proofErr w:type="spellStart"/>
            <w:r w:rsidRPr="003902C0">
              <w:rPr>
                <w:sz w:val="18"/>
              </w:rPr>
              <w:t>цы</w:t>
            </w:r>
            <w:proofErr w:type="spellEnd"/>
            <w:r w:rsidRPr="003902C0">
              <w:rPr>
                <w:sz w:val="18"/>
              </w:rPr>
              <w:t xml:space="preserve"> и по Р1</w:t>
            </w:r>
          </w:p>
        </w:tc>
        <w:tc>
          <w:tcPr>
            <w:tcW w:w="1701" w:type="dxa"/>
            <w:gridSpan w:val="2"/>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rPr>
            </w:pPr>
          </w:p>
        </w:tc>
      </w:tr>
      <w:tr w:rsidR="003902C0" w:rsidRPr="003902C0" w:rsidTr="006C1822">
        <w:trPr>
          <w:jc w:val="center"/>
        </w:trPr>
        <w:tc>
          <w:tcPr>
            <w:tcW w:w="1060"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rPr>
            </w:pPr>
            <w:r w:rsidRPr="003902C0">
              <w:rPr>
                <w:sz w:val="18"/>
              </w:rPr>
              <w:t>Кол-во</w:t>
            </w:r>
          </w:p>
        </w:tc>
        <w:tc>
          <w:tcPr>
            <w:tcW w:w="1060"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rPr>
            </w:pPr>
            <w:r w:rsidRPr="003902C0">
              <w:rPr>
                <w:sz w:val="18"/>
              </w:rPr>
              <w:t>Сумма</w:t>
            </w:r>
          </w:p>
        </w:tc>
        <w:tc>
          <w:tcPr>
            <w:tcW w:w="820"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rPr>
            </w:pPr>
            <w:r w:rsidRPr="003902C0">
              <w:rPr>
                <w:sz w:val="18"/>
              </w:rPr>
              <w:t>Кол-во</w:t>
            </w:r>
          </w:p>
        </w:tc>
        <w:tc>
          <w:tcPr>
            <w:tcW w:w="854"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rPr>
            </w:pPr>
            <w:r w:rsidRPr="003902C0">
              <w:rPr>
                <w:sz w:val="18"/>
              </w:rPr>
              <w:t>Сумма</w:t>
            </w:r>
          </w:p>
        </w:tc>
        <w:tc>
          <w:tcPr>
            <w:tcW w:w="992"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rPr>
            </w:pPr>
            <w:r w:rsidRPr="003902C0">
              <w:rPr>
                <w:sz w:val="18"/>
              </w:rPr>
              <w:t>Сумма</w:t>
            </w:r>
          </w:p>
        </w:tc>
        <w:tc>
          <w:tcPr>
            <w:tcW w:w="851"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rPr>
            </w:pPr>
            <w:r w:rsidRPr="003902C0">
              <w:rPr>
                <w:sz w:val="18"/>
              </w:rPr>
              <w:t>Кол-во</w:t>
            </w:r>
          </w:p>
        </w:tc>
        <w:tc>
          <w:tcPr>
            <w:tcW w:w="850"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rPr>
            </w:pPr>
            <w:r w:rsidRPr="003902C0">
              <w:rPr>
                <w:sz w:val="18"/>
              </w:rPr>
              <w:t>Сумма</w:t>
            </w:r>
          </w:p>
        </w:tc>
        <w:tc>
          <w:tcPr>
            <w:tcW w:w="1134"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rPr>
            </w:pPr>
            <w:r w:rsidRPr="003902C0">
              <w:rPr>
                <w:sz w:val="18"/>
              </w:rPr>
              <w:t>Сумма</w:t>
            </w:r>
          </w:p>
        </w:tc>
        <w:tc>
          <w:tcPr>
            <w:tcW w:w="851"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rPr>
            </w:pPr>
            <w:r w:rsidRPr="003902C0">
              <w:rPr>
                <w:sz w:val="18"/>
              </w:rPr>
              <w:t>Кол-во</w:t>
            </w:r>
          </w:p>
        </w:tc>
        <w:tc>
          <w:tcPr>
            <w:tcW w:w="850"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rPr>
            </w:pPr>
            <w:r w:rsidRPr="003902C0">
              <w:rPr>
                <w:sz w:val="18"/>
              </w:rPr>
              <w:t>Сумма</w:t>
            </w:r>
          </w:p>
        </w:tc>
        <w:tc>
          <w:tcPr>
            <w:tcW w:w="851"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rPr>
            </w:pPr>
            <w:r w:rsidRPr="003902C0">
              <w:rPr>
                <w:sz w:val="18"/>
              </w:rPr>
              <w:t>Кол-во</w:t>
            </w:r>
          </w:p>
        </w:tc>
        <w:tc>
          <w:tcPr>
            <w:tcW w:w="850"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rPr>
            </w:pPr>
            <w:r w:rsidRPr="003902C0">
              <w:rPr>
                <w:sz w:val="18"/>
              </w:rPr>
              <w:t>Сумма</w:t>
            </w:r>
          </w:p>
        </w:tc>
        <w:tc>
          <w:tcPr>
            <w:tcW w:w="992"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rPr>
            </w:pPr>
            <w:r w:rsidRPr="003902C0">
              <w:rPr>
                <w:sz w:val="18"/>
              </w:rPr>
              <w:t>Сумма</w:t>
            </w:r>
          </w:p>
        </w:tc>
        <w:tc>
          <w:tcPr>
            <w:tcW w:w="851"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rPr>
            </w:pPr>
            <w:r w:rsidRPr="003902C0">
              <w:rPr>
                <w:sz w:val="18"/>
              </w:rPr>
              <w:t>Кол-во</w:t>
            </w:r>
          </w:p>
        </w:tc>
        <w:tc>
          <w:tcPr>
            <w:tcW w:w="850"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rPr>
            </w:pPr>
            <w:r w:rsidRPr="003902C0">
              <w:rPr>
                <w:sz w:val="18"/>
              </w:rPr>
              <w:t>Сумма</w:t>
            </w:r>
          </w:p>
        </w:tc>
      </w:tr>
      <w:tr w:rsidR="003902C0" w:rsidRPr="003902C0" w:rsidTr="006C1822">
        <w:trPr>
          <w:jc w:val="center"/>
        </w:trPr>
        <w:tc>
          <w:tcPr>
            <w:tcW w:w="1060"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rPr>
            </w:pPr>
            <w:r w:rsidRPr="003902C0">
              <w:rPr>
                <w:sz w:val="18"/>
              </w:rPr>
              <w:t>17</w:t>
            </w:r>
          </w:p>
        </w:tc>
        <w:tc>
          <w:tcPr>
            <w:tcW w:w="1060"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rPr>
            </w:pPr>
            <w:r w:rsidRPr="003902C0">
              <w:rPr>
                <w:sz w:val="18"/>
              </w:rPr>
              <w:t>18</w:t>
            </w:r>
          </w:p>
        </w:tc>
        <w:tc>
          <w:tcPr>
            <w:tcW w:w="820"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rPr>
            </w:pPr>
            <w:r w:rsidRPr="003902C0">
              <w:rPr>
                <w:sz w:val="18"/>
              </w:rPr>
              <w:t>19</w:t>
            </w:r>
          </w:p>
        </w:tc>
        <w:tc>
          <w:tcPr>
            <w:tcW w:w="854"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rPr>
            </w:pPr>
            <w:r w:rsidRPr="003902C0">
              <w:rPr>
                <w:sz w:val="18"/>
              </w:rPr>
              <w:t>20</w:t>
            </w:r>
          </w:p>
        </w:tc>
        <w:tc>
          <w:tcPr>
            <w:tcW w:w="992"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rPr>
            </w:pPr>
            <w:r w:rsidRPr="003902C0">
              <w:rPr>
                <w:sz w:val="18"/>
              </w:rPr>
              <w:t>21</w:t>
            </w:r>
          </w:p>
        </w:tc>
        <w:tc>
          <w:tcPr>
            <w:tcW w:w="851"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rPr>
            </w:pPr>
            <w:r w:rsidRPr="003902C0">
              <w:rPr>
                <w:sz w:val="18"/>
              </w:rPr>
              <w:t>22</w:t>
            </w:r>
          </w:p>
        </w:tc>
        <w:tc>
          <w:tcPr>
            <w:tcW w:w="850"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rPr>
            </w:pPr>
            <w:r w:rsidRPr="003902C0">
              <w:rPr>
                <w:sz w:val="18"/>
              </w:rPr>
              <w:t>23</w:t>
            </w:r>
          </w:p>
        </w:tc>
        <w:tc>
          <w:tcPr>
            <w:tcW w:w="1134"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rPr>
            </w:pPr>
            <w:r w:rsidRPr="003902C0">
              <w:rPr>
                <w:sz w:val="18"/>
              </w:rPr>
              <w:t>24</w:t>
            </w:r>
          </w:p>
        </w:tc>
        <w:tc>
          <w:tcPr>
            <w:tcW w:w="851"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rPr>
            </w:pPr>
            <w:r w:rsidRPr="003902C0">
              <w:rPr>
                <w:sz w:val="18"/>
              </w:rPr>
              <w:t>25</w:t>
            </w:r>
          </w:p>
        </w:tc>
        <w:tc>
          <w:tcPr>
            <w:tcW w:w="850"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rPr>
            </w:pPr>
            <w:r w:rsidRPr="003902C0">
              <w:rPr>
                <w:sz w:val="18"/>
              </w:rPr>
              <w:t>26</w:t>
            </w:r>
          </w:p>
        </w:tc>
        <w:tc>
          <w:tcPr>
            <w:tcW w:w="851"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rPr>
            </w:pPr>
            <w:r w:rsidRPr="003902C0">
              <w:rPr>
                <w:sz w:val="18"/>
              </w:rPr>
              <w:t>27</w:t>
            </w:r>
          </w:p>
        </w:tc>
        <w:tc>
          <w:tcPr>
            <w:tcW w:w="850"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rPr>
            </w:pPr>
            <w:r w:rsidRPr="003902C0">
              <w:rPr>
                <w:sz w:val="18"/>
              </w:rPr>
              <w:t>28</w:t>
            </w:r>
          </w:p>
        </w:tc>
        <w:tc>
          <w:tcPr>
            <w:tcW w:w="992"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rPr>
            </w:pPr>
            <w:r w:rsidRPr="003902C0">
              <w:rPr>
                <w:sz w:val="18"/>
              </w:rPr>
              <w:t>29</w:t>
            </w:r>
          </w:p>
        </w:tc>
        <w:tc>
          <w:tcPr>
            <w:tcW w:w="851"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rPr>
            </w:pPr>
            <w:r w:rsidRPr="003902C0">
              <w:rPr>
                <w:sz w:val="18"/>
              </w:rPr>
              <w:t>30</w:t>
            </w:r>
          </w:p>
        </w:tc>
        <w:tc>
          <w:tcPr>
            <w:tcW w:w="850"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rPr>
            </w:pPr>
            <w:r w:rsidRPr="003902C0">
              <w:rPr>
                <w:sz w:val="18"/>
              </w:rPr>
              <w:t>31</w:t>
            </w:r>
          </w:p>
        </w:tc>
      </w:tr>
    </w:tbl>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rPr>
      </w:pP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rPr>
        <w:sectPr w:rsidR="003902C0" w:rsidRPr="003902C0" w:rsidSect="006C1822">
          <w:pgSz w:w="16838" w:h="11906" w:orient="landscape"/>
          <w:pgMar w:top="1134" w:right="2096" w:bottom="1134" w:left="1701" w:header="709" w:footer="709" w:gutter="0"/>
          <w:cols w:space="708"/>
          <w:docGrid w:linePitch="360"/>
        </w:sectPr>
      </w:pPr>
    </w:p>
    <w:p w:rsidR="003902C0" w:rsidRPr="003902C0" w:rsidRDefault="003902C0" w:rsidP="003902C0">
      <w:pPr>
        <w:autoSpaceDE w:val="0"/>
        <w:autoSpaceDN w:val="0"/>
        <w:adjustRightInd w:val="0"/>
        <w:ind w:left="5103"/>
        <w:jc w:val="right"/>
      </w:pPr>
      <w:r w:rsidRPr="003902C0">
        <w:lastRenderedPageBreak/>
        <w:t xml:space="preserve">Приложение № 13 </w:t>
      </w:r>
    </w:p>
    <w:p w:rsidR="007966EF" w:rsidRPr="007966EF" w:rsidRDefault="00002677" w:rsidP="007966EF">
      <w:pPr>
        <w:autoSpaceDE w:val="0"/>
        <w:autoSpaceDN w:val="0"/>
        <w:adjustRightInd w:val="0"/>
        <w:ind w:left="5103"/>
        <w:jc w:val="both"/>
      </w:pPr>
      <w:r>
        <w:t>к Инструкции о</w:t>
      </w:r>
      <w:r w:rsidR="003902C0" w:rsidRPr="003902C0">
        <w:t xml:space="preserve"> порядке выплаты пенсий, пособий, компенсаций и иных выплат и составления отчетности по выплате пенсий, пособий, компенсаций и иных выплат территориальными органами Единого государственного фонда социального страхования Придне</w:t>
      </w:r>
      <w:r>
        <w:t>стровской Молдавской Республики</w:t>
      </w:r>
    </w:p>
    <w:p w:rsidR="007966EF" w:rsidRPr="007966EF" w:rsidRDefault="007966EF" w:rsidP="007966EF">
      <w:pPr>
        <w:autoSpaceDE w:val="0"/>
        <w:autoSpaceDN w:val="0"/>
        <w:adjustRightInd w:val="0"/>
        <w:ind w:left="5103"/>
        <w:jc w:val="both"/>
      </w:pPr>
    </w:p>
    <w:p w:rsidR="003902C0" w:rsidRPr="003902C0" w:rsidRDefault="003902C0" w:rsidP="003902C0">
      <w:pPr>
        <w:autoSpaceDE w:val="0"/>
        <w:autoSpaceDN w:val="0"/>
        <w:adjustRightInd w:val="0"/>
        <w:ind w:left="5103"/>
        <w:jc w:val="both"/>
      </w:pPr>
    </w:p>
    <w:p w:rsidR="003902C0" w:rsidRPr="003902C0" w:rsidRDefault="003902C0" w:rsidP="003902C0">
      <w:pPr>
        <w:autoSpaceDE w:val="0"/>
        <w:autoSpaceDN w:val="0"/>
        <w:adjustRightInd w:val="0"/>
        <w:ind w:left="5103"/>
        <w:jc w:val="both"/>
      </w:pPr>
    </w:p>
    <w:p w:rsidR="003902C0" w:rsidRPr="003902C0" w:rsidRDefault="003902C0" w:rsidP="003902C0">
      <w:pPr>
        <w:autoSpaceDE w:val="0"/>
        <w:autoSpaceDN w:val="0"/>
        <w:adjustRightInd w:val="0"/>
        <w:jc w:val="center"/>
        <w:rPr>
          <w:sz w:val="24"/>
          <w:szCs w:val="24"/>
        </w:rPr>
      </w:pPr>
      <w:r w:rsidRPr="003902C0">
        <w:rPr>
          <w:sz w:val="24"/>
          <w:szCs w:val="24"/>
        </w:rPr>
        <w:t>Реестр на выплату пенсии (пособия)</w:t>
      </w:r>
    </w:p>
    <w:p w:rsidR="003902C0" w:rsidRPr="003902C0" w:rsidRDefault="003902C0" w:rsidP="003902C0">
      <w:pPr>
        <w:autoSpaceDE w:val="0"/>
        <w:autoSpaceDN w:val="0"/>
        <w:adjustRightInd w:val="0"/>
        <w:jc w:val="center"/>
        <w:rPr>
          <w:sz w:val="24"/>
          <w:szCs w:val="24"/>
        </w:rPr>
      </w:pPr>
      <w:r w:rsidRPr="003902C0">
        <w:rPr>
          <w:sz w:val="24"/>
          <w:szCs w:val="24"/>
        </w:rPr>
        <w:t>(поступило новых получателей)</w:t>
      </w:r>
    </w:p>
    <w:p w:rsidR="003902C0" w:rsidRPr="003902C0" w:rsidRDefault="003902C0" w:rsidP="003902C0">
      <w:pPr>
        <w:autoSpaceDE w:val="0"/>
        <w:autoSpaceDN w:val="0"/>
        <w:adjustRightInd w:val="0"/>
        <w:jc w:val="center"/>
      </w:pPr>
    </w:p>
    <w:tbl>
      <w:tblPr>
        <w:tblStyle w:val="40"/>
        <w:tblW w:w="793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07"/>
        <w:gridCol w:w="1241"/>
        <w:gridCol w:w="2031"/>
        <w:gridCol w:w="1557"/>
        <w:gridCol w:w="1377"/>
        <w:gridCol w:w="1125"/>
      </w:tblGrid>
      <w:tr w:rsidR="003902C0" w:rsidRPr="003902C0" w:rsidTr="006C1822">
        <w:trPr>
          <w:jc w:val="center"/>
        </w:trPr>
        <w:tc>
          <w:tcPr>
            <w:tcW w:w="671" w:type="dxa"/>
            <w:vMerge w:val="restart"/>
            <w:vAlign w:val="center"/>
          </w:tcPr>
          <w:p w:rsidR="003902C0" w:rsidRPr="003902C0" w:rsidRDefault="003902C0" w:rsidP="003902C0">
            <w:pPr>
              <w:autoSpaceDE w:val="0"/>
              <w:autoSpaceDN w:val="0"/>
              <w:adjustRightInd w:val="0"/>
              <w:jc w:val="center"/>
            </w:pPr>
            <w:r w:rsidRPr="003902C0">
              <w:t>№ п/п</w:t>
            </w:r>
          </w:p>
        </w:tc>
        <w:tc>
          <w:tcPr>
            <w:tcW w:w="1367" w:type="dxa"/>
            <w:vMerge w:val="restart"/>
            <w:vAlign w:val="center"/>
          </w:tcPr>
          <w:p w:rsidR="003902C0" w:rsidRPr="003902C0" w:rsidRDefault="003902C0" w:rsidP="003902C0">
            <w:pPr>
              <w:autoSpaceDE w:val="0"/>
              <w:autoSpaceDN w:val="0"/>
              <w:adjustRightInd w:val="0"/>
              <w:jc w:val="center"/>
            </w:pPr>
            <w:r w:rsidRPr="003902C0">
              <w:t>Участок маршрут</w:t>
            </w:r>
          </w:p>
        </w:tc>
        <w:tc>
          <w:tcPr>
            <w:tcW w:w="2626" w:type="dxa"/>
            <w:vMerge w:val="restart"/>
            <w:vAlign w:val="center"/>
          </w:tcPr>
          <w:p w:rsidR="003902C0" w:rsidRPr="003902C0" w:rsidRDefault="003902C0" w:rsidP="003902C0">
            <w:pPr>
              <w:autoSpaceDE w:val="0"/>
              <w:autoSpaceDN w:val="0"/>
              <w:adjustRightInd w:val="0"/>
              <w:jc w:val="center"/>
            </w:pPr>
            <w:r w:rsidRPr="003902C0">
              <w:t>Фамилия, имя, отчество</w:t>
            </w:r>
          </w:p>
        </w:tc>
        <w:tc>
          <w:tcPr>
            <w:tcW w:w="1646" w:type="dxa"/>
            <w:vMerge w:val="restart"/>
            <w:vAlign w:val="center"/>
          </w:tcPr>
          <w:p w:rsidR="003902C0" w:rsidRPr="003902C0" w:rsidRDefault="003902C0" w:rsidP="003902C0">
            <w:pPr>
              <w:autoSpaceDE w:val="0"/>
              <w:autoSpaceDN w:val="0"/>
              <w:adjustRightInd w:val="0"/>
              <w:jc w:val="center"/>
            </w:pPr>
            <w:r w:rsidRPr="003902C0">
              <w:t>№ пенсионного  (личного) дела</w:t>
            </w:r>
          </w:p>
        </w:tc>
        <w:tc>
          <w:tcPr>
            <w:tcW w:w="3153" w:type="dxa"/>
            <w:gridSpan w:val="2"/>
            <w:vAlign w:val="center"/>
          </w:tcPr>
          <w:p w:rsidR="003902C0" w:rsidRPr="003902C0" w:rsidRDefault="003902C0" w:rsidP="003902C0">
            <w:pPr>
              <w:autoSpaceDE w:val="0"/>
              <w:autoSpaceDN w:val="0"/>
              <w:adjustRightInd w:val="0"/>
              <w:jc w:val="center"/>
            </w:pPr>
            <w:r w:rsidRPr="003902C0">
              <w:t>Сумма</w:t>
            </w:r>
          </w:p>
        </w:tc>
      </w:tr>
      <w:tr w:rsidR="003902C0" w:rsidRPr="003902C0" w:rsidTr="006C1822">
        <w:trPr>
          <w:jc w:val="center"/>
        </w:trPr>
        <w:tc>
          <w:tcPr>
            <w:tcW w:w="671" w:type="dxa"/>
            <w:vMerge/>
            <w:vAlign w:val="center"/>
          </w:tcPr>
          <w:p w:rsidR="003902C0" w:rsidRPr="003902C0" w:rsidRDefault="003902C0" w:rsidP="003902C0">
            <w:pPr>
              <w:autoSpaceDE w:val="0"/>
              <w:autoSpaceDN w:val="0"/>
              <w:adjustRightInd w:val="0"/>
              <w:jc w:val="center"/>
            </w:pPr>
          </w:p>
        </w:tc>
        <w:tc>
          <w:tcPr>
            <w:tcW w:w="1367" w:type="dxa"/>
            <w:vMerge/>
            <w:vAlign w:val="center"/>
          </w:tcPr>
          <w:p w:rsidR="003902C0" w:rsidRPr="003902C0" w:rsidRDefault="003902C0" w:rsidP="003902C0">
            <w:pPr>
              <w:autoSpaceDE w:val="0"/>
              <w:autoSpaceDN w:val="0"/>
              <w:adjustRightInd w:val="0"/>
              <w:jc w:val="center"/>
            </w:pPr>
          </w:p>
        </w:tc>
        <w:tc>
          <w:tcPr>
            <w:tcW w:w="2626" w:type="dxa"/>
            <w:vMerge/>
            <w:vAlign w:val="center"/>
          </w:tcPr>
          <w:p w:rsidR="003902C0" w:rsidRPr="003902C0" w:rsidRDefault="003902C0" w:rsidP="003902C0">
            <w:pPr>
              <w:autoSpaceDE w:val="0"/>
              <w:autoSpaceDN w:val="0"/>
              <w:adjustRightInd w:val="0"/>
              <w:jc w:val="center"/>
            </w:pPr>
          </w:p>
        </w:tc>
        <w:tc>
          <w:tcPr>
            <w:tcW w:w="1646" w:type="dxa"/>
            <w:vMerge/>
            <w:vAlign w:val="center"/>
          </w:tcPr>
          <w:p w:rsidR="003902C0" w:rsidRPr="003902C0" w:rsidRDefault="003902C0" w:rsidP="003902C0">
            <w:pPr>
              <w:autoSpaceDE w:val="0"/>
              <w:autoSpaceDN w:val="0"/>
              <w:adjustRightInd w:val="0"/>
              <w:jc w:val="center"/>
            </w:pPr>
          </w:p>
        </w:tc>
        <w:tc>
          <w:tcPr>
            <w:tcW w:w="1605" w:type="dxa"/>
            <w:vAlign w:val="center"/>
          </w:tcPr>
          <w:p w:rsidR="003902C0" w:rsidRPr="003902C0" w:rsidRDefault="003902C0" w:rsidP="003902C0">
            <w:pPr>
              <w:autoSpaceDE w:val="0"/>
              <w:autoSpaceDN w:val="0"/>
              <w:adjustRightInd w:val="0"/>
              <w:jc w:val="center"/>
            </w:pPr>
            <w:r w:rsidRPr="003902C0">
              <w:t>За текущий месяц</w:t>
            </w:r>
          </w:p>
        </w:tc>
        <w:tc>
          <w:tcPr>
            <w:tcW w:w="1548" w:type="dxa"/>
            <w:vAlign w:val="center"/>
          </w:tcPr>
          <w:p w:rsidR="003902C0" w:rsidRPr="003902C0" w:rsidRDefault="003902C0" w:rsidP="003902C0">
            <w:pPr>
              <w:autoSpaceDE w:val="0"/>
              <w:autoSpaceDN w:val="0"/>
              <w:adjustRightInd w:val="0"/>
              <w:jc w:val="center"/>
            </w:pPr>
            <w:r w:rsidRPr="003902C0">
              <w:t>По Р-1</w:t>
            </w:r>
          </w:p>
        </w:tc>
      </w:tr>
      <w:tr w:rsidR="003902C0" w:rsidRPr="003902C0" w:rsidTr="006C1822">
        <w:trPr>
          <w:jc w:val="center"/>
        </w:trPr>
        <w:tc>
          <w:tcPr>
            <w:tcW w:w="671" w:type="dxa"/>
            <w:vAlign w:val="center"/>
          </w:tcPr>
          <w:p w:rsidR="003902C0" w:rsidRPr="003902C0" w:rsidRDefault="003902C0" w:rsidP="003902C0">
            <w:pPr>
              <w:autoSpaceDE w:val="0"/>
              <w:autoSpaceDN w:val="0"/>
              <w:adjustRightInd w:val="0"/>
              <w:jc w:val="center"/>
            </w:pPr>
            <w:r w:rsidRPr="003902C0">
              <w:t>1</w:t>
            </w:r>
          </w:p>
        </w:tc>
        <w:tc>
          <w:tcPr>
            <w:tcW w:w="1367" w:type="dxa"/>
            <w:vAlign w:val="center"/>
          </w:tcPr>
          <w:p w:rsidR="003902C0" w:rsidRPr="003902C0" w:rsidRDefault="003902C0" w:rsidP="003902C0">
            <w:pPr>
              <w:autoSpaceDE w:val="0"/>
              <w:autoSpaceDN w:val="0"/>
              <w:adjustRightInd w:val="0"/>
              <w:jc w:val="center"/>
            </w:pPr>
            <w:r w:rsidRPr="003902C0">
              <w:t>2</w:t>
            </w:r>
          </w:p>
        </w:tc>
        <w:tc>
          <w:tcPr>
            <w:tcW w:w="2626" w:type="dxa"/>
            <w:vAlign w:val="center"/>
          </w:tcPr>
          <w:p w:rsidR="003902C0" w:rsidRPr="003902C0" w:rsidRDefault="003902C0" w:rsidP="003902C0">
            <w:pPr>
              <w:autoSpaceDE w:val="0"/>
              <w:autoSpaceDN w:val="0"/>
              <w:adjustRightInd w:val="0"/>
              <w:jc w:val="center"/>
            </w:pPr>
            <w:r w:rsidRPr="003902C0">
              <w:t>3</w:t>
            </w:r>
          </w:p>
        </w:tc>
        <w:tc>
          <w:tcPr>
            <w:tcW w:w="1646" w:type="dxa"/>
            <w:vAlign w:val="center"/>
          </w:tcPr>
          <w:p w:rsidR="003902C0" w:rsidRPr="003902C0" w:rsidRDefault="003902C0" w:rsidP="003902C0">
            <w:pPr>
              <w:autoSpaceDE w:val="0"/>
              <w:autoSpaceDN w:val="0"/>
              <w:adjustRightInd w:val="0"/>
              <w:jc w:val="center"/>
            </w:pPr>
            <w:r w:rsidRPr="003902C0">
              <w:t>4</w:t>
            </w:r>
          </w:p>
        </w:tc>
        <w:tc>
          <w:tcPr>
            <w:tcW w:w="1605" w:type="dxa"/>
            <w:vAlign w:val="center"/>
          </w:tcPr>
          <w:p w:rsidR="003902C0" w:rsidRPr="003902C0" w:rsidRDefault="003902C0" w:rsidP="003902C0">
            <w:pPr>
              <w:autoSpaceDE w:val="0"/>
              <w:autoSpaceDN w:val="0"/>
              <w:adjustRightInd w:val="0"/>
              <w:jc w:val="center"/>
            </w:pPr>
            <w:r w:rsidRPr="003902C0">
              <w:t>5</w:t>
            </w:r>
          </w:p>
        </w:tc>
        <w:tc>
          <w:tcPr>
            <w:tcW w:w="1548" w:type="dxa"/>
            <w:vAlign w:val="center"/>
          </w:tcPr>
          <w:p w:rsidR="003902C0" w:rsidRPr="003902C0" w:rsidRDefault="003902C0" w:rsidP="003902C0">
            <w:pPr>
              <w:autoSpaceDE w:val="0"/>
              <w:autoSpaceDN w:val="0"/>
              <w:adjustRightInd w:val="0"/>
              <w:jc w:val="center"/>
            </w:pPr>
            <w:r w:rsidRPr="003902C0">
              <w:t>6</w:t>
            </w:r>
          </w:p>
        </w:tc>
      </w:tr>
      <w:tr w:rsidR="003902C0" w:rsidRPr="003902C0" w:rsidTr="006C1822">
        <w:trPr>
          <w:jc w:val="center"/>
        </w:trPr>
        <w:tc>
          <w:tcPr>
            <w:tcW w:w="671" w:type="dxa"/>
            <w:vAlign w:val="center"/>
          </w:tcPr>
          <w:p w:rsidR="003902C0" w:rsidRPr="003902C0" w:rsidRDefault="003902C0" w:rsidP="003902C0">
            <w:pPr>
              <w:autoSpaceDE w:val="0"/>
              <w:autoSpaceDN w:val="0"/>
              <w:adjustRightInd w:val="0"/>
              <w:jc w:val="center"/>
            </w:pPr>
          </w:p>
        </w:tc>
        <w:tc>
          <w:tcPr>
            <w:tcW w:w="1367" w:type="dxa"/>
            <w:vAlign w:val="center"/>
          </w:tcPr>
          <w:p w:rsidR="003902C0" w:rsidRPr="003902C0" w:rsidRDefault="003902C0" w:rsidP="003902C0">
            <w:pPr>
              <w:autoSpaceDE w:val="0"/>
              <w:autoSpaceDN w:val="0"/>
              <w:adjustRightInd w:val="0"/>
              <w:jc w:val="center"/>
            </w:pPr>
          </w:p>
        </w:tc>
        <w:tc>
          <w:tcPr>
            <w:tcW w:w="2626" w:type="dxa"/>
            <w:vAlign w:val="center"/>
          </w:tcPr>
          <w:p w:rsidR="003902C0" w:rsidRPr="003902C0" w:rsidRDefault="003902C0" w:rsidP="003902C0">
            <w:pPr>
              <w:autoSpaceDE w:val="0"/>
              <w:autoSpaceDN w:val="0"/>
              <w:adjustRightInd w:val="0"/>
              <w:jc w:val="center"/>
            </w:pPr>
          </w:p>
        </w:tc>
        <w:tc>
          <w:tcPr>
            <w:tcW w:w="1646" w:type="dxa"/>
            <w:vAlign w:val="center"/>
          </w:tcPr>
          <w:p w:rsidR="003902C0" w:rsidRPr="003902C0" w:rsidRDefault="003902C0" w:rsidP="003902C0">
            <w:pPr>
              <w:autoSpaceDE w:val="0"/>
              <w:autoSpaceDN w:val="0"/>
              <w:adjustRightInd w:val="0"/>
              <w:jc w:val="center"/>
            </w:pPr>
          </w:p>
        </w:tc>
        <w:tc>
          <w:tcPr>
            <w:tcW w:w="1605" w:type="dxa"/>
            <w:vAlign w:val="center"/>
          </w:tcPr>
          <w:p w:rsidR="003902C0" w:rsidRPr="003902C0" w:rsidRDefault="003902C0" w:rsidP="003902C0">
            <w:pPr>
              <w:autoSpaceDE w:val="0"/>
              <w:autoSpaceDN w:val="0"/>
              <w:adjustRightInd w:val="0"/>
              <w:jc w:val="center"/>
            </w:pPr>
          </w:p>
        </w:tc>
        <w:tc>
          <w:tcPr>
            <w:tcW w:w="1548" w:type="dxa"/>
            <w:vAlign w:val="center"/>
          </w:tcPr>
          <w:p w:rsidR="003902C0" w:rsidRPr="003902C0" w:rsidRDefault="003902C0" w:rsidP="003902C0">
            <w:pPr>
              <w:autoSpaceDE w:val="0"/>
              <w:autoSpaceDN w:val="0"/>
              <w:adjustRightInd w:val="0"/>
              <w:jc w:val="center"/>
            </w:pPr>
          </w:p>
        </w:tc>
      </w:tr>
    </w:tbl>
    <w:p w:rsidR="003902C0" w:rsidRPr="003902C0" w:rsidRDefault="003902C0" w:rsidP="003902C0">
      <w:pPr>
        <w:autoSpaceDE w:val="0"/>
        <w:autoSpaceDN w:val="0"/>
        <w:adjustRightInd w:val="0"/>
        <w:jc w:val="both"/>
      </w:pPr>
    </w:p>
    <w:p w:rsidR="003902C0" w:rsidRPr="003902C0" w:rsidRDefault="003902C0" w:rsidP="003902C0">
      <w:pPr>
        <w:autoSpaceDE w:val="0"/>
        <w:autoSpaceDN w:val="0"/>
        <w:adjustRightInd w:val="0"/>
        <w:jc w:val="both"/>
        <w:rPr>
          <w:sz w:val="24"/>
          <w:szCs w:val="24"/>
        </w:rPr>
      </w:pPr>
      <w:r w:rsidRPr="003902C0">
        <w:rPr>
          <w:sz w:val="24"/>
          <w:szCs w:val="24"/>
        </w:rPr>
        <w:t>Итого: _______________________________________________________________________</w:t>
      </w:r>
    </w:p>
    <w:p w:rsidR="003902C0" w:rsidRPr="003902C0" w:rsidRDefault="003902C0" w:rsidP="003902C0">
      <w:pPr>
        <w:autoSpaceDE w:val="0"/>
        <w:autoSpaceDN w:val="0"/>
        <w:adjustRightInd w:val="0"/>
        <w:ind w:firstLine="360"/>
        <w:jc w:val="both"/>
        <w:rPr>
          <w:sz w:val="24"/>
          <w:szCs w:val="24"/>
        </w:rPr>
      </w:pPr>
    </w:p>
    <w:p w:rsidR="003902C0" w:rsidRPr="003902C0" w:rsidRDefault="003902C0" w:rsidP="003902C0">
      <w:pPr>
        <w:autoSpaceDE w:val="0"/>
        <w:autoSpaceDN w:val="0"/>
        <w:adjustRightInd w:val="0"/>
        <w:jc w:val="both"/>
        <w:rPr>
          <w:sz w:val="24"/>
          <w:szCs w:val="24"/>
        </w:rPr>
      </w:pPr>
    </w:p>
    <w:p w:rsidR="003902C0" w:rsidRPr="003902C0" w:rsidRDefault="003902C0" w:rsidP="003902C0">
      <w:pPr>
        <w:autoSpaceDE w:val="0"/>
        <w:autoSpaceDN w:val="0"/>
        <w:adjustRightInd w:val="0"/>
        <w:jc w:val="both"/>
        <w:rPr>
          <w:sz w:val="24"/>
          <w:szCs w:val="24"/>
        </w:rPr>
      </w:pPr>
    </w:p>
    <w:p w:rsidR="003902C0" w:rsidRPr="003902C0" w:rsidRDefault="003902C0" w:rsidP="003902C0">
      <w:pPr>
        <w:autoSpaceDE w:val="0"/>
        <w:autoSpaceDN w:val="0"/>
        <w:adjustRightInd w:val="0"/>
        <w:jc w:val="both"/>
        <w:rPr>
          <w:sz w:val="24"/>
          <w:szCs w:val="24"/>
        </w:rPr>
      </w:pPr>
      <w:r w:rsidRPr="003902C0">
        <w:rPr>
          <w:sz w:val="24"/>
          <w:szCs w:val="24"/>
        </w:rPr>
        <w:t xml:space="preserve">Руководитель </w:t>
      </w:r>
      <w:r w:rsidRPr="003902C0">
        <w:rPr>
          <w:sz w:val="24"/>
          <w:szCs w:val="24"/>
          <w:u w:val="single"/>
        </w:rPr>
        <w:t>__________________________________</w:t>
      </w:r>
      <w:r w:rsidRPr="003902C0">
        <w:rPr>
          <w:sz w:val="24"/>
          <w:szCs w:val="24"/>
        </w:rPr>
        <w:t xml:space="preserve"> </w:t>
      </w:r>
      <w:r w:rsidRPr="003902C0">
        <w:rPr>
          <w:sz w:val="24"/>
          <w:szCs w:val="24"/>
        </w:rPr>
        <w:tab/>
      </w:r>
      <w:r w:rsidRPr="003902C0">
        <w:rPr>
          <w:sz w:val="24"/>
          <w:szCs w:val="24"/>
        </w:rPr>
        <w:tab/>
      </w:r>
      <w:r w:rsidRPr="003902C0">
        <w:rPr>
          <w:sz w:val="24"/>
          <w:szCs w:val="24"/>
        </w:rPr>
        <w:tab/>
        <w:t xml:space="preserve"> </w:t>
      </w:r>
      <w:r w:rsidRPr="003902C0">
        <w:rPr>
          <w:sz w:val="24"/>
          <w:szCs w:val="24"/>
          <w:u w:val="single"/>
        </w:rPr>
        <w:t>__________________</w:t>
      </w:r>
    </w:p>
    <w:p w:rsidR="003902C0" w:rsidRPr="003902C0" w:rsidRDefault="003902C0" w:rsidP="003902C0">
      <w:pPr>
        <w:autoSpaceDE w:val="0"/>
        <w:autoSpaceDN w:val="0"/>
        <w:adjustRightInd w:val="0"/>
        <w:ind w:left="1416" w:firstLine="708"/>
        <w:jc w:val="both"/>
        <w:rPr>
          <w:sz w:val="24"/>
          <w:szCs w:val="24"/>
        </w:rPr>
      </w:pPr>
      <w:r w:rsidRPr="003902C0">
        <w:rPr>
          <w:sz w:val="24"/>
          <w:szCs w:val="24"/>
        </w:rPr>
        <w:t>наименование Центра</w:t>
      </w:r>
      <w:r w:rsidRPr="003902C0">
        <w:rPr>
          <w:sz w:val="24"/>
          <w:szCs w:val="24"/>
        </w:rPr>
        <w:tab/>
      </w:r>
      <w:r w:rsidRPr="003902C0">
        <w:rPr>
          <w:sz w:val="24"/>
          <w:szCs w:val="24"/>
        </w:rPr>
        <w:tab/>
      </w:r>
      <w:r w:rsidRPr="003902C0">
        <w:rPr>
          <w:sz w:val="24"/>
          <w:szCs w:val="24"/>
        </w:rPr>
        <w:tab/>
      </w:r>
      <w:r w:rsidRPr="003902C0">
        <w:rPr>
          <w:sz w:val="24"/>
          <w:szCs w:val="24"/>
        </w:rPr>
        <w:tab/>
      </w:r>
      <w:r w:rsidRPr="003902C0">
        <w:rPr>
          <w:sz w:val="24"/>
          <w:szCs w:val="24"/>
        </w:rPr>
        <w:tab/>
        <w:t>подпись</w:t>
      </w:r>
    </w:p>
    <w:p w:rsidR="003902C0" w:rsidRPr="003902C0" w:rsidRDefault="003902C0" w:rsidP="003902C0">
      <w:pPr>
        <w:autoSpaceDE w:val="0"/>
        <w:autoSpaceDN w:val="0"/>
        <w:adjustRightInd w:val="0"/>
        <w:jc w:val="both"/>
        <w:rPr>
          <w:sz w:val="24"/>
          <w:szCs w:val="24"/>
        </w:rPr>
      </w:pPr>
    </w:p>
    <w:p w:rsidR="003902C0" w:rsidRPr="003902C0" w:rsidRDefault="003902C0" w:rsidP="003902C0">
      <w:pPr>
        <w:autoSpaceDE w:val="0"/>
        <w:autoSpaceDN w:val="0"/>
        <w:adjustRightInd w:val="0"/>
        <w:jc w:val="both"/>
        <w:rPr>
          <w:sz w:val="24"/>
          <w:szCs w:val="24"/>
        </w:rPr>
      </w:pPr>
    </w:p>
    <w:p w:rsidR="003902C0" w:rsidRPr="003902C0" w:rsidRDefault="003902C0" w:rsidP="003902C0">
      <w:pPr>
        <w:autoSpaceDE w:val="0"/>
        <w:autoSpaceDN w:val="0"/>
        <w:adjustRightInd w:val="0"/>
        <w:jc w:val="both"/>
        <w:rPr>
          <w:sz w:val="24"/>
          <w:szCs w:val="24"/>
        </w:rPr>
      </w:pPr>
      <w:r w:rsidRPr="003902C0">
        <w:rPr>
          <w:sz w:val="24"/>
          <w:szCs w:val="24"/>
        </w:rPr>
        <w:t xml:space="preserve">Гл. бухгалтер </w:t>
      </w:r>
      <w:r w:rsidRPr="003902C0">
        <w:rPr>
          <w:sz w:val="24"/>
          <w:szCs w:val="24"/>
          <w:u w:val="single"/>
        </w:rPr>
        <w:t>__________________________________</w:t>
      </w:r>
      <w:r w:rsidRPr="003902C0">
        <w:rPr>
          <w:sz w:val="24"/>
          <w:szCs w:val="24"/>
        </w:rPr>
        <w:t xml:space="preserve"> </w:t>
      </w:r>
      <w:r w:rsidRPr="003902C0">
        <w:rPr>
          <w:sz w:val="24"/>
          <w:szCs w:val="24"/>
        </w:rPr>
        <w:tab/>
      </w:r>
      <w:r w:rsidRPr="003902C0">
        <w:rPr>
          <w:sz w:val="24"/>
          <w:szCs w:val="24"/>
        </w:rPr>
        <w:tab/>
      </w:r>
      <w:r w:rsidRPr="003902C0">
        <w:rPr>
          <w:sz w:val="24"/>
          <w:szCs w:val="24"/>
        </w:rPr>
        <w:tab/>
        <w:t xml:space="preserve"> </w:t>
      </w:r>
      <w:r w:rsidRPr="003902C0">
        <w:rPr>
          <w:sz w:val="24"/>
          <w:szCs w:val="24"/>
          <w:u w:val="single"/>
        </w:rPr>
        <w:t>__________________</w:t>
      </w:r>
    </w:p>
    <w:p w:rsidR="003902C0" w:rsidRPr="003902C0" w:rsidRDefault="003902C0" w:rsidP="003902C0">
      <w:pPr>
        <w:autoSpaceDE w:val="0"/>
        <w:autoSpaceDN w:val="0"/>
        <w:adjustRightInd w:val="0"/>
        <w:ind w:left="1416" w:firstLine="708"/>
        <w:jc w:val="both"/>
        <w:rPr>
          <w:sz w:val="24"/>
          <w:szCs w:val="24"/>
        </w:rPr>
      </w:pPr>
      <w:r w:rsidRPr="003902C0">
        <w:rPr>
          <w:sz w:val="24"/>
          <w:szCs w:val="24"/>
        </w:rPr>
        <w:t>наименование Центра</w:t>
      </w:r>
      <w:r w:rsidRPr="003902C0">
        <w:rPr>
          <w:sz w:val="24"/>
          <w:szCs w:val="24"/>
        </w:rPr>
        <w:tab/>
      </w:r>
      <w:r w:rsidRPr="003902C0">
        <w:rPr>
          <w:sz w:val="24"/>
          <w:szCs w:val="24"/>
        </w:rPr>
        <w:tab/>
      </w:r>
      <w:r w:rsidRPr="003902C0">
        <w:rPr>
          <w:sz w:val="24"/>
          <w:szCs w:val="24"/>
        </w:rPr>
        <w:tab/>
      </w:r>
      <w:r w:rsidRPr="003902C0">
        <w:rPr>
          <w:sz w:val="24"/>
          <w:szCs w:val="24"/>
        </w:rPr>
        <w:tab/>
      </w:r>
      <w:r w:rsidRPr="003902C0">
        <w:rPr>
          <w:sz w:val="24"/>
          <w:szCs w:val="24"/>
        </w:rPr>
        <w:tab/>
        <w:t>подпись</w:t>
      </w:r>
    </w:p>
    <w:p w:rsidR="003902C0" w:rsidRPr="003902C0" w:rsidRDefault="003902C0" w:rsidP="003902C0">
      <w:pPr>
        <w:rPr>
          <w:rFonts w:eastAsiaTheme="minorHAnsi"/>
          <w:lang w:eastAsia="en-US"/>
        </w:rPr>
      </w:pPr>
    </w:p>
    <w:p w:rsidR="003902C0" w:rsidRPr="003902C0" w:rsidRDefault="003902C0" w:rsidP="003902C0">
      <w:pPr>
        <w:rPr>
          <w:rFonts w:eastAsiaTheme="minorHAnsi"/>
          <w:lang w:eastAsia="en-US"/>
        </w:rPr>
        <w:sectPr w:rsidR="003902C0" w:rsidRPr="003902C0" w:rsidSect="006C1822">
          <w:pgSz w:w="11906" w:h="16838"/>
          <w:pgMar w:top="1134" w:right="851" w:bottom="1134" w:left="1701" w:header="708" w:footer="708" w:gutter="0"/>
          <w:cols w:space="708"/>
          <w:docGrid w:linePitch="360"/>
        </w:sectPr>
      </w:pP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rPr>
      </w:pPr>
    </w:p>
    <w:p w:rsidR="003902C0" w:rsidRPr="003902C0" w:rsidRDefault="003902C0" w:rsidP="003902C0">
      <w:pPr>
        <w:autoSpaceDE w:val="0"/>
        <w:autoSpaceDN w:val="0"/>
        <w:adjustRightInd w:val="0"/>
        <w:ind w:left="5103"/>
        <w:jc w:val="right"/>
      </w:pPr>
      <w:r w:rsidRPr="003902C0">
        <w:t>Приложение № 14</w:t>
      </w:r>
    </w:p>
    <w:p w:rsidR="007966EF" w:rsidRPr="007966EF" w:rsidRDefault="00002677" w:rsidP="007966EF">
      <w:pPr>
        <w:autoSpaceDE w:val="0"/>
        <w:autoSpaceDN w:val="0"/>
        <w:adjustRightInd w:val="0"/>
        <w:ind w:left="5103"/>
        <w:jc w:val="both"/>
      </w:pPr>
      <w:r>
        <w:t xml:space="preserve"> к Инструкции о</w:t>
      </w:r>
      <w:r w:rsidR="003902C0" w:rsidRPr="003902C0">
        <w:t xml:space="preserve"> порядке выплаты пенсий, пособий, компенсаций и иных выплат  и составления отчетности по выплате пенсий, пособий, компенсаций и иных выплат территориальными органами Единого государственного фонда социального страхования Придне</w:t>
      </w:r>
      <w:r>
        <w:t>стровской Молдавской Республики</w:t>
      </w:r>
    </w:p>
    <w:p w:rsidR="003902C0" w:rsidRPr="003902C0" w:rsidRDefault="003902C0" w:rsidP="003902C0">
      <w:pPr>
        <w:autoSpaceDE w:val="0"/>
        <w:autoSpaceDN w:val="0"/>
        <w:adjustRightInd w:val="0"/>
        <w:ind w:left="5103"/>
        <w:jc w:val="both"/>
      </w:pPr>
    </w:p>
    <w:p w:rsidR="003902C0" w:rsidRPr="003902C0" w:rsidRDefault="003902C0" w:rsidP="003902C0">
      <w:pPr>
        <w:autoSpaceDE w:val="0"/>
        <w:autoSpaceDN w:val="0"/>
        <w:adjustRightInd w:val="0"/>
        <w:jc w:val="center"/>
      </w:pPr>
    </w:p>
    <w:p w:rsidR="003902C0" w:rsidRPr="003902C0" w:rsidRDefault="003902C0" w:rsidP="003902C0">
      <w:pPr>
        <w:autoSpaceDE w:val="0"/>
        <w:autoSpaceDN w:val="0"/>
        <w:adjustRightInd w:val="0"/>
        <w:jc w:val="center"/>
        <w:rPr>
          <w:sz w:val="24"/>
          <w:szCs w:val="24"/>
        </w:rPr>
      </w:pPr>
      <w:r w:rsidRPr="003902C0">
        <w:rPr>
          <w:sz w:val="24"/>
          <w:szCs w:val="24"/>
        </w:rPr>
        <w:t xml:space="preserve">Реестр </w:t>
      </w:r>
    </w:p>
    <w:p w:rsidR="003902C0" w:rsidRPr="003902C0" w:rsidRDefault="003902C0" w:rsidP="003902C0">
      <w:pPr>
        <w:autoSpaceDE w:val="0"/>
        <w:autoSpaceDN w:val="0"/>
        <w:adjustRightInd w:val="0"/>
        <w:jc w:val="center"/>
        <w:rPr>
          <w:sz w:val="24"/>
          <w:szCs w:val="24"/>
        </w:rPr>
      </w:pPr>
      <w:r w:rsidRPr="003902C0">
        <w:rPr>
          <w:sz w:val="24"/>
          <w:szCs w:val="24"/>
        </w:rPr>
        <w:t xml:space="preserve">на изменение размера пенсии по увеличению </w:t>
      </w:r>
    </w:p>
    <w:p w:rsidR="003902C0" w:rsidRPr="003902C0" w:rsidRDefault="003902C0" w:rsidP="003902C0">
      <w:pPr>
        <w:autoSpaceDE w:val="0"/>
        <w:autoSpaceDN w:val="0"/>
        <w:adjustRightInd w:val="0"/>
        <w:jc w:val="center"/>
        <w:rPr>
          <w:sz w:val="24"/>
          <w:szCs w:val="24"/>
        </w:rPr>
      </w:pPr>
      <w:r w:rsidRPr="003902C0">
        <w:rPr>
          <w:sz w:val="24"/>
          <w:szCs w:val="24"/>
        </w:rPr>
        <w:t>(уменьшению)</w:t>
      </w:r>
    </w:p>
    <w:p w:rsidR="003902C0" w:rsidRPr="003902C0" w:rsidRDefault="003902C0" w:rsidP="003902C0">
      <w:pPr>
        <w:autoSpaceDE w:val="0"/>
        <w:autoSpaceDN w:val="0"/>
        <w:adjustRightInd w:val="0"/>
        <w:jc w:val="center"/>
      </w:pPr>
      <w:r w:rsidRPr="003902C0">
        <w:t xml:space="preserve"> </w:t>
      </w:r>
    </w:p>
    <w:tbl>
      <w:tblPr>
        <w:tblStyle w:val="5"/>
        <w:tblW w:w="793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61"/>
        <w:gridCol w:w="1935"/>
        <w:gridCol w:w="1018"/>
        <w:gridCol w:w="1216"/>
        <w:gridCol w:w="1022"/>
        <w:gridCol w:w="1120"/>
        <w:gridCol w:w="1166"/>
      </w:tblGrid>
      <w:tr w:rsidR="003902C0" w:rsidRPr="003902C0" w:rsidTr="006C1822">
        <w:trPr>
          <w:jc w:val="center"/>
        </w:trPr>
        <w:tc>
          <w:tcPr>
            <w:tcW w:w="540" w:type="dxa"/>
            <w:vAlign w:val="center"/>
          </w:tcPr>
          <w:p w:rsidR="003902C0" w:rsidRPr="003902C0" w:rsidRDefault="003902C0" w:rsidP="003902C0">
            <w:pPr>
              <w:autoSpaceDE w:val="0"/>
              <w:autoSpaceDN w:val="0"/>
              <w:adjustRightInd w:val="0"/>
              <w:rPr>
                <w:sz w:val="20"/>
                <w:szCs w:val="20"/>
              </w:rPr>
            </w:pPr>
            <w:r w:rsidRPr="003902C0">
              <w:rPr>
                <w:sz w:val="20"/>
                <w:szCs w:val="20"/>
              </w:rPr>
              <w:t>№ п/п</w:t>
            </w:r>
          </w:p>
        </w:tc>
        <w:tc>
          <w:tcPr>
            <w:tcW w:w="2530" w:type="dxa"/>
            <w:vAlign w:val="center"/>
          </w:tcPr>
          <w:p w:rsidR="003902C0" w:rsidRPr="003902C0" w:rsidRDefault="003902C0" w:rsidP="003902C0">
            <w:pPr>
              <w:autoSpaceDE w:val="0"/>
              <w:autoSpaceDN w:val="0"/>
              <w:adjustRightInd w:val="0"/>
              <w:rPr>
                <w:sz w:val="20"/>
                <w:szCs w:val="20"/>
              </w:rPr>
            </w:pPr>
            <w:r w:rsidRPr="003902C0">
              <w:rPr>
                <w:sz w:val="20"/>
                <w:szCs w:val="20"/>
              </w:rPr>
              <w:t>Фамилия, имя, отчество</w:t>
            </w:r>
          </w:p>
        </w:tc>
        <w:tc>
          <w:tcPr>
            <w:tcW w:w="1291" w:type="dxa"/>
            <w:vAlign w:val="center"/>
          </w:tcPr>
          <w:p w:rsidR="003902C0" w:rsidRPr="003902C0" w:rsidRDefault="003902C0" w:rsidP="003902C0">
            <w:pPr>
              <w:autoSpaceDE w:val="0"/>
              <w:autoSpaceDN w:val="0"/>
              <w:adjustRightInd w:val="0"/>
              <w:rPr>
                <w:sz w:val="20"/>
                <w:szCs w:val="20"/>
              </w:rPr>
            </w:pPr>
            <w:r w:rsidRPr="003902C0">
              <w:rPr>
                <w:sz w:val="20"/>
                <w:szCs w:val="20"/>
              </w:rPr>
              <w:t>Участок Маршрут</w:t>
            </w:r>
          </w:p>
        </w:tc>
        <w:tc>
          <w:tcPr>
            <w:tcW w:w="1559" w:type="dxa"/>
            <w:vAlign w:val="center"/>
          </w:tcPr>
          <w:p w:rsidR="003902C0" w:rsidRPr="003902C0" w:rsidRDefault="003902C0" w:rsidP="003902C0">
            <w:pPr>
              <w:autoSpaceDE w:val="0"/>
              <w:autoSpaceDN w:val="0"/>
              <w:adjustRightInd w:val="0"/>
              <w:rPr>
                <w:sz w:val="20"/>
                <w:szCs w:val="20"/>
              </w:rPr>
            </w:pPr>
            <w:r w:rsidRPr="003902C0">
              <w:rPr>
                <w:sz w:val="20"/>
                <w:szCs w:val="20"/>
              </w:rPr>
              <w:t>№ пенсионного дела</w:t>
            </w:r>
          </w:p>
        </w:tc>
        <w:tc>
          <w:tcPr>
            <w:tcW w:w="1297" w:type="dxa"/>
            <w:vAlign w:val="center"/>
          </w:tcPr>
          <w:p w:rsidR="003902C0" w:rsidRPr="003902C0" w:rsidRDefault="003902C0" w:rsidP="003902C0">
            <w:pPr>
              <w:autoSpaceDE w:val="0"/>
              <w:autoSpaceDN w:val="0"/>
              <w:adjustRightInd w:val="0"/>
              <w:rPr>
                <w:sz w:val="20"/>
                <w:szCs w:val="20"/>
              </w:rPr>
            </w:pPr>
            <w:r w:rsidRPr="003902C0">
              <w:rPr>
                <w:sz w:val="20"/>
                <w:szCs w:val="20"/>
              </w:rPr>
              <w:t>Сумма за отчетный месяц</w:t>
            </w:r>
          </w:p>
        </w:tc>
        <w:tc>
          <w:tcPr>
            <w:tcW w:w="1429" w:type="dxa"/>
            <w:vAlign w:val="center"/>
          </w:tcPr>
          <w:p w:rsidR="003902C0" w:rsidRPr="003902C0" w:rsidRDefault="003902C0" w:rsidP="003902C0">
            <w:pPr>
              <w:autoSpaceDE w:val="0"/>
              <w:autoSpaceDN w:val="0"/>
              <w:adjustRightInd w:val="0"/>
              <w:rPr>
                <w:sz w:val="20"/>
                <w:szCs w:val="20"/>
              </w:rPr>
            </w:pPr>
            <w:r w:rsidRPr="003902C0">
              <w:rPr>
                <w:sz w:val="20"/>
                <w:szCs w:val="20"/>
              </w:rPr>
              <w:t>Сумма за прошлые месяцы и по Р-1</w:t>
            </w:r>
          </w:p>
        </w:tc>
        <w:tc>
          <w:tcPr>
            <w:tcW w:w="1491" w:type="dxa"/>
            <w:vAlign w:val="center"/>
          </w:tcPr>
          <w:p w:rsidR="003902C0" w:rsidRPr="003902C0" w:rsidRDefault="003902C0" w:rsidP="003902C0">
            <w:pPr>
              <w:autoSpaceDE w:val="0"/>
              <w:autoSpaceDN w:val="0"/>
              <w:adjustRightInd w:val="0"/>
              <w:rPr>
                <w:sz w:val="20"/>
                <w:szCs w:val="20"/>
              </w:rPr>
            </w:pPr>
            <w:r w:rsidRPr="003902C0">
              <w:rPr>
                <w:sz w:val="20"/>
                <w:szCs w:val="20"/>
              </w:rPr>
              <w:t>Причина и основания уменьшения размера пенсии</w:t>
            </w:r>
          </w:p>
        </w:tc>
      </w:tr>
      <w:tr w:rsidR="003902C0" w:rsidRPr="003902C0" w:rsidTr="006C1822">
        <w:trPr>
          <w:jc w:val="center"/>
        </w:trPr>
        <w:tc>
          <w:tcPr>
            <w:tcW w:w="540" w:type="dxa"/>
          </w:tcPr>
          <w:p w:rsidR="003902C0" w:rsidRPr="003902C0" w:rsidRDefault="003902C0" w:rsidP="003902C0">
            <w:pPr>
              <w:autoSpaceDE w:val="0"/>
              <w:autoSpaceDN w:val="0"/>
              <w:adjustRightInd w:val="0"/>
              <w:rPr>
                <w:sz w:val="20"/>
                <w:szCs w:val="20"/>
              </w:rPr>
            </w:pPr>
            <w:r w:rsidRPr="003902C0">
              <w:rPr>
                <w:sz w:val="20"/>
                <w:szCs w:val="20"/>
              </w:rPr>
              <w:t>1</w:t>
            </w:r>
          </w:p>
        </w:tc>
        <w:tc>
          <w:tcPr>
            <w:tcW w:w="2530" w:type="dxa"/>
          </w:tcPr>
          <w:p w:rsidR="003902C0" w:rsidRPr="003902C0" w:rsidRDefault="003902C0" w:rsidP="003902C0">
            <w:pPr>
              <w:autoSpaceDE w:val="0"/>
              <w:autoSpaceDN w:val="0"/>
              <w:adjustRightInd w:val="0"/>
              <w:rPr>
                <w:sz w:val="20"/>
                <w:szCs w:val="20"/>
              </w:rPr>
            </w:pPr>
            <w:r w:rsidRPr="003902C0">
              <w:rPr>
                <w:sz w:val="20"/>
                <w:szCs w:val="20"/>
              </w:rPr>
              <w:t>2</w:t>
            </w:r>
          </w:p>
        </w:tc>
        <w:tc>
          <w:tcPr>
            <w:tcW w:w="1291" w:type="dxa"/>
          </w:tcPr>
          <w:p w:rsidR="003902C0" w:rsidRPr="003902C0" w:rsidRDefault="003902C0" w:rsidP="003902C0">
            <w:pPr>
              <w:autoSpaceDE w:val="0"/>
              <w:autoSpaceDN w:val="0"/>
              <w:adjustRightInd w:val="0"/>
              <w:rPr>
                <w:sz w:val="20"/>
                <w:szCs w:val="20"/>
              </w:rPr>
            </w:pPr>
            <w:r w:rsidRPr="003902C0">
              <w:rPr>
                <w:sz w:val="20"/>
                <w:szCs w:val="20"/>
              </w:rPr>
              <w:t>3</w:t>
            </w:r>
          </w:p>
        </w:tc>
        <w:tc>
          <w:tcPr>
            <w:tcW w:w="1559" w:type="dxa"/>
          </w:tcPr>
          <w:p w:rsidR="003902C0" w:rsidRPr="003902C0" w:rsidRDefault="003902C0" w:rsidP="003902C0">
            <w:pPr>
              <w:autoSpaceDE w:val="0"/>
              <w:autoSpaceDN w:val="0"/>
              <w:adjustRightInd w:val="0"/>
              <w:rPr>
                <w:sz w:val="20"/>
                <w:szCs w:val="20"/>
              </w:rPr>
            </w:pPr>
            <w:r w:rsidRPr="003902C0">
              <w:rPr>
                <w:sz w:val="20"/>
                <w:szCs w:val="20"/>
              </w:rPr>
              <w:t>4</w:t>
            </w:r>
          </w:p>
        </w:tc>
        <w:tc>
          <w:tcPr>
            <w:tcW w:w="1297" w:type="dxa"/>
          </w:tcPr>
          <w:p w:rsidR="003902C0" w:rsidRPr="003902C0" w:rsidRDefault="003902C0" w:rsidP="003902C0">
            <w:pPr>
              <w:autoSpaceDE w:val="0"/>
              <w:autoSpaceDN w:val="0"/>
              <w:adjustRightInd w:val="0"/>
              <w:rPr>
                <w:sz w:val="20"/>
                <w:szCs w:val="20"/>
              </w:rPr>
            </w:pPr>
            <w:r w:rsidRPr="003902C0">
              <w:rPr>
                <w:sz w:val="20"/>
                <w:szCs w:val="20"/>
              </w:rPr>
              <w:t>5</w:t>
            </w:r>
          </w:p>
        </w:tc>
        <w:tc>
          <w:tcPr>
            <w:tcW w:w="1429" w:type="dxa"/>
          </w:tcPr>
          <w:p w:rsidR="003902C0" w:rsidRPr="003902C0" w:rsidRDefault="003902C0" w:rsidP="003902C0">
            <w:pPr>
              <w:autoSpaceDE w:val="0"/>
              <w:autoSpaceDN w:val="0"/>
              <w:adjustRightInd w:val="0"/>
              <w:rPr>
                <w:sz w:val="20"/>
                <w:szCs w:val="20"/>
              </w:rPr>
            </w:pPr>
            <w:r w:rsidRPr="003902C0">
              <w:rPr>
                <w:sz w:val="20"/>
                <w:szCs w:val="20"/>
              </w:rPr>
              <w:t>6</w:t>
            </w:r>
          </w:p>
        </w:tc>
        <w:tc>
          <w:tcPr>
            <w:tcW w:w="1491" w:type="dxa"/>
          </w:tcPr>
          <w:p w:rsidR="003902C0" w:rsidRPr="003902C0" w:rsidRDefault="003902C0" w:rsidP="003902C0">
            <w:pPr>
              <w:autoSpaceDE w:val="0"/>
              <w:autoSpaceDN w:val="0"/>
              <w:adjustRightInd w:val="0"/>
              <w:rPr>
                <w:sz w:val="20"/>
                <w:szCs w:val="20"/>
              </w:rPr>
            </w:pPr>
            <w:r w:rsidRPr="003902C0">
              <w:rPr>
                <w:sz w:val="20"/>
                <w:szCs w:val="20"/>
              </w:rPr>
              <w:t>7</w:t>
            </w:r>
          </w:p>
        </w:tc>
      </w:tr>
      <w:tr w:rsidR="003902C0" w:rsidRPr="003902C0" w:rsidTr="006C1822">
        <w:trPr>
          <w:jc w:val="center"/>
        </w:trPr>
        <w:tc>
          <w:tcPr>
            <w:tcW w:w="540" w:type="dxa"/>
          </w:tcPr>
          <w:p w:rsidR="003902C0" w:rsidRPr="003902C0" w:rsidRDefault="003902C0" w:rsidP="003902C0">
            <w:pPr>
              <w:autoSpaceDE w:val="0"/>
              <w:autoSpaceDN w:val="0"/>
              <w:adjustRightInd w:val="0"/>
              <w:rPr>
                <w:sz w:val="20"/>
                <w:szCs w:val="20"/>
              </w:rPr>
            </w:pPr>
          </w:p>
        </w:tc>
        <w:tc>
          <w:tcPr>
            <w:tcW w:w="2530" w:type="dxa"/>
          </w:tcPr>
          <w:p w:rsidR="003902C0" w:rsidRPr="003902C0" w:rsidRDefault="003902C0" w:rsidP="003902C0">
            <w:pPr>
              <w:autoSpaceDE w:val="0"/>
              <w:autoSpaceDN w:val="0"/>
              <w:adjustRightInd w:val="0"/>
              <w:rPr>
                <w:sz w:val="20"/>
                <w:szCs w:val="20"/>
              </w:rPr>
            </w:pPr>
          </w:p>
        </w:tc>
        <w:tc>
          <w:tcPr>
            <w:tcW w:w="1291" w:type="dxa"/>
          </w:tcPr>
          <w:p w:rsidR="003902C0" w:rsidRPr="003902C0" w:rsidRDefault="003902C0" w:rsidP="003902C0">
            <w:pPr>
              <w:autoSpaceDE w:val="0"/>
              <w:autoSpaceDN w:val="0"/>
              <w:adjustRightInd w:val="0"/>
              <w:rPr>
                <w:sz w:val="20"/>
                <w:szCs w:val="20"/>
              </w:rPr>
            </w:pPr>
          </w:p>
        </w:tc>
        <w:tc>
          <w:tcPr>
            <w:tcW w:w="1559" w:type="dxa"/>
          </w:tcPr>
          <w:p w:rsidR="003902C0" w:rsidRPr="003902C0" w:rsidRDefault="003902C0" w:rsidP="003902C0">
            <w:pPr>
              <w:autoSpaceDE w:val="0"/>
              <w:autoSpaceDN w:val="0"/>
              <w:adjustRightInd w:val="0"/>
              <w:rPr>
                <w:sz w:val="20"/>
                <w:szCs w:val="20"/>
              </w:rPr>
            </w:pPr>
          </w:p>
        </w:tc>
        <w:tc>
          <w:tcPr>
            <w:tcW w:w="1297" w:type="dxa"/>
          </w:tcPr>
          <w:p w:rsidR="003902C0" w:rsidRPr="003902C0" w:rsidRDefault="003902C0" w:rsidP="003902C0">
            <w:pPr>
              <w:autoSpaceDE w:val="0"/>
              <w:autoSpaceDN w:val="0"/>
              <w:adjustRightInd w:val="0"/>
              <w:rPr>
                <w:sz w:val="20"/>
                <w:szCs w:val="20"/>
              </w:rPr>
            </w:pPr>
          </w:p>
        </w:tc>
        <w:tc>
          <w:tcPr>
            <w:tcW w:w="1429" w:type="dxa"/>
          </w:tcPr>
          <w:p w:rsidR="003902C0" w:rsidRPr="003902C0" w:rsidRDefault="003902C0" w:rsidP="003902C0">
            <w:pPr>
              <w:autoSpaceDE w:val="0"/>
              <w:autoSpaceDN w:val="0"/>
              <w:adjustRightInd w:val="0"/>
              <w:rPr>
                <w:sz w:val="20"/>
                <w:szCs w:val="20"/>
              </w:rPr>
            </w:pPr>
          </w:p>
        </w:tc>
        <w:tc>
          <w:tcPr>
            <w:tcW w:w="1491" w:type="dxa"/>
          </w:tcPr>
          <w:p w:rsidR="003902C0" w:rsidRPr="003902C0" w:rsidRDefault="003902C0" w:rsidP="003902C0">
            <w:pPr>
              <w:autoSpaceDE w:val="0"/>
              <w:autoSpaceDN w:val="0"/>
              <w:adjustRightInd w:val="0"/>
              <w:rPr>
                <w:sz w:val="20"/>
                <w:szCs w:val="20"/>
              </w:rPr>
            </w:pPr>
          </w:p>
        </w:tc>
      </w:tr>
    </w:tbl>
    <w:p w:rsidR="003902C0" w:rsidRPr="003902C0" w:rsidRDefault="003902C0" w:rsidP="003902C0">
      <w:pPr>
        <w:autoSpaceDE w:val="0"/>
        <w:autoSpaceDN w:val="0"/>
        <w:adjustRightInd w:val="0"/>
        <w:jc w:val="both"/>
      </w:pPr>
    </w:p>
    <w:p w:rsidR="003902C0" w:rsidRPr="003902C0" w:rsidRDefault="003902C0" w:rsidP="003902C0">
      <w:pPr>
        <w:autoSpaceDE w:val="0"/>
        <w:autoSpaceDN w:val="0"/>
        <w:adjustRightInd w:val="0"/>
        <w:jc w:val="both"/>
        <w:rPr>
          <w:sz w:val="24"/>
          <w:szCs w:val="24"/>
        </w:rPr>
      </w:pPr>
      <w:r w:rsidRPr="003902C0">
        <w:rPr>
          <w:sz w:val="24"/>
          <w:szCs w:val="24"/>
        </w:rPr>
        <w:t>ИТОГО</w:t>
      </w:r>
      <w:r w:rsidRPr="003902C0">
        <w:rPr>
          <w:sz w:val="24"/>
          <w:szCs w:val="24"/>
          <w:u w:val="single"/>
        </w:rPr>
        <w:t>:______________________________________________________________________</w:t>
      </w:r>
    </w:p>
    <w:p w:rsidR="003902C0" w:rsidRPr="003902C0" w:rsidRDefault="003902C0" w:rsidP="003902C0">
      <w:pPr>
        <w:autoSpaceDE w:val="0"/>
        <w:autoSpaceDN w:val="0"/>
        <w:adjustRightInd w:val="0"/>
        <w:jc w:val="both"/>
        <w:rPr>
          <w:sz w:val="24"/>
          <w:szCs w:val="24"/>
        </w:rPr>
      </w:pPr>
    </w:p>
    <w:p w:rsidR="003902C0" w:rsidRPr="003902C0" w:rsidRDefault="003902C0" w:rsidP="003902C0">
      <w:pPr>
        <w:autoSpaceDE w:val="0"/>
        <w:autoSpaceDN w:val="0"/>
        <w:adjustRightInd w:val="0"/>
        <w:jc w:val="both"/>
        <w:rPr>
          <w:sz w:val="24"/>
          <w:szCs w:val="24"/>
        </w:rPr>
      </w:pPr>
      <w:r w:rsidRPr="003902C0">
        <w:rPr>
          <w:sz w:val="24"/>
          <w:szCs w:val="24"/>
        </w:rPr>
        <w:t xml:space="preserve">Руководитель </w:t>
      </w:r>
      <w:r w:rsidRPr="003902C0">
        <w:rPr>
          <w:sz w:val="24"/>
          <w:szCs w:val="24"/>
          <w:u w:val="single"/>
        </w:rPr>
        <w:t>__________________________________</w:t>
      </w:r>
      <w:r w:rsidRPr="003902C0">
        <w:rPr>
          <w:sz w:val="24"/>
          <w:szCs w:val="24"/>
        </w:rPr>
        <w:t xml:space="preserve"> </w:t>
      </w:r>
      <w:r w:rsidRPr="003902C0">
        <w:rPr>
          <w:sz w:val="24"/>
          <w:szCs w:val="24"/>
        </w:rPr>
        <w:tab/>
      </w:r>
      <w:r w:rsidRPr="003902C0">
        <w:rPr>
          <w:sz w:val="24"/>
          <w:szCs w:val="24"/>
        </w:rPr>
        <w:tab/>
      </w:r>
      <w:r w:rsidRPr="003902C0">
        <w:rPr>
          <w:sz w:val="24"/>
          <w:szCs w:val="24"/>
        </w:rPr>
        <w:tab/>
        <w:t xml:space="preserve"> </w:t>
      </w:r>
      <w:r w:rsidRPr="003902C0">
        <w:rPr>
          <w:sz w:val="24"/>
          <w:szCs w:val="24"/>
          <w:u w:val="single"/>
        </w:rPr>
        <w:t>__________________</w:t>
      </w:r>
    </w:p>
    <w:p w:rsidR="003902C0" w:rsidRPr="003902C0" w:rsidRDefault="003902C0" w:rsidP="003902C0">
      <w:pPr>
        <w:autoSpaceDE w:val="0"/>
        <w:autoSpaceDN w:val="0"/>
        <w:adjustRightInd w:val="0"/>
        <w:ind w:left="1416" w:firstLine="708"/>
        <w:jc w:val="both"/>
        <w:rPr>
          <w:sz w:val="24"/>
          <w:szCs w:val="24"/>
        </w:rPr>
      </w:pPr>
      <w:r w:rsidRPr="003902C0">
        <w:rPr>
          <w:sz w:val="24"/>
          <w:szCs w:val="24"/>
        </w:rPr>
        <w:t>наименование Центра</w:t>
      </w:r>
      <w:r w:rsidRPr="003902C0">
        <w:rPr>
          <w:sz w:val="24"/>
          <w:szCs w:val="24"/>
        </w:rPr>
        <w:tab/>
      </w:r>
      <w:r w:rsidRPr="003902C0">
        <w:rPr>
          <w:sz w:val="24"/>
          <w:szCs w:val="24"/>
        </w:rPr>
        <w:tab/>
      </w:r>
      <w:r w:rsidRPr="003902C0">
        <w:rPr>
          <w:sz w:val="24"/>
          <w:szCs w:val="24"/>
        </w:rPr>
        <w:tab/>
      </w:r>
      <w:r w:rsidRPr="003902C0">
        <w:rPr>
          <w:sz w:val="24"/>
          <w:szCs w:val="24"/>
        </w:rPr>
        <w:tab/>
      </w:r>
      <w:r w:rsidRPr="003902C0">
        <w:rPr>
          <w:sz w:val="24"/>
          <w:szCs w:val="24"/>
        </w:rPr>
        <w:tab/>
        <w:t>подпись</w:t>
      </w:r>
    </w:p>
    <w:p w:rsidR="003902C0" w:rsidRPr="003902C0" w:rsidRDefault="003902C0" w:rsidP="003902C0">
      <w:pPr>
        <w:autoSpaceDE w:val="0"/>
        <w:autoSpaceDN w:val="0"/>
        <w:adjustRightInd w:val="0"/>
        <w:jc w:val="both"/>
        <w:rPr>
          <w:sz w:val="24"/>
          <w:szCs w:val="24"/>
        </w:rPr>
      </w:pPr>
    </w:p>
    <w:p w:rsidR="003902C0" w:rsidRPr="003902C0" w:rsidRDefault="003902C0" w:rsidP="003902C0">
      <w:pPr>
        <w:autoSpaceDE w:val="0"/>
        <w:autoSpaceDN w:val="0"/>
        <w:adjustRightInd w:val="0"/>
        <w:jc w:val="both"/>
        <w:rPr>
          <w:sz w:val="24"/>
          <w:szCs w:val="24"/>
        </w:rPr>
      </w:pPr>
    </w:p>
    <w:p w:rsidR="003902C0" w:rsidRPr="003902C0" w:rsidRDefault="003902C0" w:rsidP="003902C0">
      <w:pPr>
        <w:autoSpaceDE w:val="0"/>
        <w:autoSpaceDN w:val="0"/>
        <w:adjustRightInd w:val="0"/>
        <w:jc w:val="both"/>
        <w:rPr>
          <w:sz w:val="24"/>
          <w:szCs w:val="24"/>
        </w:rPr>
      </w:pPr>
      <w:r w:rsidRPr="003902C0">
        <w:rPr>
          <w:sz w:val="24"/>
          <w:szCs w:val="24"/>
        </w:rPr>
        <w:t xml:space="preserve">Гл. бухгалтер __________________________________ </w:t>
      </w:r>
      <w:r w:rsidRPr="003902C0">
        <w:rPr>
          <w:sz w:val="24"/>
          <w:szCs w:val="24"/>
        </w:rPr>
        <w:tab/>
      </w:r>
      <w:r w:rsidRPr="003902C0">
        <w:rPr>
          <w:sz w:val="24"/>
          <w:szCs w:val="24"/>
        </w:rPr>
        <w:tab/>
      </w:r>
      <w:r w:rsidRPr="003902C0">
        <w:rPr>
          <w:sz w:val="24"/>
          <w:szCs w:val="24"/>
        </w:rPr>
        <w:tab/>
        <w:t xml:space="preserve"> __________________</w:t>
      </w:r>
    </w:p>
    <w:p w:rsidR="003902C0" w:rsidRPr="003902C0" w:rsidRDefault="003902C0" w:rsidP="003902C0">
      <w:pPr>
        <w:autoSpaceDE w:val="0"/>
        <w:autoSpaceDN w:val="0"/>
        <w:adjustRightInd w:val="0"/>
        <w:ind w:left="1416" w:firstLine="708"/>
        <w:jc w:val="both"/>
        <w:rPr>
          <w:sz w:val="24"/>
          <w:szCs w:val="24"/>
        </w:rPr>
      </w:pPr>
      <w:r w:rsidRPr="003902C0">
        <w:rPr>
          <w:sz w:val="24"/>
          <w:szCs w:val="24"/>
        </w:rPr>
        <w:t>наименование Центра</w:t>
      </w:r>
      <w:r w:rsidRPr="003902C0">
        <w:rPr>
          <w:sz w:val="24"/>
          <w:szCs w:val="24"/>
        </w:rPr>
        <w:tab/>
      </w:r>
      <w:r w:rsidRPr="003902C0">
        <w:rPr>
          <w:sz w:val="24"/>
          <w:szCs w:val="24"/>
        </w:rPr>
        <w:tab/>
      </w:r>
      <w:r w:rsidRPr="003902C0">
        <w:rPr>
          <w:sz w:val="24"/>
          <w:szCs w:val="24"/>
        </w:rPr>
        <w:tab/>
      </w:r>
      <w:r w:rsidRPr="003902C0">
        <w:rPr>
          <w:sz w:val="24"/>
          <w:szCs w:val="24"/>
        </w:rPr>
        <w:tab/>
      </w:r>
      <w:r w:rsidRPr="003902C0">
        <w:rPr>
          <w:sz w:val="24"/>
          <w:szCs w:val="24"/>
        </w:rPr>
        <w:tab/>
        <w:t>подпись</w:t>
      </w:r>
    </w:p>
    <w:p w:rsidR="003902C0" w:rsidRPr="003902C0" w:rsidRDefault="003902C0" w:rsidP="003902C0">
      <w:pPr>
        <w:rPr>
          <w:rFonts w:eastAsiaTheme="minorHAnsi"/>
          <w:lang w:eastAsia="en-US"/>
        </w:rPr>
      </w:pPr>
    </w:p>
    <w:p w:rsidR="003902C0" w:rsidRPr="003902C0" w:rsidRDefault="003902C0" w:rsidP="003902C0">
      <w:pPr>
        <w:rPr>
          <w:rFonts w:eastAsiaTheme="minorHAnsi"/>
          <w:lang w:eastAsia="en-US"/>
        </w:rPr>
        <w:sectPr w:rsidR="003902C0" w:rsidRPr="003902C0" w:rsidSect="006C1822">
          <w:pgSz w:w="11906" w:h="16838"/>
          <w:pgMar w:top="1134" w:right="851" w:bottom="1134" w:left="1701" w:header="708" w:footer="708" w:gutter="0"/>
          <w:cols w:space="708"/>
          <w:docGrid w:linePitch="360"/>
        </w:sectPr>
      </w:pP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rPr>
      </w:pPr>
    </w:p>
    <w:p w:rsidR="003902C0" w:rsidRPr="003902C0" w:rsidRDefault="003902C0" w:rsidP="003902C0">
      <w:pPr>
        <w:autoSpaceDE w:val="0"/>
        <w:autoSpaceDN w:val="0"/>
        <w:adjustRightInd w:val="0"/>
        <w:ind w:left="5103"/>
        <w:jc w:val="right"/>
      </w:pPr>
      <w:r w:rsidRPr="003902C0">
        <w:t>Приложение № 15</w:t>
      </w:r>
    </w:p>
    <w:p w:rsidR="007966EF" w:rsidRPr="007966EF" w:rsidRDefault="00002677" w:rsidP="007966EF">
      <w:pPr>
        <w:tabs>
          <w:tab w:val="left" w:pos="916"/>
          <w:tab w:val="left" w:pos="1832"/>
          <w:tab w:val="left" w:pos="2748"/>
          <w:tab w:val="left" w:pos="3664"/>
          <w:tab w:val="left" w:pos="3969"/>
          <w:tab w:val="left" w:pos="5245"/>
          <w:tab w:val="left" w:pos="6412"/>
          <w:tab w:val="left" w:pos="7328"/>
          <w:tab w:val="left" w:pos="8244"/>
          <w:tab w:val="left" w:pos="9160"/>
          <w:tab w:val="left" w:pos="10076"/>
          <w:tab w:val="left" w:pos="10992"/>
          <w:tab w:val="left" w:pos="11908"/>
          <w:tab w:val="left" w:pos="12824"/>
          <w:tab w:val="left" w:pos="13740"/>
          <w:tab w:val="left" w:pos="14656"/>
        </w:tabs>
        <w:ind w:left="5103"/>
        <w:jc w:val="both"/>
      </w:pPr>
      <w:r>
        <w:t>к Инструкции о</w:t>
      </w:r>
      <w:r w:rsidR="003902C0" w:rsidRPr="003902C0">
        <w:t xml:space="preserve"> порядке выплаты пенсий, пособий, компенсаций и иных выплат  и составления отчетности по выплате пенсий, пособий, компенсаций и иных выплат территориальными органами Единого государственного фонда социального страхования Придне</w:t>
      </w:r>
      <w:r>
        <w:t>стровской Молдавской Республики</w:t>
      </w:r>
    </w:p>
    <w:p w:rsidR="007966EF" w:rsidRPr="007966EF" w:rsidRDefault="007966EF" w:rsidP="007966EF">
      <w:pPr>
        <w:tabs>
          <w:tab w:val="left" w:pos="916"/>
          <w:tab w:val="left" w:pos="1832"/>
          <w:tab w:val="left" w:pos="2748"/>
          <w:tab w:val="left" w:pos="3664"/>
          <w:tab w:val="left" w:pos="3969"/>
          <w:tab w:val="left" w:pos="5245"/>
          <w:tab w:val="left" w:pos="6412"/>
          <w:tab w:val="left" w:pos="7328"/>
          <w:tab w:val="left" w:pos="8244"/>
          <w:tab w:val="left" w:pos="9160"/>
          <w:tab w:val="left" w:pos="10076"/>
          <w:tab w:val="left" w:pos="10992"/>
          <w:tab w:val="left" w:pos="11908"/>
          <w:tab w:val="left" w:pos="12824"/>
          <w:tab w:val="left" w:pos="13740"/>
          <w:tab w:val="left" w:pos="14656"/>
        </w:tabs>
        <w:ind w:left="5103"/>
        <w:jc w:val="both"/>
      </w:pPr>
    </w:p>
    <w:p w:rsidR="007966EF" w:rsidRPr="007966EF" w:rsidRDefault="007966EF" w:rsidP="007966EF">
      <w:pPr>
        <w:tabs>
          <w:tab w:val="left" w:pos="916"/>
          <w:tab w:val="left" w:pos="1832"/>
          <w:tab w:val="left" w:pos="2748"/>
          <w:tab w:val="left" w:pos="3664"/>
          <w:tab w:val="left" w:pos="3969"/>
          <w:tab w:val="left" w:pos="5245"/>
          <w:tab w:val="left" w:pos="6412"/>
          <w:tab w:val="left" w:pos="7328"/>
          <w:tab w:val="left" w:pos="8244"/>
          <w:tab w:val="left" w:pos="9160"/>
          <w:tab w:val="left" w:pos="10076"/>
          <w:tab w:val="left" w:pos="10992"/>
          <w:tab w:val="left" w:pos="11908"/>
          <w:tab w:val="left" w:pos="12824"/>
          <w:tab w:val="left" w:pos="13740"/>
          <w:tab w:val="left" w:pos="14656"/>
        </w:tabs>
        <w:ind w:left="5103"/>
        <w:jc w:val="both"/>
      </w:pPr>
    </w:p>
    <w:p w:rsidR="003902C0" w:rsidRPr="003902C0" w:rsidRDefault="003902C0" w:rsidP="003902C0">
      <w:pPr>
        <w:tabs>
          <w:tab w:val="left" w:pos="916"/>
          <w:tab w:val="left" w:pos="1832"/>
          <w:tab w:val="left" w:pos="2748"/>
          <w:tab w:val="left" w:pos="3664"/>
          <w:tab w:val="left" w:pos="3969"/>
          <w:tab w:val="left" w:pos="5245"/>
          <w:tab w:val="left" w:pos="6412"/>
          <w:tab w:val="left" w:pos="7328"/>
          <w:tab w:val="left" w:pos="8244"/>
          <w:tab w:val="left" w:pos="9160"/>
          <w:tab w:val="left" w:pos="10076"/>
          <w:tab w:val="left" w:pos="10992"/>
          <w:tab w:val="left" w:pos="11908"/>
          <w:tab w:val="left" w:pos="12824"/>
          <w:tab w:val="left" w:pos="13740"/>
          <w:tab w:val="left" w:pos="14656"/>
        </w:tabs>
        <w:ind w:left="5103"/>
        <w:jc w:val="both"/>
        <w:rPr>
          <w:rFonts w:ascii="Courier New" w:hAnsi="Courier New" w:cs="Courier New"/>
        </w:rPr>
      </w:pPr>
    </w:p>
    <w:p w:rsidR="003902C0" w:rsidRPr="003902C0" w:rsidRDefault="003902C0" w:rsidP="003902C0">
      <w:pPr>
        <w:tabs>
          <w:tab w:val="left" w:pos="3969"/>
        </w:tabs>
        <w:autoSpaceDE w:val="0"/>
        <w:autoSpaceDN w:val="0"/>
        <w:adjustRightInd w:val="0"/>
        <w:ind w:left="4253"/>
        <w:jc w:val="center"/>
      </w:pPr>
    </w:p>
    <w:p w:rsidR="003902C0" w:rsidRPr="003902C0" w:rsidRDefault="003902C0" w:rsidP="003902C0">
      <w:pPr>
        <w:autoSpaceDE w:val="0"/>
        <w:autoSpaceDN w:val="0"/>
        <w:adjustRightInd w:val="0"/>
        <w:jc w:val="center"/>
        <w:rPr>
          <w:sz w:val="24"/>
          <w:szCs w:val="24"/>
        </w:rPr>
      </w:pPr>
      <w:r w:rsidRPr="003902C0">
        <w:rPr>
          <w:sz w:val="24"/>
          <w:szCs w:val="24"/>
        </w:rPr>
        <w:t xml:space="preserve">Реестр </w:t>
      </w:r>
    </w:p>
    <w:p w:rsidR="003902C0" w:rsidRPr="003902C0" w:rsidRDefault="003902C0" w:rsidP="003902C0">
      <w:pPr>
        <w:autoSpaceDE w:val="0"/>
        <w:autoSpaceDN w:val="0"/>
        <w:adjustRightInd w:val="0"/>
        <w:jc w:val="center"/>
        <w:rPr>
          <w:sz w:val="24"/>
          <w:szCs w:val="24"/>
        </w:rPr>
      </w:pPr>
      <w:r w:rsidRPr="003902C0">
        <w:rPr>
          <w:sz w:val="24"/>
          <w:szCs w:val="24"/>
        </w:rPr>
        <w:t>на прекращение выплаты пенсии (пособия)</w:t>
      </w:r>
    </w:p>
    <w:p w:rsidR="003902C0" w:rsidRPr="003902C0" w:rsidRDefault="003902C0" w:rsidP="003902C0">
      <w:pPr>
        <w:autoSpaceDE w:val="0"/>
        <w:autoSpaceDN w:val="0"/>
        <w:adjustRightInd w:val="0"/>
        <w:jc w:val="center"/>
        <w:rPr>
          <w:sz w:val="24"/>
          <w:szCs w:val="24"/>
        </w:rPr>
      </w:pPr>
      <w:r w:rsidRPr="003902C0">
        <w:rPr>
          <w:sz w:val="24"/>
          <w:szCs w:val="24"/>
        </w:rPr>
        <w:t xml:space="preserve"> </w:t>
      </w:r>
    </w:p>
    <w:tbl>
      <w:tblPr>
        <w:tblStyle w:val="6"/>
        <w:tblW w:w="793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61"/>
        <w:gridCol w:w="1928"/>
        <w:gridCol w:w="1014"/>
        <w:gridCol w:w="1212"/>
        <w:gridCol w:w="1010"/>
        <w:gridCol w:w="1022"/>
        <w:gridCol w:w="1291"/>
      </w:tblGrid>
      <w:tr w:rsidR="003902C0" w:rsidRPr="003902C0" w:rsidTr="006C1822">
        <w:trPr>
          <w:jc w:val="center"/>
        </w:trPr>
        <w:tc>
          <w:tcPr>
            <w:tcW w:w="540" w:type="dxa"/>
            <w:vAlign w:val="center"/>
          </w:tcPr>
          <w:p w:rsidR="003902C0" w:rsidRPr="003902C0" w:rsidRDefault="003902C0" w:rsidP="003902C0">
            <w:pPr>
              <w:autoSpaceDE w:val="0"/>
              <w:autoSpaceDN w:val="0"/>
              <w:adjustRightInd w:val="0"/>
              <w:jc w:val="center"/>
              <w:rPr>
                <w:sz w:val="20"/>
                <w:szCs w:val="20"/>
              </w:rPr>
            </w:pPr>
            <w:r w:rsidRPr="003902C0">
              <w:rPr>
                <w:sz w:val="20"/>
                <w:szCs w:val="20"/>
              </w:rPr>
              <w:t>№ п/п</w:t>
            </w:r>
          </w:p>
        </w:tc>
        <w:tc>
          <w:tcPr>
            <w:tcW w:w="2530" w:type="dxa"/>
            <w:vAlign w:val="center"/>
          </w:tcPr>
          <w:p w:rsidR="003902C0" w:rsidRPr="003902C0" w:rsidRDefault="003902C0" w:rsidP="003902C0">
            <w:pPr>
              <w:autoSpaceDE w:val="0"/>
              <w:autoSpaceDN w:val="0"/>
              <w:adjustRightInd w:val="0"/>
              <w:jc w:val="center"/>
              <w:rPr>
                <w:sz w:val="20"/>
                <w:szCs w:val="20"/>
              </w:rPr>
            </w:pPr>
            <w:r w:rsidRPr="003902C0">
              <w:rPr>
                <w:sz w:val="20"/>
                <w:szCs w:val="20"/>
              </w:rPr>
              <w:t>Фамилия, имя, отчество</w:t>
            </w:r>
          </w:p>
        </w:tc>
        <w:tc>
          <w:tcPr>
            <w:tcW w:w="1291" w:type="dxa"/>
            <w:vAlign w:val="center"/>
          </w:tcPr>
          <w:p w:rsidR="003902C0" w:rsidRPr="003902C0" w:rsidRDefault="003902C0" w:rsidP="003902C0">
            <w:pPr>
              <w:autoSpaceDE w:val="0"/>
              <w:autoSpaceDN w:val="0"/>
              <w:adjustRightInd w:val="0"/>
              <w:jc w:val="center"/>
              <w:rPr>
                <w:sz w:val="20"/>
                <w:szCs w:val="20"/>
              </w:rPr>
            </w:pPr>
            <w:r w:rsidRPr="003902C0">
              <w:rPr>
                <w:sz w:val="20"/>
                <w:szCs w:val="20"/>
              </w:rPr>
              <w:t>Участок Маршрут</w:t>
            </w:r>
          </w:p>
        </w:tc>
        <w:tc>
          <w:tcPr>
            <w:tcW w:w="1559" w:type="dxa"/>
            <w:vAlign w:val="center"/>
          </w:tcPr>
          <w:p w:rsidR="003902C0" w:rsidRPr="003902C0" w:rsidRDefault="003902C0" w:rsidP="003902C0">
            <w:pPr>
              <w:autoSpaceDE w:val="0"/>
              <w:autoSpaceDN w:val="0"/>
              <w:adjustRightInd w:val="0"/>
              <w:jc w:val="center"/>
              <w:rPr>
                <w:sz w:val="20"/>
                <w:szCs w:val="20"/>
              </w:rPr>
            </w:pPr>
            <w:r w:rsidRPr="003902C0">
              <w:rPr>
                <w:sz w:val="20"/>
                <w:szCs w:val="20"/>
              </w:rPr>
              <w:t>№ пенсионного дела</w:t>
            </w:r>
          </w:p>
        </w:tc>
        <w:tc>
          <w:tcPr>
            <w:tcW w:w="1285" w:type="dxa"/>
            <w:vAlign w:val="center"/>
          </w:tcPr>
          <w:p w:rsidR="003902C0" w:rsidRPr="003902C0" w:rsidRDefault="003902C0" w:rsidP="003902C0">
            <w:pPr>
              <w:autoSpaceDE w:val="0"/>
              <w:autoSpaceDN w:val="0"/>
              <w:adjustRightInd w:val="0"/>
              <w:jc w:val="center"/>
              <w:rPr>
                <w:sz w:val="20"/>
                <w:szCs w:val="20"/>
              </w:rPr>
            </w:pPr>
            <w:r w:rsidRPr="003902C0">
              <w:rPr>
                <w:sz w:val="20"/>
                <w:szCs w:val="20"/>
              </w:rPr>
              <w:t>Сумма за отчетный месяц</w:t>
            </w:r>
          </w:p>
        </w:tc>
        <w:tc>
          <w:tcPr>
            <w:tcW w:w="1302" w:type="dxa"/>
            <w:vAlign w:val="center"/>
          </w:tcPr>
          <w:p w:rsidR="003902C0" w:rsidRPr="003902C0" w:rsidRDefault="003902C0" w:rsidP="003902C0">
            <w:pPr>
              <w:autoSpaceDE w:val="0"/>
              <w:autoSpaceDN w:val="0"/>
              <w:adjustRightInd w:val="0"/>
              <w:jc w:val="center"/>
              <w:rPr>
                <w:sz w:val="20"/>
                <w:szCs w:val="20"/>
              </w:rPr>
            </w:pPr>
            <w:r w:rsidRPr="003902C0">
              <w:rPr>
                <w:sz w:val="20"/>
                <w:szCs w:val="20"/>
              </w:rPr>
              <w:t>Сумма за прошлые месяцы и по Р-1</w:t>
            </w:r>
          </w:p>
        </w:tc>
        <w:tc>
          <w:tcPr>
            <w:tcW w:w="1666" w:type="dxa"/>
            <w:vAlign w:val="center"/>
          </w:tcPr>
          <w:p w:rsidR="003902C0" w:rsidRPr="003902C0" w:rsidRDefault="003902C0" w:rsidP="003902C0">
            <w:pPr>
              <w:autoSpaceDE w:val="0"/>
              <w:autoSpaceDN w:val="0"/>
              <w:adjustRightInd w:val="0"/>
              <w:jc w:val="center"/>
              <w:rPr>
                <w:sz w:val="20"/>
                <w:szCs w:val="20"/>
              </w:rPr>
            </w:pPr>
            <w:r w:rsidRPr="003902C0">
              <w:rPr>
                <w:sz w:val="20"/>
                <w:szCs w:val="20"/>
              </w:rPr>
              <w:t>Причина и основания прекращения выплаты</w:t>
            </w:r>
          </w:p>
        </w:tc>
      </w:tr>
      <w:tr w:rsidR="003902C0" w:rsidRPr="003902C0" w:rsidTr="006C1822">
        <w:trPr>
          <w:jc w:val="center"/>
        </w:trPr>
        <w:tc>
          <w:tcPr>
            <w:tcW w:w="540" w:type="dxa"/>
            <w:vAlign w:val="center"/>
          </w:tcPr>
          <w:p w:rsidR="003902C0" w:rsidRPr="003902C0" w:rsidRDefault="003902C0" w:rsidP="003902C0">
            <w:pPr>
              <w:autoSpaceDE w:val="0"/>
              <w:autoSpaceDN w:val="0"/>
              <w:adjustRightInd w:val="0"/>
              <w:jc w:val="center"/>
              <w:rPr>
                <w:sz w:val="20"/>
                <w:szCs w:val="20"/>
              </w:rPr>
            </w:pPr>
            <w:r w:rsidRPr="003902C0">
              <w:rPr>
                <w:sz w:val="20"/>
                <w:szCs w:val="20"/>
              </w:rPr>
              <w:t>1</w:t>
            </w:r>
          </w:p>
        </w:tc>
        <w:tc>
          <w:tcPr>
            <w:tcW w:w="2530" w:type="dxa"/>
            <w:vAlign w:val="center"/>
          </w:tcPr>
          <w:p w:rsidR="003902C0" w:rsidRPr="003902C0" w:rsidRDefault="003902C0" w:rsidP="003902C0">
            <w:pPr>
              <w:autoSpaceDE w:val="0"/>
              <w:autoSpaceDN w:val="0"/>
              <w:adjustRightInd w:val="0"/>
              <w:jc w:val="center"/>
              <w:rPr>
                <w:sz w:val="20"/>
                <w:szCs w:val="20"/>
              </w:rPr>
            </w:pPr>
            <w:r w:rsidRPr="003902C0">
              <w:rPr>
                <w:sz w:val="20"/>
                <w:szCs w:val="20"/>
              </w:rPr>
              <w:t>2</w:t>
            </w:r>
          </w:p>
        </w:tc>
        <w:tc>
          <w:tcPr>
            <w:tcW w:w="1291" w:type="dxa"/>
            <w:vAlign w:val="center"/>
          </w:tcPr>
          <w:p w:rsidR="003902C0" w:rsidRPr="003902C0" w:rsidRDefault="003902C0" w:rsidP="003902C0">
            <w:pPr>
              <w:autoSpaceDE w:val="0"/>
              <w:autoSpaceDN w:val="0"/>
              <w:adjustRightInd w:val="0"/>
              <w:jc w:val="center"/>
              <w:rPr>
                <w:sz w:val="20"/>
                <w:szCs w:val="20"/>
              </w:rPr>
            </w:pPr>
            <w:r w:rsidRPr="003902C0">
              <w:rPr>
                <w:sz w:val="20"/>
                <w:szCs w:val="20"/>
              </w:rPr>
              <w:t>3</w:t>
            </w:r>
          </w:p>
        </w:tc>
        <w:tc>
          <w:tcPr>
            <w:tcW w:w="1559" w:type="dxa"/>
            <w:vAlign w:val="center"/>
          </w:tcPr>
          <w:p w:rsidR="003902C0" w:rsidRPr="003902C0" w:rsidRDefault="003902C0" w:rsidP="003902C0">
            <w:pPr>
              <w:autoSpaceDE w:val="0"/>
              <w:autoSpaceDN w:val="0"/>
              <w:adjustRightInd w:val="0"/>
              <w:jc w:val="center"/>
              <w:rPr>
                <w:sz w:val="20"/>
                <w:szCs w:val="20"/>
              </w:rPr>
            </w:pPr>
            <w:r w:rsidRPr="003902C0">
              <w:rPr>
                <w:sz w:val="20"/>
                <w:szCs w:val="20"/>
              </w:rPr>
              <w:t>4</w:t>
            </w:r>
          </w:p>
        </w:tc>
        <w:tc>
          <w:tcPr>
            <w:tcW w:w="1285" w:type="dxa"/>
            <w:vAlign w:val="center"/>
          </w:tcPr>
          <w:p w:rsidR="003902C0" w:rsidRPr="003902C0" w:rsidRDefault="003902C0" w:rsidP="003902C0">
            <w:pPr>
              <w:autoSpaceDE w:val="0"/>
              <w:autoSpaceDN w:val="0"/>
              <w:adjustRightInd w:val="0"/>
              <w:jc w:val="center"/>
              <w:rPr>
                <w:sz w:val="20"/>
                <w:szCs w:val="20"/>
              </w:rPr>
            </w:pPr>
            <w:r w:rsidRPr="003902C0">
              <w:rPr>
                <w:sz w:val="20"/>
                <w:szCs w:val="20"/>
              </w:rPr>
              <w:t>5</w:t>
            </w:r>
          </w:p>
        </w:tc>
        <w:tc>
          <w:tcPr>
            <w:tcW w:w="1302" w:type="dxa"/>
            <w:vAlign w:val="center"/>
          </w:tcPr>
          <w:p w:rsidR="003902C0" w:rsidRPr="003902C0" w:rsidRDefault="003902C0" w:rsidP="003902C0">
            <w:pPr>
              <w:autoSpaceDE w:val="0"/>
              <w:autoSpaceDN w:val="0"/>
              <w:adjustRightInd w:val="0"/>
              <w:jc w:val="center"/>
              <w:rPr>
                <w:sz w:val="20"/>
                <w:szCs w:val="20"/>
              </w:rPr>
            </w:pPr>
            <w:r w:rsidRPr="003902C0">
              <w:rPr>
                <w:sz w:val="20"/>
                <w:szCs w:val="20"/>
              </w:rPr>
              <w:t>6</w:t>
            </w:r>
          </w:p>
        </w:tc>
        <w:tc>
          <w:tcPr>
            <w:tcW w:w="1666" w:type="dxa"/>
            <w:vAlign w:val="center"/>
          </w:tcPr>
          <w:p w:rsidR="003902C0" w:rsidRPr="003902C0" w:rsidRDefault="003902C0" w:rsidP="003902C0">
            <w:pPr>
              <w:autoSpaceDE w:val="0"/>
              <w:autoSpaceDN w:val="0"/>
              <w:adjustRightInd w:val="0"/>
              <w:jc w:val="center"/>
              <w:rPr>
                <w:sz w:val="20"/>
                <w:szCs w:val="20"/>
              </w:rPr>
            </w:pPr>
            <w:r w:rsidRPr="003902C0">
              <w:rPr>
                <w:sz w:val="20"/>
                <w:szCs w:val="20"/>
              </w:rPr>
              <w:t>7</w:t>
            </w:r>
          </w:p>
        </w:tc>
      </w:tr>
      <w:tr w:rsidR="003902C0" w:rsidRPr="003902C0" w:rsidTr="006C1822">
        <w:trPr>
          <w:jc w:val="center"/>
        </w:trPr>
        <w:tc>
          <w:tcPr>
            <w:tcW w:w="540" w:type="dxa"/>
          </w:tcPr>
          <w:p w:rsidR="003902C0" w:rsidRPr="003902C0" w:rsidRDefault="003902C0" w:rsidP="003902C0">
            <w:pPr>
              <w:autoSpaceDE w:val="0"/>
              <w:autoSpaceDN w:val="0"/>
              <w:adjustRightInd w:val="0"/>
              <w:jc w:val="center"/>
              <w:rPr>
                <w:sz w:val="20"/>
                <w:szCs w:val="20"/>
              </w:rPr>
            </w:pPr>
          </w:p>
        </w:tc>
        <w:tc>
          <w:tcPr>
            <w:tcW w:w="2530" w:type="dxa"/>
          </w:tcPr>
          <w:p w:rsidR="003902C0" w:rsidRPr="003902C0" w:rsidRDefault="003902C0" w:rsidP="003902C0">
            <w:pPr>
              <w:autoSpaceDE w:val="0"/>
              <w:autoSpaceDN w:val="0"/>
              <w:adjustRightInd w:val="0"/>
              <w:jc w:val="center"/>
              <w:rPr>
                <w:sz w:val="20"/>
                <w:szCs w:val="20"/>
              </w:rPr>
            </w:pPr>
          </w:p>
        </w:tc>
        <w:tc>
          <w:tcPr>
            <w:tcW w:w="1291" w:type="dxa"/>
          </w:tcPr>
          <w:p w:rsidR="003902C0" w:rsidRPr="003902C0" w:rsidRDefault="003902C0" w:rsidP="003902C0">
            <w:pPr>
              <w:autoSpaceDE w:val="0"/>
              <w:autoSpaceDN w:val="0"/>
              <w:adjustRightInd w:val="0"/>
              <w:jc w:val="center"/>
              <w:rPr>
                <w:sz w:val="20"/>
                <w:szCs w:val="20"/>
              </w:rPr>
            </w:pPr>
          </w:p>
        </w:tc>
        <w:tc>
          <w:tcPr>
            <w:tcW w:w="1559" w:type="dxa"/>
          </w:tcPr>
          <w:p w:rsidR="003902C0" w:rsidRPr="003902C0" w:rsidRDefault="003902C0" w:rsidP="003902C0">
            <w:pPr>
              <w:autoSpaceDE w:val="0"/>
              <w:autoSpaceDN w:val="0"/>
              <w:adjustRightInd w:val="0"/>
              <w:jc w:val="center"/>
              <w:rPr>
                <w:sz w:val="20"/>
                <w:szCs w:val="20"/>
              </w:rPr>
            </w:pPr>
          </w:p>
        </w:tc>
        <w:tc>
          <w:tcPr>
            <w:tcW w:w="1285" w:type="dxa"/>
          </w:tcPr>
          <w:p w:rsidR="003902C0" w:rsidRPr="003902C0" w:rsidRDefault="003902C0" w:rsidP="003902C0">
            <w:pPr>
              <w:autoSpaceDE w:val="0"/>
              <w:autoSpaceDN w:val="0"/>
              <w:adjustRightInd w:val="0"/>
              <w:jc w:val="center"/>
              <w:rPr>
                <w:sz w:val="20"/>
                <w:szCs w:val="20"/>
              </w:rPr>
            </w:pPr>
          </w:p>
        </w:tc>
        <w:tc>
          <w:tcPr>
            <w:tcW w:w="1302" w:type="dxa"/>
          </w:tcPr>
          <w:p w:rsidR="003902C0" w:rsidRPr="003902C0" w:rsidRDefault="003902C0" w:rsidP="003902C0">
            <w:pPr>
              <w:autoSpaceDE w:val="0"/>
              <w:autoSpaceDN w:val="0"/>
              <w:adjustRightInd w:val="0"/>
              <w:jc w:val="center"/>
              <w:rPr>
                <w:sz w:val="20"/>
                <w:szCs w:val="20"/>
              </w:rPr>
            </w:pPr>
          </w:p>
        </w:tc>
        <w:tc>
          <w:tcPr>
            <w:tcW w:w="1666" w:type="dxa"/>
          </w:tcPr>
          <w:p w:rsidR="003902C0" w:rsidRPr="003902C0" w:rsidRDefault="003902C0" w:rsidP="003902C0">
            <w:pPr>
              <w:autoSpaceDE w:val="0"/>
              <w:autoSpaceDN w:val="0"/>
              <w:adjustRightInd w:val="0"/>
              <w:jc w:val="center"/>
              <w:rPr>
                <w:sz w:val="20"/>
                <w:szCs w:val="20"/>
              </w:rPr>
            </w:pPr>
          </w:p>
        </w:tc>
      </w:tr>
    </w:tbl>
    <w:p w:rsidR="003902C0" w:rsidRPr="003902C0" w:rsidRDefault="003902C0" w:rsidP="003902C0">
      <w:pPr>
        <w:autoSpaceDE w:val="0"/>
        <w:autoSpaceDN w:val="0"/>
        <w:adjustRightInd w:val="0"/>
        <w:jc w:val="both"/>
      </w:pPr>
    </w:p>
    <w:p w:rsidR="003902C0" w:rsidRPr="003902C0" w:rsidRDefault="003902C0" w:rsidP="003902C0">
      <w:pPr>
        <w:autoSpaceDE w:val="0"/>
        <w:autoSpaceDN w:val="0"/>
        <w:adjustRightInd w:val="0"/>
        <w:jc w:val="both"/>
        <w:rPr>
          <w:sz w:val="24"/>
          <w:szCs w:val="24"/>
        </w:rPr>
      </w:pPr>
      <w:r w:rsidRPr="003902C0">
        <w:rPr>
          <w:sz w:val="24"/>
          <w:szCs w:val="24"/>
        </w:rPr>
        <w:t>Итого:________________________________________________________________________</w:t>
      </w:r>
    </w:p>
    <w:p w:rsidR="003902C0" w:rsidRPr="003902C0" w:rsidRDefault="003902C0" w:rsidP="003902C0">
      <w:pPr>
        <w:autoSpaceDE w:val="0"/>
        <w:autoSpaceDN w:val="0"/>
        <w:adjustRightInd w:val="0"/>
        <w:jc w:val="both"/>
        <w:rPr>
          <w:sz w:val="24"/>
          <w:szCs w:val="24"/>
        </w:rPr>
      </w:pPr>
    </w:p>
    <w:p w:rsidR="003902C0" w:rsidRPr="003902C0" w:rsidRDefault="003902C0" w:rsidP="003902C0">
      <w:pPr>
        <w:autoSpaceDE w:val="0"/>
        <w:autoSpaceDN w:val="0"/>
        <w:adjustRightInd w:val="0"/>
        <w:jc w:val="both"/>
        <w:rPr>
          <w:sz w:val="24"/>
          <w:szCs w:val="24"/>
        </w:rPr>
      </w:pPr>
      <w:r w:rsidRPr="003902C0">
        <w:rPr>
          <w:sz w:val="24"/>
          <w:szCs w:val="24"/>
        </w:rPr>
        <w:t xml:space="preserve">Руководитель __________________________________ </w:t>
      </w:r>
      <w:r w:rsidRPr="003902C0">
        <w:rPr>
          <w:sz w:val="24"/>
          <w:szCs w:val="24"/>
        </w:rPr>
        <w:tab/>
      </w:r>
      <w:r w:rsidRPr="003902C0">
        <w:rPr>
          <w:sz w:val="24"/>
          <w:szCs w:val="24"/>
        </w:rPr>
        <w:tab/>
      </w:r>
      <w:r w:rsidRPr="003902C0">
        <w:rPr>
          <w:sz w:val="24"/>
          <w:szCs w:val="24"/>
        </w:rPr>
        <w:tab/>
        <w:t xml:space="preserve"> __________________</w:t>
      </w:r>
    </w:p>
    <w:p w:rsidR="003902C0" w:rsidRPr="003902C0" w:rsidRDefault="003902C0" w:rsidP="003902C0">
      <w:pPr>
        <w:autoSpaceDE w:val="0"/>
        <w:autoSpaceDN w:val="0"/>
        <w:adjustRightInd w:val="0"/>
        <w:ind w:left="1416" w:firstLine="708"/>
        <w:jc w:val="both"/>
        <w:rPr>
          <w:sz w:val="24"/>
          <w:szCs w:val="24"/>
        </w:rPr>
      </w:pPr>
      <w:r w:rsidRPr="003902C0">
        <w:rPr>
          <w:sz w:val="24"/>
          <w:szCs w:val="24"/>
        </w:rPr>
        <w:t>наименование Центра</w:t>
      </w:r>
      <w:r w:rsidRPr="003902C0">
        <w:rPr>
          <w:sz w:val="24"/>
          <w:szCs w:val="24"/>
        </w:rPr>
        <w:tab/>
      </w:r>
      <w:r w:rsidRPr="003902C0">
        <w:rPr>
          <w:sz w:val="24"/>
          <w:szCs w:val="24"/>
        </w:rPr>
        <w:tab/>
      </w:r>
      <w:r w:rsidRPr="003902C0">
        <w:rPr>
          <w:sz w:val="24"/>
          <w:szCs w:val="24"/>
        </w:rPr>
        <w:tab/>
      </w:r>
      <w:r w:rsidRPr="003902C0">
        <w:rPr>
          <w:sz w:val="24"/>
          <w:szCs w:val="24"/>
        </w:rPr>
        <w:tab/>
      </w:r>
      <w:r w:rsidRPr="003902C0">
        <w:rPr>
          <w:sz w:val="24"/>
          <w:szCs w:val="24"/>
        </w:rPr>
        <w:tab/>
        <w:t>подпись</w:t>
      </w:r>
    </w:p>
    <w:p w:rsidR="003902C0" w:rsidRPr="003902C0" w:rsidRDefault="003902C0" w:rsidP="003902C0">
      <w:pPr>
        <w:autoSpaceDE w:val="0"/>
        <w:autoSpaceDN w:val="0"/>
        <w:adjustRightInd w:val="0"/>
        <w:jc w:val="both"/>
        <w:rPr>
          <w:sz w:val="24"/>
          <w:szCs w:val="24"/>
        </w:rPr>
      </w:pPr>
    </w:p>
    <w:p w:rsidR="003902C0" w:rsidRPr="003902C0" w:rsidRDefault="003902C0" w:rsidP="003902C0">
      <w:pPr>
        <w:autoSpaceDE w:val="0"/>
        <w:autoSpaceDN w:val="0"/>
        <w:adjustRightInd w:val="0"/>
        <w:jc w:val="both"/>
        <w:rPr>
          <w:sz w:val="24"/>
          <w:szCs w:val="24"/>
        </w:rPr>
      </w:pPr>
      <w:r w:rsidRPr="003902C0">
        <w:rPr>
          <w:sz w:val="24"/>
          <w:szCs w:val="24"/>
        </w:rPr>
        <w:t xml:space="preserve">Гл. бухгалтер </w:t>
      </w:r>
      <w:r w:rsidRPr="003902C0">
        <w:rPr>
          <w:sz w:val="24"/>
          <w:szCs w:val="24"/>
          <w:u w:val="single"/>
        </w:rPr>
        <w:t>__________________________________</w:t>
      </w:r>
      <w:r w:rsidRPr="003902C0">
        <w:rPr>
          <w:sz w:val="24"/>
          <w:szCs w:val="24"/>
        </w:rPr>
        <w:t xml:space="preserve"> </w:t>
      </w:r>
      <w:r w:rsidRPr="003902C0">
        <w:rPr>
          <w:sz w:val="24"/>
          <w:szCs w:val="24"/>
        </w:rPr>
        <w:tab/>
      </w:r>
      <w:r w:rsidRPr="003902C0">
        <w:rPr>
          <w:sz w:val="24"/>
          <w:szCs w:val="24"/>
        </w:rPr>
        <w:tab/>
      </w:r>
      <w:r w:rsidRPr="003902C0">
        <w:rPr>
          <w:sz w:val="24"/>
          <w:szCs w:val="24"/>
        </w:rPr>
        <w:tab/>
        <w:t xml:space="preserve"> </w:t>
      </w:r>
      <w:r w:rsidRPr="003902C0">
        <w:rPr>
          <w:sz w:val="24"/>
          <w:szCs w:val="24"/>
          <w:u w:val="single"/>
        </w:rPr>
        <w:t>__________________</w:t>
      </w:r>
    </w:p>
    <w:p w:rsidR="003902C0" w:rsidRPr="003902C0" w:rsidRDefault="003902C0" w:rsidP="003902C0">
      <w:pPr>
        <w:autoSpaceDE w:val="0"/>
        <w:autoSpaceDN w:val="0"/>
        <w:adjustRightInd w:val="0"/>
        <w:ind w:left="1416" w:firstLine="708"/>
        <w:jc w:val="both"/>
        <w:rPr>
          <w:sz w:val="24"/>
          <w:szCs w:val="24"/>
        </w:rPr>
      </w:pPr>
      <w:r w:rsidRPr="003902C0">
        <w:rPr>
          <w:sz w:val="24"/>
          <w:szCs w:val="24"/>
        </w:rPr>
        <w:t>наименование Центра</w:t>
      </w:r>
      <w:r w:rsidRPr="003902C0">
        <w:rPr>
          <w:sz w:val="24"/>
          <w:szCs w:val="24"/>
        </w:rPr>
        <w:tab/>
      </w:r>
      <w:r w:rsidRPr="003902C0">
        <w:rPr>
          <w:sz w:val="24"/>
          <w:szCs w:val="24"/>
        </w:rPr>
        <w:tab/>
      </w:r>
      <w:r w:rsidRPr="003902C0">
        <w:rPr>
          <w:sz w:val="24"/>
          <w:szCs w:val="24"/>
        </w:rPr>
        <w:tab/>
      </w:r>
      <w:r w:rsidRPr="003902C0">
        <w:rPr>
          <w:sz w:val="24"/>
          <w:szCs w:val="24"/>
        </w:rPr>
        <w:tab/>
      </w:r>
      <w:r w:rsidRPr="003902C0">
        <w:rPr>
          <w:sz w:val="24"/>
          <w:szCs w:val="24"/>
        </w:rPr>
        <w:tab/>
        <w:t>подпись</w:t>
      </w:r>
    </w:p>
    <w:p w:rsidR="003902C0" w:rsidRPr="003902C0" w:rsidRDefault="003902C0" w:rsidP="003902C0">
      <w:pPr>
        <w:rPr>
          <w:rFonts w:eastAsiaTheme="minorHAnsi"/>
          <w:lang w:eastAsia="en-US"/>
        </w:rPr>
      </w:pPr>
    </w:p>
    <w:p w:rsidR="003902C0" w:rsidRPr="003902C0" w:rsidRDefault="003902C0" w:rsidP="003902C0">
      <w:pPr>
        <w:rPr>
          <w:rFonts w:eastAsiaTheme="minorHAnsi"/>
          <w:lang w:eastAsia="en-US"/>
        </w:rPr>
        <w:sectPr w:rsidR="003902C0" w:rsidRPr="003902C0" w:rsidSect="006C1822">
          <w:pgSz w:w="11906" w:h="16838"/>
          <w:pgMar w:top="1134" w:right="851" w:bottom="1134" w:left="1701" w:header="708" w:footer="708" w:gutter="0"/>
          <w:cols w:space="708"/>
          <w:docGrid w:linePitch="360"/>
        </w:sectPr>
      </w:pP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rPr>
      </w:pPr>
    </w:p>
    <w:p w:rsidR="003902C0" w:rsidRPr="003902C0" w:rsidRDefault="003902C0" w:rsidP="003902C0">
      <w:pPr>
        <w:ind w:left="5103"/>
        <w:jc w:val="right"/>
        <w:rPr>
          <w:rFonts w:eastAsiaTheme="minorHAnsi"/>
        </w:rPr>
      </w:pPr>
      <w:r w:rsidRPr="003902C0">
        <w:rPr>
          <w:rFonts w:eastAsiaTheme="minorHAnsi"/>
        </w:rPr>
        <w:t>Приложение № 16</w:t>
      </w:r>
    </w:p>
    <w:p w:rsidR="00645DB5" w:rsidRPr="00645DB5" w:rsidRDefault="00002677" w:rsidP="00645DB5">
      <w:pPr>
        <w:ind w:left="5103"/>
        <w:jc w:val="both"/>
        <w:rPr>
          <w:rFonts w:eastAsiaTheme="minorHAnsi"/>
          <w:lang w:eastAsia="en-US"/>
        </w:rPr>
      </w:pPr>
      <w:r>
        <w:rPr>
          <w:rFonts w:eastAsiaTheme="minorHAnsi"/>
          <w:lang w:eastAsia="en-US"/>
        </w:rPr>
        <w:t>к Инструкции о</w:t>
      </w:r>
      <w:r w:rsidR="003902C0" w:rsidRPr="003902C0">
        <w:rPr>
          <w:rFonts w:eastAsiaTheme="minorHAnsi"/>
          <w:lang w:eastAsia="en-US"/>
        </w:rPr>
        <w:t xml:space="preserve"> порядке выплаты пенсий, пособий, компенсаций и иных выплат  и составления отчетности по выплате пенсий, пособий, компенсаций и иных выплат территориальными органами Единого государственного фонда социального страхования Придне</w:t>
      </w:r>
      <w:r>
        <w:rPr>
          <w:rFonts w:eastAsiaTheme="minorHAnsi"/>
          <w:lang w:eastAsia="en-US"/>
        </w:rPr>
        <w:t>стровской Молдавской Республики</w:t>
      </w:r>
    </w:p>
    <w:p w:rsidR="003902C0" w:rsidRPr="003902C0" w:rsidRDefault="003902C0" w:rsidP="003902C0">
      <w:pPr>
        <w:ind w:left="5103"/>
        <w:jc w:val="both"/>
        <w:rPr>
          <w:rFonts w:eastAsiaTheme="minorHAnsi"/>
          <w:lang w:eastAsia="en-US"/>
        </w:rPr>
      </w:pPr>
    </w:p>
    <w:p w:rsidR="003902C0" w:rsidRPr="003902C0" w:rsidRDefault="003902C0" w:rsidP="003902C0">
      <w:pPr>
        <w:ind w:right="-1"/>
        <w:jc w:val="center"/>
        <w:rPr>
          <w:sz w:val="24"/>
          <w:szCs w:val="24"/>
        </w:rPr>
      </w:pPr>
    </w:p>
    <w:p w:rsidR="003902C0" w:rsidRPr="003902C0" w:rsidRDefault="003902C0" w:rsidP="003902C0">
      <w:pPr>
        <w:ind w:right="-1"/>
        <w:jc w:val="center"/>
        <w:rPr>
          <w:sz w:val="24"/>
          <w:szCs w:val="24"/>
        </w:rPr>
      </w:pPr>
      <w:r w:rsidRPr="003902C0">
        <w:rPr>
          <w:sz w:val="24"/>
          <w:szCs w:val="24"/>
        </w:rPr>
        <w:t>Перечень неоплаченных лицевых счетов</w:t>
      </w: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3902C0">
        <w:rPr>
          <w:sz w:val="24"/>
          <w:szCs w:val="24"/>
        </w:rPr>
        <w:t xml:space="preserve">за </w:t>
      </w:r>
      <w:r w:rsidRPr="003902C0">
        <w:rPr>
          <w:sz w:val="24"/>
          <w:szCs w:val="24"/>
          <w:u w:val="single"/>
        </w:rPr>
        <w:t>_______________</w:t>
      </w:r>
      <w:r w:rsidRPr="003902C0">
        <w:rPr>
          <w:sz w:val="24"/>
          <w:szCs w:val="24"/>
        </w:rPr>
        <w:t xml:space="preserve"> месяц 20</w:t>
      </w:r>
      <w:r w:rsidRPr="003902C0">
        <w:rPr>
          <w:sz w:val="24"/>
          <w:szCs w:val="24"/>
          <w:u w:val="single"/>
        </w:rPr>
        <w:t>____</w:t>
      </w:r>
      <w:r w:rsidRPr="003902C0">
        <w:rPr>
          <w:sz w:val="24"/>
          <w:szCs w:val="24"/>
        </w:rPr>
        <w:t xml:space="preserve"> год</w:t>
      </w: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tbl>
      <w:tblPr>
        <w:tblStyle w:val="7"/>
        <w:tblW w:w="793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77"/>
        <w:gridCol w:w="1814"/>
        <w:gridCol w:w="933"/>
        <w:gridCol w:w="1264"/>
        <w:gridCol w:w="1043"/>
        <w:gridCol w:w="1044"/>
        <w:gridCol w:w="1263"/>
      </w:tblGrid>
      <w:tr w:rsidR="003902C0" w:rsidRPr="003902C0" w:rsidTr="006C1822">
        <w:trPr>
          <w:jc w:val="center"/>
        </w:trPr>
        <w:tc>
          <w:tcPr>
            <w:tcW w:w="675"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902C0">
              <w:rPr>
                <w:sz w:val="20"/>
                <w:szCs w:val="20"/>
              </w:rPr>
              <w:t>№№</w:t>
            </w:r>
          </w:p>
        </w:tc>
        <w:tc>
          <w:tcPr>
            <w:tcW w:w="2268"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902C0">
              <w:rPr>
                <w:sz w:val="20"/>
                <w:szCs w:val="20"/>
              </w:rPr>
              <w:t>Ф.И.О.</w:t>
            </w:r>
          </w:p>
        </w:tc>
        <w:tc>
          <w:tcPr>
            <w:tcW w:w="1134"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902C0">
              <w:rPr>
                <w:sz w:val="20"/>
                <w:szCs w:val="20"/>
              </w:rPr>
              <w:t>Участок Маршрут</w:t>
            </w:r>
          </w:p>
        </w:tc>
        <w:tc>
          <w:tcPr>
            <w:tcW w:w="1560"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902C0">
              <w:rPr>
                <w:sz w:val="20"/>
                <w:szCs w:val="20"/>
              </w:rPr>
              <w:t>№ пенсионного дела</w:t>
            </w:r>
          </w:p>
        </w:tc>
        <w:tc>
          <w:tcPr>
            <w:tcW w:w="1275"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902C0">
              <w:rPr>
                <w:sz w:val="20"/>
                <w:szCs w:val="20"/>
              </w:rPr>
              <w:t>Сумма за отчетный месяц</w:t>
            </w:r>
          </w:p>
        </w:tc>
        <w:tc>
          <w:tcPr>
            <w:tcW w:w="1276"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902C0">
              <w:rPr>
                <w:sz w:val="20"/>
                <w:szCs w:val="20"/>
              </w:rPr>
              <w:t>Сумма за прошлые месяцы и по Р-1</w:t>
            </w:r>
          </w:p>
        </w:tc>
        <w:tc>
          <w:tcPr>
            <w:tcW w:w="1559"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902C0">
              <w:rPr>
                <w:sz w:val="20"/>
                <w:szCs w:val="20"/>
              </w:rPr>
              <w:t>Отметки о причинах и основаниях невыплаты</w:t>
            </w:r>
          </w:p>
        </w:tc>
      </w:tr>
      <w:tr w:rsidR="003902C0" w:rsidRPr="003902C0" w:rsidTr="006C1822">
        <w:trPr>
          <w:jc w:val="center"/>
        </w:trPr>
        <w:tc>
          <w:tcPr>
            <w:tcW w:w="675"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902C0">
              <w:rPr>
                <w:sz w:val="20"/>
                <w:szCs w:val="20"/>
              </w:rPr>
              <w:t>1</w:t>
            </w:r>
          </w:p>
        </w:tc>
        <w:tc>
          <w:tcPr>
            <w:tcW w:w="2268"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902C0">
              <w:rPr>
                <w:sz w:val="20"/>
                <w:szCs w:val="20"/>
              </w:rPr>
              <w:t>2</w:t>
            </w:r>
          </w:p>
        </w:tc>
        <w:tc>
          <w:tcPr>
            <w:tcW w:w="1134"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902C0">
              <w:rPr>
                <w:sz w:val="20"/>
                <w:szCs w:val="20"/>
              </w:rPr>
              <w:t>3</w:t>
            </w:r>
          </w:p>
        </w:tc>
        <w:tc>
          <w:tcPr>
            <w:tcW w:w="1560"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902C0">
              <w:rPr>
                <w:sz w:val="20"/>
                <w:szCs w:val="20"/>
              </w:rPr>
              <w:t>4</w:t>
            </w:r>
          </w:p>
        </w:tc>
        <w:tc>
          <w:tcPr>
            <w:tcW w:w="1275"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902C0">
              <w:rPr>
                <w:sz w:val="20"/>
                <w:szCs w:val="20"/>
              </w:rPr>
              <w:t>5</w:t>
            </w:r>
          </w:p>
        </w:tc>
        <w:tc>
          <w:tcPr>
            <w:tcW w:w="1276"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902C0">
              <w:rPr>
                <w:sz w:val="20"/>
                <w:szCs w:val="20"/>
              </w:rPr>
              <w:t>6</w:t>
            </w:r>
          </w:p>
        </w:tc>
        <w:tc>
          <w:tcPr>
            <w:tcW w:w="1559"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902C0">
              <w:rPr>
                <w:sz w:val="20"/>
                <w:szCs w:val="20"/>
              </w:rPr>
              <w:t>7</w:t>
            </w:r>
          </w:p>
        </w:tc>
      </w:tr>
    </w:tbl>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3902C0">
        <w:rPr>
          <w:sz w:val="24"/>
          <w:szCs w:val="24"/>
        </w:rPr>
        <w:t>Итого:________________________________________________________________________</w:t>
      </w:r>
    </w:p>
    <w:p w:rsidR="003902C0" w:rsidRPr="003902C0" w:rsidRDefault="003902C0" w:rsidP="003902C0">
      <w:pPr>
        <w:autoSpaceDE w:val="0"/>
        <w:autoSpaceDN w:val="0"/>
        <w:adjustRightInd w:val="0"/>
        <w:spacing w:after="200"/>
        <w:jc w:val="both"/>
        <w:rPr>
          <w:rFonts w:eastAsiaTheme="minorHAnsi"/>
          <w:sz w:val="24"/>
          <w:szCs w:val="24"/>
          <w:lang w:eastAsia="en-US"/>
        </w:rPr>
      </w:pPr>
    </w:p>
    <w:p w:rsidR="003902C0" w:rsidRPr="003902C0" w:rsidRDefault="003902C0" w:rsidP="003902C0">
      <w:pPr>
        <w:autoSpaceDE w:val="0"/>
        <w:autoSpaceDN w:val="0"/>
        <w:adjustRightInd w:val="0"/>
        <w:jc w:val="both"/>
        <w:rPr>
          <w:sz w:val="24"/>
          <w:szCs w:val="24"/>
        </w:rPr>
      </w:pPr>
      <w:r w:rsidRPr="003902C0">
        <w:rPr>
          <w:sz w:val="24"/>
          <w:szCs w:val="24"/>
        </w:rPr>
        <w:t xml:space="preserve">Руководитель </w:t>
      </w:r>
      <w:r w:rsidRPr="003902C0">
        <w:rPr>
          <w:sz w:val="24"/>
          <w:szCs w:val="24"/>
          <w:u w:val="single"/>
        </w:rPr>
        <w:t>__________________________________</w:t>
      </w:r>
      <w:r w:rsidRPr="003902C0">
        <w:rPr>
          <w:sz w:val="24"/>
          <w:szCs w:val="24"/>
        </w:rPr>
        <w:t xml:space="preserve"> </w:t>
      </w:r>
      <w:r w:rsidRPr="003902C0">
        <w:rPr>
          <w:sz w:val="24"/>
          <w:szCs w:val="24"/>
        </w:rPr>
        <w:tab/>
      </w:r>
      <w:r w:rsidRPr="003902C0">
        <w:rPr>
          <w:sz w:val="24"/>
          <w:szCs w:val="24"/>
        </w:rPr>
        <w:tab/>
      </w:r>
      <w:r w:rsidRPr="003902C0">
        <w:rPr>
          <w:sz w:val="24"/>
          <w:szCs w:val="24"/>
        </w:rPr>
        <w:tab/>
        <w:t xml:space="preserve"> </w:t>
      </w:r>
      <w:r w:rsidRPr="003902C0">
        <w:rPr>
          <w:sz w:val="24"/>
          <w:szCs w:val="24"/>
          <w:u w:val="single"/>
        </w:rPr>
        <w:t>__________________</w:t>
      </w:r>
    </w:p>
    <w:p w:rsidR="003902C0" w:rsidRPr="003902C0" w:rsidRDefault="003902C0" w:rsidP="003902C0">
      <w:pPr>
        <w:autoSpaceDE w:val="0"/>
        <w:autoSpaceDN w:val="0"/>
        <w:adjustRightInd w:val="0"/>
        <w:ind w:left="1416" w:firstLine="708"/>
        <w:jc w:val="both"/>
        <w:rPr>
          <w:sz w:val="24"/>
          <w:szCs w:val="24"/>
        </w:rPr>
      </w:pPr>
      <w:r w:rsidRPr="003902C0">
        <w:rPr>
          <w:sz w:val="24"/>
          <w:szCs w:val="24"/>
        </w:rPr>
        <w:t>наименование Центра</w:t>
      </w:r>
      <w:r w:rsidRPr="003902C0">
        <w:rPr>
          <w:sz w:val="24"/>
          <w:szCs w:val="24"/>
        </w:rPr>
        <w:tab/>
      </w:r>
      <w:r w:rsidRPr="003902C0">
        <w:rPr>
          <w:sz w:val="24"/>
          <w:szCs w:val="24"/>
        </w:rPr>
        <w:tab/>
      </w:r>
      <w:r w:rsidRPr="003902C0">
        <w:rPr>
          <w:sz w:val="24"/>
          <w:szCs w:val="24"/>
        </w:rPr>
        <w:tab/>
      </w:r>
      <w:r w:rsidRPr="003902C0">
        <w:rPr>
          <w:sz w:val="24"/>
          <w:szCs w:val="24"/>
        </w:rPr>
        <w:tab/>
      </w:r>
      <w:r w:rsidRPr="003902C0">
        <w:rPr>
          <w:sz w:val="24"/>
          <w:szCs w:val="24"/>
        </w:rPr>
        <w:tab/>
        <w:t>подпись</w:t>
      </w:r>
    </w:p>
    <w:p w:rsidR="003902C0" w:rsidRPr="003902C0" w:rsidRDefault="003902C0" w:rsidP="003902C0">
      <w:pPr>
        <w:autoSpaceDE w:val="0"/>
        <w:autoSpaceDN w:val="0"/>
        <w:adjustRightInd w:val="0"/>
        <w:jc w:val="both"/>
        <w:rPr>
          <w:sz w:val="24"/>
          <w:szCs w:val="24"/>
        </w:rPr>
      </w:pPr>
    </w:p>
    <w:p w:rsidR="003902C0" w:rsidRPr="003902C0" w:rsidRDefault="003902C0" w:rsidP="003902C0">
      <w:pPr>
        <w:autoSpaceDE w:val="0"/>
        <w:autoSpaceDN w:val="0"/>
        <w:adjustRightInd w:val="0"/>
        <w:jc w:val="both"/>
        <w:rPr>
          <w:sz w:val="24"/>
          <w:szCs w:val="24"/>
        </w:rPr>
      </w:pPr>
      <w:r w:rsidRPr="003902C0">
        <w:rPr>
          <w:sz w:val="24"/>
          <w:szCs w:val="24"/>
        </w:rPr>
        <w:t xml:space="preserve">Гл. бухгалтер </w:t>
      </w:r>
      <w:r w:rsidRPr="003902C0">
        <w:rPr>
          <w:sz w:val="24"/>
          <w:szCs w:val="24"/>
          <w:u w:val="single"/>
        </w:rPr>
        <w:t>__________________________________</w:t>
      </w:r>
      <w:r w:rsidRPr="003902C0">
        <w:rPr>
          <w:sz w:val="24"/>
          <w:szCs w:val="24"/>
        </w:rPr>
        <w:t xml:space="preserve"> </w:t>
      </w:r>
      <w:r w:rsidRPr="003902C0">
        <w:rPr>
          <w:sz w:val="24"/>
          <w:szCs w:val="24"/>
        </w:rPr>
        <w:tab/>
      </w:r>
      <w:r w:rsidRPr="003902C0">
        <w:rPr>
          <w:sz w:val="24"/>
          <w:szCs w:val="24"/>
        </w:rPr>
        <w:tab/>
      </w:r>
      <w:r w:rsidRPr="003902C0">
        <w:rPr>
          <w:sz w:val="24"/>
          <w:szCs w:val="24"/>
        </w:rPr>
        <w:tab/>
        <w:t xml:space="preserve"> </w:t>
      </w:r>
      <w:r w:rsidRPr="003902C0">
        <w:rPr>
          <w:sz w:val="24"/>
          <w:szCs w:val="24"/>
          <w:u w:val="single"/>
        </w:rPr>
        <w:t>__________________</w:t>
      </w:r>
    </w:p>
    <w:p w:rsidR="003902C0" w:rsidRPr="003902C0" w:rsidRDefault="003902C0" w:rsidP="003902C0">
      <w:pPr>
        <w:autoSpaceDE w:val="0"/>
        <w:autoSpaceDN w:val="0"/>
        <w:adjustRightInd w:val="0"/>
        <w:ind w:left="1416" w:firstLine="708"/>
        <w:jc w:val="both"/>
        <w:rPr>
          <w:sz w:val="24"/>
          <w:szCs w:val="24"/>
        </w:rPr>
      </w:pPr>
      <w:r w:rsidRPr="003902C0">
        <w:rPr>
          <w:sz w:val="24"/>
          <w:szCs w:val="24"/>
        </w:rPr>
        <w:t>наименование Центра</w:t>
      </w:r>
      <w:r w:rsidRPr="003902C0">
        <w:rPr>
          <w:sz w:val="24"/>
          <w:szCs w:val="24"/>
        </w:rPr>
        <w:tab/>
      </w:r>
      <w:r w:rsidRPr="003902C0">
        <w:rPr>
          <w:sz w:val="24"/>
          <w:szCs w:val="24"/>
        </w:rPr>
        <w:tab/>
      </w:r>
      <w:r w:rsidRPr="003902C0">
        <w:rPr>
          <w:sz w:val="24"/>
          <w:szCs w:val="24"/>
        </w:rPr>
        <w:tab/>
      </w:r>
      <w:r w:rsidRPr="003902C0">
        <w:rPr>
          <w:sz w:val="24"/>
          <w:szCs w:val="24"/>
        </w:rPr>
        <w:tab/>
      </w:r>
      <w:r w:rsidRPr="003902C0">
        <w:rPr>
          <w:sz w:val="24"/>
          <w:szCs w:val="24"/>
        </w:rPr>
        <w:tab/>
        <w:t>подпись</w:t>
      </w: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rPr>
      </w:pPr>
    </w:p>
    <w:p w:rsidR="002E0559" w:rsidRDefault="002E0559" w:rsidP="002E0559">
      <w:pPr>
        <w:ind w:left="5103"/>
        <w:jc w:val="both"/>
        <w:rPr>
          <w:rFonts w:eastAsiaTheme="minorHAnsi"/>
        </w:rPr>
      </w:pPr>
    </w:p>
    <w:p w:rsidR="002E0559" w:rsidRDefault="002E0559" w:rsidP="002E0559">
      <w:pPr>
        <w:ind w:left="5103"/>
        <w:jc w:val="both"/>
        <w:rPr>
          <w:rFonts w:eastAsiaTheme="minorHAnsi"/>
        </w:rPr>
      </w:pPr>
    </w:p>
    <w:p w:rsidR="002E0559" w:rsidRDefault="002E0559" w:rsidP="002E0559">
      <w:pPr>
        <w:ind w:left="5103"/>
        <w:jc w:val="both"/>
        <w:rPr>
          <w:rFonts w:eastAsiaTheme="minorHAnsi"/>
        </w:rPr>
      </w:pPr>
    </w:p>
    <w:p w:rsidR="002E0559" w:rsidRDefault="002E0559" w:rsidP="002E0559">
      <w:pPr>
        <w:ind w:left="5103"/>
        <w:jc w:val="both"/>
        <w:rPr>
          <w:rFonts w:eastAsiaTheme="minorHAnsi"/>
        </w:rPr>
      </w:pPr>
    </w:p>
    <w:p w:rsidR="002E0559" w:rsidRDefault="002E0559" w:rsidP="002E0559">
      <w:pPr>
        <w:ind w:left="5103"/>
        <w:jc w:val="both"/>
        <w:rPr>
          <w:rFonts w:eastAsiaTheme="minorHAnsi"/>
        </w:rPr>
      </w:pPr>
    </w:p>
    <w:p w:rsidR="002E0559" w:rsidRDefault="002E0559" w:rsidP="002E0559">
      <w:pPr>
        <w:ind w:left="5103"/>
        <w:jc w:val="both"/>
        <w:rPr>
          <w:rFonts w:eastAsiaTheme="minorHAnsi"/>
        </w:rPr>
      </w:pPr>
    </w:p>
    <w:p w:rsidR="002E0559" w:rsidRDefault="002E0559" w:rsidP="002E0559">
      <w:pPr>
        <w:ind w:left="5103"/>
        <w:jc w:val="both"/>
        <w:rPr>
          <w:rFonts w:eastAsiaTheme="minorHAnsi"/>
        </w:rPr>
      </w:pPr>
    </w:p>
    <w:p w:rsidR="002E0559" w:rsidRDefault="002E0559" w:rsidP="002E0559">
      <w:pPr>
        <w:ind w:left="5103"/>
        <w:jc w:val="both"/>
        <w:rPr>
          <w:rFonts w:eastAsiaTheme="minorHAnsi"/>
        </w:rPr>
      </w:pPr>
    </w:p>
    <w:p w:rsidR="002E0559" w:rsidRDefault="002E0559" w:rsidP="002E0559">
      <w:pPr>
        <w:ind w:left="5103"/>
        <w:jc w:val="both"/>
        <w:rPr>
          <w:rFonts w:eastAsiaTheme="minorHAnsi"/>
        </w:rPr>
      </w:pPr>
    </w:p>
    <w:p w:rsidR="002E0559" w:rsidRDefault="002E0559" w:rsidP="002E0559">
      <w:pPr>
        <w:ind w:left="5103"/>
        <w:jc w:val="both"/>
        <w:rPr>
          <w:rFonts w:eastAsiaTheme="minorHAnsi"/>
        </w:rPr>
      </w:pPr>
    </w:p>
    <w:p w:rsidR="002E0559" w:rsidRDefault="002E0559" w:rsidP="002E0559">
      <w:pPr>
        <w:ind w:left="5103"/>
        <w:jc w:val="both"/>
        <w:rPr>
          <w:rFonts w:eastAsiaTheme="minorHAnsi"/>
        </w:rPr>
      </w:pPr>
    </w:p>
    <w:p w:rsidR="002E0559" w:rsidRDefault="002E0559" w:rsidP="002E0559">
      <w:pPr>
        <w:ind w:left="5103"/>
        <w:jc w:val="both"/>
        <w:rPr>
          <w:rFonts w:eastAsiaTheme="minorHAnsi"/>
        </w:rPr>
      </w:pPr>
    </w:p>
    <w:p w:rsidR="002E0559" w:rsidRDefault="002E0559" w:rsidP="002E0559">
      <w:pPr>
        <w:ind w:left="5103"/>
        <w:jc w:val="both"/>
        <w:rPr>
          <w:rFonts w:eastAsiaTheme="minorHAnsi"/>
        </w:rPr>
      </w:pPr>
    </w:p>
    <w:p w:rsidR="002E0559" w:rsidRDefault="002E0559" w:rsidP="002E0559">
      <w:pPr>
        <w:ind w:left="5103"/>
        <w:jc w:val="both"/>
        <w:rPr>
          <w:rFonts w:eastAsiaTheme="minorHAnsi"/>
        </w:rPr>
      </w:pPr>
    </w:p>
    <w:p w:rsidR="002E0559" w:rsidRDefault="002E0559" w:rsidP="002E0559">
      <w:pPr>
        <w:ind w:left="5103"/>
        <w:jc w:val="both"/>
        <w:rPr>
          <w:rFonts w:eastAsiaTheme="minorHAnsi"/>
        </w:rPr>
      </w:pPr>
    </w:p>
    <w:p w:rsidR="002E0559" w:rsidRDefault="002E0559" w:rsidP="002E0559">
      <w:pPr>
        <w:ind w:left="5103"/>
        <w:jc w:val="both"/>
        <w:rPr>
          <w:rFonts w:eastAsiaTheme="minorHAnsi"/>
        </w:rPr>
      </w:pPr>
    </w:p>
    <w:p w:rsidR="002E0559" w:rsidRDefault="002E0559" w:rsidP="002E0559">
      <w:pPr>
        <w:ind w:left="5103"/>
        <w:jc w:val="both"/>
        <w:rPr>
          <w:rFonts w:eastAsiaTheme="minorHAnsi"/>
        </w:rPr>
      </w:pPr>
    </w:p>
    <w:p w:rsidR="002E0559" w:rsidRDefault="002E0559" w:rsidP="002E0559">
      <w:pPr>
        <w:ind w:left="5103"/>
        <w:jc w:val="both"/>
        <w:rPr>
          <w:rFonts w:eastAsiaTheme="minorHAnsi"/>
        </w:rPr>
      </w:pPr>
    </w:p>
    <w:p w:rsidR="002E0559" w:rsidRDefault="002E0559" w:rsidP="002E0559">
      <w:pPr>
        <w:ind w:left="5103"/>
        <w:jc w:val="both"/>
        <w:rPr>
          <w:rFonts w:eastAsiaTheme="minorHAnsi"/>
        </w:rPr>
      </w:pPr>
    </w:p>
    <w:p w:rsidR="002E0559" w:rsidRDefault="002E0559" w:rsidP="002E0559">
      <w:pPr>
        <w:ind w:left="5103"/>
        <w:jc w:val="both"/>
        <w:rPr>
          <w:rFonts w:eastAsiaTheme="minorHAnsi"/>
        </w:rPr>
      </w:pPr>
    </w:p>
    <w:p w:rsidR="002E0559" w:rsidRDefault="002E0559" w:rsidP="002E0559">
      <w:pPr>
        <w:ind w:left="5103"/>
        <w:jc w:val="both"/>
        <w:rPr>
          <w:rFonts w:eastAsiaTheme="minorHAnsi"/>
        </w:rPr>
      </w:pPr>
    </w:p>
    <w:p w:rsidR="002E0559" w:rsidRDefault="002E0559" w:rsidP="002E0559">
      <w:pPr>
        <w:ind w:left="5103"/>
        <w:jc w:val="both"/>
        <w:rPr>
          <w:rFonts w:eastAsiaTheme="minorHAnsi"/>
        </w:rPr>
      </w:pPr>
    </w:p>
    <w:p w:rsidR="002E0559" w:rsidRDefault="002E0559" w:rsidP="002E0559">
      <w:pPr>
        <w:ind w:left="5103"/>
        <w:jc w:val="both"/>
        <w:rPr>
          <w:rFonts w:eastAsiaTheme="minorHAnsi"/>
        </w:rPr>
      </w:pPr>
    </w:p>
    <w:p w:rsidR="002E0559" w:rsidRDefault="002E0559" w:rsidP="002E0559">
      <w:pPr>
        <w:ind w:left="5103"/>
        <w:jc w:val="both"/>
        <w:rPr>
          <w:rFonts w:eastAsiaTheme="minorHAnsi"/>
        </w:rPr>
      </w:pPr>
    </w:p>
    <w:p w:rsidR="002E0559" w:rsidRDefault="002E0559" w:rsidP="002E0559">
      <w:pPr>
        <w:ind w:left="5103"/>
        <w:jc w:val="both"/>
        <w:rPr>
          <w:rFonts w:eastAsiaTheme="minorHAnsi"/>
        </w:rPr>
      </w:pPr>
    </w:p>
    <w:p w:rsidR="002E0559" w:rsidRDefault="002E0559" w:rsidP="002E0559">
      <w:pPr>
        <w:ind w:left="5103"/>
        <w:jc w:val="both"/>
        <w:rPr>
          <w:rFonts w:eastAsiaTheme="minorHAnsi"/>
        </w:rPr>
      </w:pPr>
    </w:p>
    <w:p w:rsidR="002E0559" w:rsidRDefault="002E0559" w:rsidP="002E0559">
      <w:pPr>
        <w:ind w:left="5103"/>
        <w:jc w:val="both"/>
        <w:rPr>
          <w:rFonts w:eastAsiaTheme="minorHAnsi"/>
        </w:rPr>
      </w:pPr>
    </w:p>
    <w:p w:rsidR="002E0559" w:rsidRDefault="002E0559" w:rsidP="002E0559">
      <w:pPr>
        <w:ind w:left="5103"/>
        <w:jc w:val="both"/>
        <w:rPr>
          <w:rFonts w:eastAsiaTheme="minorHAnsi"/>
        </w:rPr>
      </w:pPr>
    </w:p>
    <w:p w:rsidR="002E0559" w:rsidRDefault="002E0559" w:rsidP="002E0559">
      <w:pPr>
        <w:ind w:left="5103"/>
        <w:jc w:val="both"/>
        <w:rPr>
          <w:rFonts w:eastAsiaTheme="minorHAnsi"/>
        </w:rPr>
      </w:pPr>
    </w:p>
    <w:p w:rsidR="002E0559" w:rsidRDefault="002E0559" w:rsidP="002E0559">
      <w:pPr>
        <w:ind w:left="5103"/>
        <w:jc w:val="both"/>
        <w:rPr>
          <w:rFonts w:eastAsiaTheme="minorHAnsi"/>
        </w:rPr>
      </w:pPr>
    </w:p>
    <w:p w:rsidR="002E0559" w:rsidRDefault="002E0559" w:rsidP="002E0559">
      <w:pPr>
        <w:ind w:left="5103"/>
        <w:jc w:val="both"/>
        <w:rPr>
          <w:rFonts w:eastAsiaTheme="minorHAnsi"/>
        </w:rPr>
      </w:pPr>
    </w:p>
    <w:p w:rsidR="002E0559" w:rsidRPr="009E515F" w:rsidRDefault="002E0559" w:rsidP="002E0559">
      <w:pPr>
        <w:ind w:left="5103"/>
        <w:jc w:val="both"/>
        <w:rPr>
          <w:rFonts w:eastAsiaTheme="minorHAnsi"/>
        </w:rPr>
      </w:pPr>
      <w:r w:rsidRPr="009E515F">
        <w:rPr>
          <w:rFonts w:eastAsiaTheme="minorHAnsi"/>
        </w:rPr>
        <w:lastRenderedPageBreak/>
        <w:t>Приложение № 16 «а»</w:t>
      </w:r>
    </w:p>
    <w:p w:rsidR="002E0559" w:rsidRPr="009E515F" w:rsidRDefault="002E0559" w:rsidP="002E0559">
      <w:pPr>
        <w:ind w:left="5103"/>
        <w:jc w:val="both"/>
        <w:rPr>
          <w:rFonts w:eastAsiaTheme="minorHAnsi"/>
        </w:rPr>
      </w:pPr>
      <w:r w:rsidRPr="009E515F">
        <w:rPr>
          <w:rFonts w:eastAsiaTheme="minorHAnsi"/>
        </w:rPr>
        <w:t xml:space="preserve">к Инструкции о порядке выплаты пенсий, пособий, компенсаций и </w:t>
      </w:r>
      <w:proofErr w:type="gramStart"/>
      <w:r w:rsidRPr="009E515F">
        <w:rPr>
          <w:rFonts w:eastAsiaTheme="minorHAnsi"/>
        </w:rPr>
        <w:t>иных выплат</w:t>
      </w:r>
      <w:proofErr w:type="gramEnd"/>
      <w:r w:rsidRPr="009E515F">
        <w:rPr>
          <w:rFonts w:eastAsiaTheme="minorHAnsi"/>
        </w:rPr>
        <w:t xml:space="preserve"> и составления отчетности по выплате пенсий, пособий, компенсаций и иных выплат территориальными органами Единого государственного фонда социального страхования Приднестровской Молдавской Республики</w:t>
      </w:r>
    </w:p>
    <w:p w:rsidR="002E0559" w:rsidRPr="003902C0" w:rsidRDefault="002E0559" w:rsidP="002E0559">
      <w:pPr>
        <w:jc w:val="both"/>
        <w:rPr>
          <w:rFonts w:eastAsiaTheme="minorHAnsi"/>
          <w:lang w:eastAsia="en-US"/>
        </w:rPr>
      </w:pPr>
    </w:p>
    <w:p w:rsidR="002E0559" w:rsidRPr="003902C0" w:rsidRDefault="002E0559" w:rsidP="002E0559">
      <w:pPr>
        <w:ind w:right="-1"/>
        <w:jc w:val="both"/>
        <w:rPr>
          <w:sz w:val="24"/>
          <w:szCs w:val="24"/>
        </w:rPr>
      </w:pPr>
    </w:p>
    <w:p w:rsidR="002E0559" w:rsidRPr="009E515F" w:rsidRDefault="002E0559" w:rsidP="002E0559">
      <w:pPr>
        <w:ind w:right="-1"/>
        <w:jc w:val="center"/>
        <w:rPr>
          <w:rFonts w:eastAsiaTheme="minorHAnsi"/>
          <w:sz w:val="24"/>
          <w:szCs w:val="24"/>
          <w:lang w:eastAsia="en-US"/>
        </w:rPr>
      </w:pPr>
      <w:r w:rsidRPr="009E515F">
        <w:rPr>
          <w:rFonts w:eastAsiaTheme="minorHAnsi"/>
          <w:sz w:val="24"/>
          <w:szCs w:val="24"/>
          <w:lang w:eastAsia="en-US"/>
        </w:rPr>
        <w:t>Перечень неоплаченных лицевых счетов по выплате гуманитарной помощи Российской Федерации за _____________ месяц 20 ____ год</w:t>
      </w:r>
    </w:p>
    <w:p w:rsidR="002E0559" w:rsidRPr="009E515F" w:rsidRDefault="002E0559" w:rsidP="002E0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sz w:val="24"/>
          <w:szCs w:val="24"/>
          <w:lang w:eastAsia="en-US"/>
        </w:rPr>
      </w:pPr>
    </w:p>
    <w:tbl>
      <w:tblPr>
        <w:tblStyle w:val="7"/>
        <w:tblW w:w="992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4"/>
        <w:gridCol w:w="2127"/>
        <w:gridCol w:w="1141"/>
        <w:gridCol w:w="1410"/>
        <w:gridCol w:w="1843"/>
        <w:gridCol w:w="1559"/>
        <w:gridCol w:w="1279"/>
      </w:tblGrid>
      <w:tr w:rsidR="002E0559" w:rsidRPr="009E515F" w:rsidTr="004413EC">
        <w:trPr>
          <w:jc w:val="center"/>
        </w:trPr>
        <w:tc>
          <w:tcPr>
            <w:tcW w:w="564" w:type="dxa"/>
          </w:tcPr>
          <w:p w:rsidR="002E0559" w:rsidRPr="009E515F" w:rsidRDefault="002E0559" w:rsidP="004413EC">
            <w:pPr>
              <w:jc w:val="center"/>
              <w:rPr>
                <w:rFonts w:eastAsiaTheme="minorHAnsi"/>
              </w:rPr>
            </w:pPr>
            <w:r w:rsidRPr="009E515F">
              <w:rPr>
                <w:rFonts w:eastAsiaTheme="minorHAnsi"/>
              </w:rPr>
              <w:t>№</w:t>
            </w:r>
          </w:p>
          <w:p w:rsidR="002E0559" w:rsidRPr="009E515F" w:rsidRDefault="002E0559" w:rsidP="004413EC">
            <w:pPr>
              <w:jc w:val="center"/>
              <w:rPr>
                <w:rFonts w:eastAsiaTheme="minorHAnsi"/>
              </w:rPr>
            </w:pPr>
            <w:r w:rsidRPr="009E515F">
              <w:rPr>
                <w:rFonts w:eastAsiaTheme="minorHAnsi"/>
              </w:rPr>
              <w:t>п/п</w:t>
            </w:r>
          </w:p>
        </w:tc>
        <w:tc>
          <w:tcPr>
            <w:tcW w:w="2127" w:type="dxa"/>
          </w:tcPr>
          <w:p w:rsidR="002E0559" w:rsidRPr="009E515F" w:rsidRDefault="002E0559" w:rsidP="004413EC">
            <w:pPr>
              <w:jc w:val="center"/>
              <w:rPr>
                <w:rFonts w:eastAsiaTheme="minorHAnsi"/>
              </w:rPr>
            </w:pPr>
            <w:r w:rsidRPr="009E515F">
              <w:rPr>
                <w:rFonts w:eastAsiaTheme="minorHAnsi"/>
              </w:rPr>
              <w:t>Ф.И.О.</w:t>
            </w:r>
          </w:p>
        </w:tc>
        <w:tc>
          <w:tcPr>
            <w:tcW w:w="1141" w:type="dxa"/>
          </w:tcPr>
          <w:p w:rsidR="002E0559" w:rsidRPr="009E515F" w:rsidRDefault="002E0559" w:rsidP="004413EC">
            <w:pPr>
              <w:jc w:val="center"/>
              <w:rPr>
                <w:rFonts w:eastAsiaTheme="minorHAnsi"/>
              </w:rPr>
            </w:pPr>
            <w:r w:rsidRPr="009E515F">
              <w:rPr>
                <w:rFonts w:eastAsiaTheme="minorHAnsi"/>
              </w:rPr>
              <w:t>Участок Маршрут</w:t>
            </w:r>
          </w:p>
        </w:tc>
        <w:tc>
          <w:tcPr>
            <w:tcW w:w="1410" w:type="dxa"/>
          </w:tcPr>
          <w:p w:rsidR="002E0559" w:rsidRPr="009E515F" w:rsidRDefault="002E0559" w:rsidP="004413EC">
            <w:pPr>
              <w:jc w:val="center"/>
              <w:rPr>
                <w:rFonts w:eastAsiaTheme="minorHAnsi"/>
              </w:rPr>
            </w:pPr>
            <w:r w:rsidRPr="009E515F">
              <w:rPr>
                <w:rFonts w:eastAsiaTheme="minorHAnsi"/>
              </w:rPr>
              <w:t>№ пенсионного дела</w:t>
            </w:r>
          </w:p>
        </w:tc>
        <w:tc>
          <w:tcPr>
            <w:tcW w:w="1843" w:type="dxa"/>
          </w:tcPr>
          <w:p w:rsidR="002E0559" w:rsidRPr="009E515F" w:rsidRDefault="002E0559" w:rsidP="004413EC">
            <w:pPr>
              <w:jc w:val="center"/>
              <w:rPr>
                <w:rFonts w:eastAsiaTheme="minorHAnsi"/>
              </w:rPr>
            </w:pPr>
            <w:r w:rsidRPr="009E515F">
              <w:rPr>
                <w:rFonts w:eastAsiaTheme="minorHAnsi"/>
              </w:rPr>
              <w:t>Сумма гуманитарной помощи за отчетный месяц</w:t>
            </w:r>
          </w:p>
        </w:tc>
        <w:tc>
          <w:tcPr>
            <w:tcW w:w="1559" w:type="dxa"/>
          </w:tcPr>
          <w:p w:rsidR="002E0559" w:rsidRPr="009E515F" w:rsidRDefault="002E0559" w:rsidP="004413EC">
            <w:pPr>
              <w:jc w:val="center"/>
              <w:rPr>
                <w:rFonts w:eastAsiaTheme="minorHAnsi"/>
              </w:rPr>
            </w:pPr>
            <w:r w:rsidRPr="009E515F">
              <w:rPr>
                <w:rFonts w:eastAsiaTheme="minorHAnsi"/>
              </w:rPr>
              <w:t xml:space="preserve">Сумма гуманитарной помощи за прошлые месяцы </w:t>
            </w:r>
          </w:p>
          <w:p w:rsidR="002E0559" w:rsidRPr="009E515F" w:rsidRDefault="002E0559" w:rsidP="004413EC">
            <w:pPr>
              <w:jc w:val="center"/>
              <w:rPr>
                <w:rFonts w:eastAsiaTheme="minorHAnsi"/>
              </w:rPr>
            </w:pPr>
            <w:r w:rsidRPr="009E515F">
              <w:rPr>
                <w:rFonts w:eastAsiaTheme="minorHAnsi"/>
              </w:rPr>
              <w:t>и по Р-1</w:t>
            </w:r>
          </w:p>
        </w:tc>
        <w:tc>
          <w:tcPr>
            <w:tcW w:w="1279" w:type="dxa"/>
          </w:tcPr>
          <w:p w:rsidR="002E0559" w:rsidRPr="009E515F" w:rsidRDefault="002E0559" w:rsidP="004413EC">
            <w:pPr>
              <w:jc w:val="center"/>
              <w:rPr>
                <w:rFonts w:eastAsiaTheme="minorHAnsi"/>
              </w:rPr>
            </w:pPr>
            <w:r w:rsidRPr="009E515F">
              <w:rPr>
                <w:rFonts w:eastAsiaTheme="minorHAnsi"/>
              </w:rPr>
              <w:t>Отметки</w:t>
            </w:r>
          </w:p>
          <w:p w:rsidR="002E0559" w:rsidRPr="009E515F" w:rsidRDefault="002E0559" w:rsidP="004413EC">
            <w:pPr>
              <w:jc w:val="center"/>
              <w:rPr>
                <w:rFonts w:eastAsiaTheme="minorHAnsi"/>
              </w:rPr>
            </w:pPr>
            <w:r w:rsidRPr="009E515F">
              <w:rPr>
                <w:rFonts w:eastAsiaTheme="minorHAnsi"/>
              </w:rPr>
              <w:t>о причинах и основаниях невыплаты</w:t>
            </w:r>
          </w:p>
        </w:tc>
      </w:tr>
      <w:tr w:rsidR="002E0559" w:rsidRPr="009E515F" w:rsidTr="004413EC">
        <w:trPr>
          <w:jc w:val="center"/>
        </w:trPr>
        <w:tc>
          <w:tcPr>
            <w:tcW w:w="564" w:type="dxa"/>
          </w:tcPr>
          <w:p w:rsidR="002E0559" w:rsidRPr="009E515F" w:rsidRDefault="002E0559" w:rsidP="004413EC">
            <w:pPr>
              <w:jc w:val="center"/>
              <w:rPr>
                <w:rFonts w:eastAsiaTheme="minorHAnsi"/>
              </w:rPr>
            </w:pPr>
            <w:r w:rsidRPr="009E515F">
              <w:rPr>
                <w:rFonts w:eastAsiaTheme="minorHAnsi"/>
              </w:rPr>
              <w:t>1</w:t>
            </w:r>
          </w:p>
        </w:tc>
        <w:tc>
          <w:tcPr>
            <w:tcW w:w="2127" w:type="dxa"/>
          </w:tcPr>
          <w:p w:rsidR="002E0559" w:rsidRPr="009E515F" w:rsidRDefault="002E0559" w:rsidP="004413EC">
            <w:pPr>
              <w:jc w:val="center"/>
              <w:rPr>
                <w:rFonts w:eastAsiaTheme="minorHAnsi"/>
              </w:rPr>
            </w:pPr>
            <w:r w:rsidRPr="009E515F">
              <w:rPr>
                <w:rFonts w:eastAsiaTheme="minorHAnsi"/>
              </w:rPr>
              <w:t>2</w:t>
            </w:r>
          </w:p>
        </w:tc>
        <w:tc>
          <w:tcPr>
            <w:tcW w:w="1141" w:type="dxa"/>
          </w:tcPr>
          <w:p w:rsidR="002E0559" w:rsidRPr="009E515F" w:rsidRDefault="002E0559" w:rsidP="004413EC">
            <w:pPr>
              <w:jc w:val="center"/>
              <w:rPr>
                <w:rFonts w:eastAsiaTheme="minorHAnsi"/>
              </w:rPr>
            </w:pPr>
            <w:r w:rsidRPr="009E515F">
              <w:rPr>
                <w:rFonts w:eastAsiaTheme="minorHAnsi"/>
              </w:rPr>
              <w:t>3</w:t>
            </w:r>
          </w:p>
        </w:tc>
        <w:tc>
          <w:tcPr>
            <w:tcW w:w="1410" w:type="dxa"/>
          </w:tcPr>
          <w:p w:rsidR="002E0559" w:rsidRPr="009E515F" w:rsidRDefault="002E0559" w:rsidP="004413EC">
            <w:pPr>
              <w:jc w:val="center"/>
              <w:rPr>
                <w:rFonts w:eastAsiaTheme="minorHAnsi"/>
              </w:rPr>
            </w:pPr>
            <w:r w:rsidRPr="009E515F">
              <w:rPr>
                <w:rFonts w:eastAsiaTheme="minorHAnsi"/>
              </w:rPr>
              <w:t>4</w:t>
            </w:r>
          </w:p>
        </w:tc>
        <w:tc>
          <w:tcPr>
            <w:tcW w:w="1843" w:type="dxa"/>
          </w:tcPr>
          <w:p w:rsidR="002E0559" w:rsidRPr="009E515F" w:rsidRDefault="002E0559" w:rsidP="004413EC">
            <w:pPr>
              <w:jc w:val="center"/>
              <w:rPr>
                <w:rFonts w:eastAsiaTheme="minorHAnsi"/>
              </w:rPr>
            </w:pPr>
            <w:r w:rsidRPr="009E515F">
              <w:rPr>
                <w:rFonts w:eastAsiaTheme="minorHAnsi"/>
              </w:rPr>
              <w:t>5</w:t>
            </w:r>
          </w:p>
        </w:tc>
        <w:tc>
          <w:tcPr>
            <w:tcW w:w="1559" w:type="dxa"/>
          </w:tcPr>
          <w:p w:rsidR="002E0559" w:rsidRPr="009E515F" w:rsidRDefault="002E0559" w:rsidP="004413EC">
            <w:pPr>
              <w:jc w:val="center"/>
              <w:rPr>
                <w:rFonts w:eastAsiaTheme="minorHAnsi"/>
              </w:rPr>
            </w:pPr>
            <w:r w:rsidRPr="009E515F">
              <w:rPr>
                <w:rFonts w:eastAsiaTheme="minorHAnsi"/>
              </w:rPr>
              <w:t>6</w:t>
            </w:r>
          </w:p>
        </w:tc>
        <w:tc>
          <w:tcPr>
            <w:tcW w:w="1279" w:type="dxa"/>
          </w:tcPr>
          <w:p w:rsidR="002E0559" w:rsidRPr="009E515F" w:rsidRDefault="002E0559" w:rsidP="004413EC">
            <w:pPr>
              <w:jc w:val="center"/>
              <w:rPr>
                <w:rFonts w:eastAsiaTheme="minorHAnsi"/>
              </w:rPr>
            </w:pPr>
            <w:r>
              <w:rPr>
                <w:rFonts w:eastAsiaTheme="minorHAnsi"/>
              </w:rPr>
              <w:t>7</w:t>
            </w:r>
          </w:p>
        </w:tc>
      </w:tr>
    </w:tbl>
    <w:p w:rsidR="002E0559" w:rsidRPr="009E515F" w:rsidRDefault="002E0559" w:rsidP="002E0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sz w:val="24"/>
          <w:szCs w:val="24"/>
          <w:lang w:eastAsia="en-US"/>
        </w:rPr>
      </w:pPr>
    </w:p>
    <w:p w:rsidR="002E0559" w:rsidRPr="009E515F" w:rsidRDefault="002E0559" w:rsidP="002E0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eastAsiaTheme="minorHAnsi"/>
          <w:sz w:val="24"/>
          <w:szCs w:val="24"/>
          <w:lang w:eastAsia="en-US"/>
        </w:rPr>
      </w:pPr>
      <w:r w:rsidRPr="009E515F">
        <w:rPr>
          <w:rFonts w:eastAsiaTheme="minorHAnsi"/>
          <w:sz w:val="24"/>
          <w:szCs w:val="24"/>
          <w:lang w:eastAsia="en-US"/>
        </w:rPr>
        <w:t>Итого: ________________________________________________________________________</w:t>
      </w:r>
    </w:p>
    <w:p w:rsidR="002E0559" w:rsidRPr="009E515F" w:rsidRDefault="002E0559" w:rsidP="002E0559">
      <w:pPr>
        <w:autoSpaceDE w:val="0"/>
        <w:autoSpaceDN w:val="0"/>
        <w:adjustRightInd w:val="0"/>
        <w:jc w:val="both"/>
        <w:rPr>
          <w:rFonts w:eastAsiaTheme="minorHAnsi"/>
          <w:sz w:val="24"/>
          <w:szCs w:val="24"/>
          <w:lang w:eastAsia="en-US"/>
        </w:rPr>
      </w:pPr>
      <w:r w:rsidRPr="009E515F">
        <w:rPr>
          <w:rFonts w:eastAsiaTheme="minorHAnsi"/>
          <w:sz w:val="24"/>
          <w:szCs w:val="24"/>
          <w:lang w:eastAsia="en-US"/>
        </w:rPr>
        <w:t xml:space="preserve">Руководитель __________________________________ </w:t>
      </w:r>
      <w:r w:rsidRPr="009E515F">
        <w:rPr>
          <w:rFonts w:eastAsiaTheme="minorHAnsi"/>
          <w:sz w:val="24"/>
          <w:szCs w:val="24"/>
          <w:lang w:eastAsia="en-US"/>
        </w:rPr>
        <w:tab/>
      </w:r>
      <w:r w:rsidRPr="009E515F">
        <w:rPr>
          <w:rFonts w:eastAsiaTheme="minorHAnsi"/>
          <w:sz w:val="24"/>
          <w:szCs w:val="24"/>
          <w:lang w:eastAsia="en-US"/>
        </w:rPr>
        <w:tab/>
      </w:r>
      <w:r w:rsidRPr="009E515F">
        <w:rPr>
          <w:rFonts w:eastAsiaTheme="minorHAnsi"/>
          <w:sz w:val="24"/>
          <w:szCs w:val="24"/>
          <w:lang w:eastAsia="en-US"/>
        </w:rPr>
        <w:tab/>
        <w:t xml:space="preserve"> __________________</w:t>
      </w:r>
    </w:p>
    <w:p w:rsidR="002E0559" w:rsidRPr="009E515F" w:rsidRDefault="002E0559" w:rsidP="002E0559">
      <w:pPr>
        <w:autoSpaceDE w:val="0"/>
        <w:autoSpaceDN w:val="0"/>
        <w:adjustRightInd w:val="0"/>
        <w:ind w:firstLine="708"/>
        <w:jc w:val="both"/>
        <w:rPr>
          <w:rFonts w:eastAsiaTheme="minorHAnsi"/>
          <w:sz w:val="24"/>
          <w:szCs w:val="24"/>
          <w:lang w:eastAsia="en-US"/>
        </w:rPr>
      </w:pPr>
      <w:r w:rsidRPr="009E515F">
        <w:rPr>
          <w:rFonts w:eastAsiaTheme="minorHAnsi"/>
          <w:sz w:val="24"/>
          <w:szCs w:val="24"/>
          <w:lang w:eastAsia="en-US"/>
        </w:rPr>
        <w:t xml:space="preserve">                      </w:t>
      </w:r>
      <w:r w:rsidRPr="009E515F">
        <w:rPr>
          <w:rFonts w:eastAsiaTheme="minorHAnsi"/>
          <w:lang w:eastAsia="en-US"/>
        </w:rPr>
        <w:t>наименование Центра</w:t>
      </w:r>
      <w:r w:rsidRPr="009E515F">
        <w:rPr>
          <w:rFonts w:eastAsiaTheme="minorHAnsi"/>
          <w:sz w:val="24"/>
          <w:szCs w:val="24"/>
          <w:lang w:eastAsia="en-US"/>
        </w:rPr>
        <w:tab/>
      </w:r>
      <w:r w:rsidRPr="009E515F">
        <w:rPr>
          <w:rFonts w:eastAsiaTheme="minorHAnsi"/>
          <w:sz w:val="24"/>
          <w:szCs w:val="24"/>
          <w:lang w:eastAsia="en-US"/>
        </w:rPr>
        <w:tab/>
      </w:r>
      <w:r w:rsidRPr="009E515F">
        <w:rPr>
          <w:rFonts w:eastAsiaTheme="minorHAnsi"/>
          <w:sz w:val="24"/>
          <w:szCs w:val="24"/>
          <w:lang w:eastAsia="en-US"/>
        </w:rPr>
        <w:tab/>
      </w:r>
      <w:r w:rsidRPr="009E515F">
        <w:rPr>
          <w:rFonts w:eastAsiaTheme="minorHAnsi"/>
          <w:sz w:val="24"/>
          <w:szCs w:val="24"/>
          <w:lang w:eastAsia="en-US"/>
        </w:rPr>
        <w:tab/>
      </w:r>
      <w:r w:rsidRPr="009E515F">
        <w:rPr>
          <w:rFonts w:eastAsiaTheme="minorHAnsi"/>
          <w:sz w:val="24"/>
          <w:szCs w:val="24"/>
          <w:lang w:eastAsia="en-US"/>
        </w:rPr>
        <w:tab/>
        <w:t xml:space="preserve">             </w:t>
      </w:r>
      <w:r w:rsidRPr="009E515F">
        <w:rPr>
          <w:rFonts w:eastAsiaTheme="minorHAnsi"/>
          <w:lang w:eastAsia="en-US"/>
        </w:rPr>
        <w:t>подпись</w:t>
      </w:r>
    </w:p>
    <w:p w:rsidR="002E0559" w:rsidRPr="009E515F" w:rsidRDefault="002E0559" w:rsidP="002E0559">
      <w:pPr>
        <w:autoSpaceDE w:val="0"/>
        <w:autoSpaceDN w:val="0"/>
        <w:adjustRightInd w:val="0"/>
        <w:jc w:val="both"/>
        <w:rPr>
          <w:rFonts w:eastAsiaTheme="minorHAnsi"/>
          <w:sz w:val="24"/>
          <w:szCs w:val="24"/>
          <w:lang w:eastAsia="en-US"/>
        </w:rPr>
      </w:pPr>
      <w:r w:rsidRPr="009E515F">
        <w:rPr>
          <w:rFonts w:eastAsiaTheme="minorHAnsi"/>
          <w:sz w:val="24"/>
          <w:szCs w:val="24"/>
          <w:lang w:eastAsia="en-US"/>
        </w:rPr>
        <w:t xml:space="preserve">Гл. бухгалтер __________________________________ </w:t>
      </w:r>
      <w:r w:rsidRPr="009E515F">
        <w:rPr>
          <w:rFonts w:eastAsiaTheme="minorHAnsi"/>
          <w:sz w:val="24"/>
          <w:szCs w:val="24"/>
          <w:lang w:eastAsia="en-US"/>
        </w:rPr>
        <w:tab/>
      </w:r>
      <w:r w:rsidRPr="009E515F">
        <w:rPr>
          <w:rFonts w:eastAsiaTheme="minorHAnsi"/>
          <w:sz w:val="24"/>
          <w:szCs w:val="24"/>
          <w:lang w:eastAsia="en-US"/>
        </w:rPr>
        <w:tab/>
      </w:r>
      <w:r w:rsidRPr="009E515F">
        <w:rPr>
          <w:rFonts w:eastAsiaTheme="minorHAnsi"/>
          <w:sz w:val="24"/>
          <w:szCs w:val="24"/>
          <w:lang w:eastAsia="en-US"/>
        </w:rPr>
        <w:tab/>
        <w:t xml:space="preserve"> __________________</w:t>
      </w:r>
    </w:p>
    <w:p w:rsidR="002E0559" w:rsidRPr="009E515F" w:rsidRDefault="002E0559" w:rsidP="002E0559">
      <w:pPr>
        <w:autoSpaceDE w:val="0"/>
        <w:autoSpaceDN w:val="0"/>
        <w:adjustRightInd w:val="0"/>
        <w:ind w:firstLine="708"/>
        <w:jc w:val="both"/>
        <w:rPr>
          <w:rFonts w:eastAsiaTheme="minorHAnsi"/>
          <w:sz w:val="24"/>
          <w:szCs w:val="24"/>
          <w:lang w:eastAsia="en-US"/>
        </w:rPr>
      </w:pPr>
      <w:r w:rsidRPr="009E515F">
        <w:rPr>
          <w:rFonts w:eastAsiaTheme="minorHAnsi"/>
          <w:sz w:val="24"/>
          <w:szCs w:val="24"/>
          <w:lang w:eastAsia="en-US"/>
        </w:rPr>
        <w:t xml:space="preserve">                      </w:t>
      </w:r>
      <w:r w:rsidRPr="009E515F">
        <w:rPr>
          <w:rFonts w:eastAsiaTheme="minorHAnsi"/>
          <w:lang w:eastAsia="en-US"/>
        </w:rPr>
        <w:t>наименование Центра</w:t>
      </w:r>
      <w:r w:rsidRPr="009E515F">
        <w:rPr>
          <w:rFonts w:eastAsiaTheme="minorHAnsi"/>
          <w:sz w:val="24"/>
          <w:szCs w:val="24"/>
          <w:lang w:eastAsia="en-US"/>
        </w:rPr>
        <w:tab/>
      </w:r>
      <w:r w:rsidRPr="009E515F">
        <w:rPr>
          <w:rFonts w:eastAsiaTheme="minorHAnsi"/>
          <w:sz w:val="24"/>
          <w:szCs w:val="24"/>
          <w:lang w:eastAsia="en-US"/>
        </w:rPr>
        <w:tab/>
      </w:r>
      <w:r w:rsidRPr="009E515F">
        <w:rPr>
          <w:rFonts w:eastAsiaTheme="minorHAnsi"/>
          <w:sz w:val="24"/>
          <w:szCs w:val="24"/>
          <w:lang w:eastAsia="en-US"/>
        </w:rPr>
        <w:tab/>
      </w:r>
      <w:r w:rsidRPr="009E515F">
        <w:rPr>
          <w:rFonts w:eastAsiaTheme="minorHAnsi"/>
          <w:sz w:val="24"/>
          <w:szCs w:val="24"/>
          <w:lang w:eastAsia="en-US"/>
        </w:rPr>
        <w:tab/>
      </w:r>
      <w:r w:rsidRPr="009E515F">
        <w:rPr>
          <w:rFonts w:eastAsiaTheme="minorHAnsi"/>
          <w:sz w:val="24"/>
          <w:szCs w:val="24"/>
          <w:lang w:eastAsia="en-US"/>
        </w:rPr>
        <w:tab/>
        <w:t xml:space="preserve">             </w:t>
      </w:r>
      <w:r w:rsidRPr="009E515F">
        <w:rPr>
          <w:rFonts w:eastAsiaTheme="minorHAnsi"/>
          <w:lang w:eastAsia="en-US"/>
        </w:rPr>
        <w:t>подпись</w:t>
      </w:r>
    </w:p>
    <w:p w:rsidR="002E0559" w:rsidRPr="009E515F" w:rsidRDefault="002E0559" w:rsidP="002E0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eastAsiaTheme="minorHAnsi"/>
          <w:sz w:val="24"/>
          <w:szCs w:val="24"/>
          <w:lang w:eastAsia="en-US"/>
        </w:rPr>
      </w:pPr>
    </w:p>
    <w:p w:rsidR="002E0559" w:rsidRPr="009E515F" w:rsidRDefault="002E0559" w:rsidP="002E0559">
      <w:pPr>
        <w:ind w:left="5103"/>
        <w:jc w:val="both"/>
        <w:rPr>
          <w:rFonts w:eastAsiaTheme="minorHAnsi"/>
          <w:lang w:eastAsia="en-US"/>
        </w:rPr>
      </w:pPr>
    </w:p>
    <w:p w:rsidR="002E0559" w:rsidRPr="009E515F" w:rsidRDefault="002E0559" w:rsidP="002E0559">
      <w:pPr>
        <w:ind w:left="5103"/>
        <w:jc w:val="both"/>
        <w:rPr>
          <w:rFonts w:eastAsiaTheme="minorHAnsi"/>
          <w:lang w:eastAsia="en-US"/>
        </w:rPr>
      </w:pPr>
    </w:p>
    <w:p w:rsidR="002E0559" w:rsidRPr="009E515F" w:rsidRDefault="002E0559" w:rsidP="002E0559">
      <w:pPr>
        <w:ind w:left="5103"/>
        <w:jc w:val="both"/>
        <w:rPr>
          <w:rFonts w:eastAsiaTheme="minorHAnsi"/>
          <w:lang w:eastAsia="en-US"/>
        </w:rPr>
      </w:pPr>
    </w:p>
    <w:p w:rsidR="002E0559" w:rsidRDefault="002E0559" w:rsidP="002E0559">
      <w:pPr>
        <w:ind w:left="5103"/>
        <w:jc w:val="both"/>
        <w:rPr>
          <w:rFonts w:eastAsiaTheme="minorHAnsi"/>
          <w:lang w:eastAsia="en-US"/>
        </w:rPr>
      </w:pPr>
    </w:p>
    <w:p w:rsidR="002E0559" w:rsidRDefault="002E0559" w:rsidP="002E0559">
      <w:pPr>
        <w:ind w:left="5103"/>
        <w:jc w:val="both"/>
        <w:rPr>
          <w:rFonts w:eastAsiaTheme="minorHAnsi"/>
          <w:lang w:eastAsia="en-US"/>
        </w:rPr>
      </w:pPr>
    </w:p>
    <w:p w:rsidR="002E0559" w:rsidRDefault="002E0559" w:rsidP="002E0559">
      <w:pPr>
        <w:ind w:left="5103"/>
        <w:jc w:val="both"/>
        <w:rPr>
          <w:rFonts w:eastAsiaTheme="minorHAnsi"/>
          <w:lang w:eastAsia="en-US"/>
        </w:rPr>
      </w:pPr>
    </w:p>
    <w:p w:rsidR="002E0559" w:rsidRDefault="002E0559" w:rsidP="002E0559">
      <w:pPr>
        <w:ind w:left="5103"/>
        <w:jc w:val="both"/>
        <w:rPr>
          <w:rFonts w:eastAsiaTheme="minorHAnsi"/>
          <w:lang w:eastAsia="en-US"/>
        </w:rPr>
      </w:pPr>
    </w:p>
    <w:p w:rsidR="002E0559" w:rsidRDefault="002E0559" w:rsidP="002E0559">
      <w:pPr>
        <w:ind w:left="5103"/>
        <w:jc w:val="both"/>
        <w:rPr>
          <w:rFonts w:eastAsiaTheme="minorHAnsi"/>
          <w:lang w:eastAsia="en-US"/>
        </w:rPr>
      </w:pPr>
    </w:p>
    <w:p w:rsidR="002E0559" w:rsidRDefault="002E0559" w:rsidP="002E0559">
      <w:pPr>
        <w:ind w:left="5103"/>
        <w:jc w:val="both"/>
        <w:rPr>
          <w:rFonts w:eastAsiaTheme="minorHAnsi"/>
          <w:lang w:eastAsia="en-US"/>
        </w:rPr>
      </w:pPr>
    </w:p>
    <w:p w:rsidR="002E0559" w:rsidRDefault="002E0559" w:rsidP="002E0559">
      <w:pPr>
        <w:ind w:left="5103"/>
        <w:jc w:val="both"/>
        <w:rPr>
          <w:rFonts w:eastAsiaTheme="minorHAnsi"/>
          <w:lang w:eastAsia="en-US"/>
        </w:rPr>
      </w:pPr>
    </w:p>
    <w:p w:rsidR="002E0559" w:rsidRDefault="002E0559" w:rsidP="002E0559">
      <w:pPr>
        <w:ind w:left="5103"/>
        <w:jc w:val="both"/>
        <w:rPr>
          <w:rFonts w:eastAsiaTheme="minorHAnsi"/>
          <w:lang w:eastAsia="en-US"/>
        </w:rPr>
      </w:pPr>
    </w:p>
    <w:p w:rsidR="002E0559" w:rsidRDefault="002E0559" w:rsidP="002E0559">
      <w:pPr>
        <w:ind w:left="5103"/>
        <w:jc w:val="both"/>
        <w:rPr>
          <w:rFonts w:eastAsiaTheme="minorHAnsi"/>
          <w:lang w:eastAsia="en-US"/>
        </w:rPr>
      </w:pPr>
    </w:p>
    <w:p w:rsidR="002E0559" w:rsidRDefault="002E0559" w:rsidP="002E0559">
      <w:pPr>
        <w:ind w:left="5103"/>
        <w:jc w:val="both"/>
        <w:rPr>
          <w:rFonts w:eastAsiaTheme="minorHAnsi"/>
          <w:lang w:eastAsia="en-US"/>
        </w:rPr>
      </w:pPr>
    </w:p>
    <w:p w:rsidR="002E0559" w:rsidRDefault="002E0559" w:rsidP="002E0559">
      <w:pPr>
        <w:ind w:left="5103"/>
        <w:jc w:val="both"/>
        <w:rPr>
          <w:rFonts w:eastAsiaTheme="minorHAnsi"/>
          <w:lang w:eastAsia="en-US"/>
        </w:rPr>
      </w:pPr>
    </w:p>
    <w:p w:rsidR="002E0559" w:rsidRDefault="002E0559" w:rsidP="002E0559">
      <w:pPr>
        <w:ind w:left="5103"/>
        <w:jc w:val="both"/>
        <w:rPr>
          <w:rFonts w:eastAsiaTheme="minorHAnsi"/>
          <w:lang w:eastAsia="en-US"/>
        </w:rPr>
      </w:pPr>
    </w:p>
    <w:p w:rsidR="002E0559" w:rsidRDefault="002E0559" w:rsidP="002E0559">
      <w:pPr>
        <w:ind w:left="5103"/>
        <w:jc w:val="both"/>
        <w:rPr>
          <w:rFonts w:eastAsiaTheme="minorHAnsi"/>
          <w:lang w:eastAsia="en-US"/>
        </w:rPr>
      </w:pPr>
    </w:p>
    <w:p w:rsidR="002E0559" w:rsidRDefault="002E0559" w:rsidP="002E0559">
      <w:pPr>
        <w:ind w:left="5103"/>
        <w:jc w:val="both"/>
        <w:rPr>
          <w:rFonts w:eastAsiaTheme="minorHAnsi"/>
          <w:lang w:eastAsia="en-US"/>
        </w:rPr>
      </w:pPr>
    </w:p>
    <w:p w:rsidR="002E0559" w:rsidRDefault="002E0559" w:rsidP="002E0559">
      <w:pPr>
        <w:ind w:left="5103"/>
        <w:jc w:val="both"/>
        <w:rPr>
          <w:rFonts w:eastAsiaTheme="minorHAnsi"/>
          <w:lang w:eastAsia="en-US"/>
        </w:rPr>
      </w:pPr>
    </w:p>
    <w:p w:rsidR="002E0559" w:rsidRDefault="002E0559" w:rsidP="002E0559">
      <w:pPr>
        <w:ind w:left="5103"/>
        <w:jc w:val="both"/>
        <w:rPr>
          <w:rFonts w:eastAsiaTheme="minorHAnsi"/>
          <w:lang w:eastAsia="en-US"/>
        </w:rPr>
      </w:pPr>
    </w:p>
    <w:p w:rsidR="002E0559" w:rsidRDefault="002E0559" w:rsidP="002E0559">
      <w:pPr>
        <w:ind w:left="5103"/>
        <w:jc w:val="both"/>
        <w:rPr>
          <w:rFonts w:eastAsiaTheme="minorHAnsi"/>
          <w:lang w:eastAsia="en-US"/>
        </w:rPr>
      </w:pPr>
    </w:p>
    <w:p w:rsidR="002E0559" w:rsidRDefault="002E0559" w:rsidP="002E0559">
      <w:pPr>
        <w:ind w:left="5103"/>
        <w:jc w:val="both"/>
        <w:rPr>
          <w:rFonts w:eastAsiaTheme="minorHAnsi"/>
          <w:lang w:eastAsia="en-US"/>
        </w:rPr>
      </w:pPr>
    </w:p>
    <w:p w:rsidR="002E0559" w:rsidRDefault="002E0559" w:rsidP="002E0559">
      <w:pPr>
        <w:ind w:left="5103"/>
        <w:jc w:val="both"/>
        <w:rPr>
          <w:rFonts w:eastAsiaTheme="minorHAnsi"/>
          <w:lang w:eastAsia="en-US"/>
        </w:rPr>
      </w:pPr>
    </w:p>
    <w:p w:rsidR="002E0559" w:rsidRDefault="002E0559" w:rsidP="002E0559">
      <w:pPr>
        <w:ind w:left="5103"/>
        <w:jc w:val="both"/>
        <w:rPr>
          <w:rFonts w:eastAsiaTheme="minorHAnsi"/>
          <w:lang w:eastAsia="en-US"/>
        </w:rPr>
      </w:pPr>
    </w:p>
    <w:p w:rsidR="002E0559" w:rsidRDefault="002E0559" w:rsidP="002E0559">
      <w:pPr>
        <w:ind w:left="5103"/>
        <w:jc w:val="both"/>
        <w:rPr>
          <w:rFonts w:eastAsiaTheme="minorHAnsi"/>
          <w:lang w:eastAsia="en-US"/>
        </w:rPr>
      </w:pPr>
    </w:p>
    <w:p w:rsidR="002E0559" w:rsidRDefault="002E0559" w:rsidP="002E0559">
      <w:pPr>
        <w:ind w:left="5103"/>
        <w:jc w:val="both"/>
        <w:rPr>
          <w:rFonts w:eastAsiaTheme="minorHAnsi"/>
          <w:lang w:eastAsia="en-US"/>
        </w:rPr>
      </w:pPr>
    </w:p>
    <w:p w:rsidR="002E0559" w:rsidRDefault="002E0559" w:rsidP="002E0559">
      <w:pPr>
        <w:ind w:left="5103"/>
        <w:jc w:val="both"/>
        <w:rPr>
          <w:rFonts w:eastAsiaTheme="minorHAnsi"/>
          <w:lang w:eastAsia="en-US"/>
        </w:rPr>
      </w:pPr>
    </w:p>
    <w:p w:rsidR="002E0559" w:rsidRDefault="002E0559" w:rsidP="002E0559">
      <w:pPr>
        <w:ind w:left="5103"/>
        <w:jc w:val="both"/>
        <w:rPr>
          <w:rFonts w:eastAsiaTheme="minorHAnsi"/>
          <w:lang w:eastAsia="en-US"/>
        </w:rPr>
      </w:pPr>
    </w:p>
    <w:p w:rsidR="002E0559" w:rsidRPr="009E515F" w:rsidRDefault="002E0559" w:rsidP="002E0559">
      <w:pPr>
        <w:ind w:left="5103"/>
        <w:jc w:val="both"/>
        <w:rPr>
          <w:rFonts w:eastAsiaTheme="minorHAnsi"/>
          <w:lang w:eastAsia="en-US"/>
        </w:rPr>
      </w:pPr>
    </w:p>
    <w:p w:rsidR="002E0559" w:rsidRPr="009E515F" w:rsidRDefault="002E0559" w:rsidP="002E0559">
      <w:pPr>
        <w:ind w:left="5103"/>
        <w:jc w:val="both"/>
        <w:rPr>
          <w:rFonts w:eastAsiaTheme="minorHAnsi"/>
          <w:lang w:eastAsia="en-US"/>
        </w:rPr>
      </w:pPr>
      <w:r w:rsidRPr="009E515F">
        <w:rPr>
          <w:rFonts w:eastAsiaTheme="minorHAnsi"/>
          <w:lang w:eastAsia="en-US"/>
        </w:rPr>
        <w:lastRenderedPageBreak/>
        <w:t>Приложение № 16 «б»</w:t>
      </w:r>
    </w:p>
    <w:p w:rsidR="002E0559" w:rsidRPr="009E515F" w:rsidRDefault="002E0559" w:rsidP="002E0559">
      <w:pPr>
        <w:ind w:left="5103"/>
        <w:jc w:val="both"/>
        <w:rPr>
          <w:rFonts w:eastAsiaTheme="minorHAnsi"/>
          <w:lang w:eastAsia="en-US"/>
        </w:rPr>
      </w:pPr>
      <w:r w:rsidRPr="009E515F">
        <w:rPr>
          <w:rFonts w:eastAsiaTheme="minorHAnsi"/>
          <w:lang w:eastAsia="en-US"/>
        </w:rPr>
        <w:t xml:space="preserve">к Инструкции о порядке выплаты пенсий, пособий, компенсаций и </w:t>
      </w:r>
      <w:proofErr w:type="gramStart"/>
      <w:r w:rsidRPr="009E515F">
        <w:rPr>
          <w:rFonts w:eastAsiaTheme="minorHAnsi"/>
          <w:lang w:eastAsia="en-US"/>
        </w:rPr>
        <w:t>иных выплат</w:t>
      </w:r>
      <w:proofErr w:type="gramEnd"/>
      <w:r w:rsidRPr="009E515F">
        <w:rPr>
          <w:rFonts w:eastAsiaTheme="minorHAnsi"/>
          <w:lang w:eastAsia="en-US"/>
        </w:rPr>
        <w:t xml:space="preserve"> и составления отчетности по выплате пенсий, пособий, компенсаций и иных выплат территориальными органами Единого государственного фонда социального страхования Приднестровской Молдавской Республики</w:t>
      </w:r>
    </w:p>
    <w:p w:rsidR="002E0559" w:rsidRPr="009E515F" w:rsidRDefault="002E0559" w:rsidP="002E0559">
      <w:pPr>
        <w:ind w:right="-1"/>
        <w:jc w:val="center"/>
        <w:rPr>
          <w:rFonts w:eastAsiaTheme="minorHAnsi"/>
          <w:sz w:val="24"/>
          <w:szCs w:val="24"/>
          <w:lang w:eastAsia="en-US"/>
        </w:rPr>
      </w:pPr>
    </w:p>
    <w:p w:rsidR="002E0559" w:rsidRPr="009E515F" w:rsidRDefault="002E0559" w:rsidP="002E0559">
      <w:pPr>
        <w:ind w:right="-1"/>
        <w:jc w:val="center"/>
        <w:rPr>
          <w:rFonts w:eastAsiaTheme="minorHAnsi"/>
          <w:sz w:val="24"/>
          <w:szCs w:val="24"/>
          <w:lang w:eastAsia="en-US"/>
        </w:rPr>
      </w:pPr>
      <w:r w:rsidRPr="009E515F">
        <w:rPr>
          <w:rFonts w:eastAsiaTheme="minorHAnsi"/>
          <w:sz w:val="24"/>
          <w:szCs w:val="24"/>
          <w:lang w:eastAsia="en-US"/>
        </w:rPr>
        <w:t>Перечень неоплаченных лицевых счетов гуманитарной помощи Российской Федерации</w:t>
      </w:r>
    </w:p>
    <w:p w:rsidR="002E0559" w:rsidRPr="009E515F" w:rsidRDefault="002E0559" w:rsidP="002E0559">
      <w:pPr>
        <w:ind w:right="-1"/>
        <w:jc w:val="center"/>
        <w:rPr>
          <w:rFonts w:eastAsiaTheme="minorHAnsi"/>
          <w:sz w:val="24"/>
          <w:szCs w:val="24"/>
          <w:lang w:eastAsia="en-US"/>
        </w:rPr>
      </w:pPr>
      <w:r w:rsidRPr="009E515F">
        <w:rPr>
          <w:rFonts w:eastAsiaTheme="minorHAnsi"/>
          <w:sz w:val="24"/>
          <w:szCs w:val="24"/>
          <w:lang w:eastAsia="en-US"/>
        </w:rPr>
        <w:t xml:space="preserve">в связи с </w:t>
      </w:r>
      <w:proofErr w:type="spellStart"/>
      <w:r w:rsidRPr="009E515F">
        <w:rPr>
          <w:rFonts w:eastAsiaTheme="minorHAnsi"/>
          <w:sz w:val="24"/>
          <w:szCs w:val="24"/>
          <w:lang w:eastAsia="en-US"/>
        </w:rPr>
        <w:t>непоступлением</w:t>
      </w:r>
      <w:proofErr w:type="spellEnd"/>
      <w:r w:rsidRPr="009E515F">
        <w:rPr>
          <w:rFonts w:eastAsiaTheme="minorHAnsi"/>
          <w:sz w:val="24"/>
          <w:szCs w:val="24"/>
          <w:lang w:eastAsia="en-US"/>
        </w:rPr>
        <w:t xml:space="preserve"> средств на выплату за _______________ месяц 20____ года</w:t>
      </w:r>
    </w:p>
    <w:p w:rsidR="002E0559" w:rsidRPr="009E515F" w:rsidRDefault="002E0559" w:rsidP="002E0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sz w:val="24"/>
          <w:szCs w:val="24"/>
          <w:lang w:eastAsia="en-US"/>
        </w:rPr>
      </w:pPr>
    </w:p>
    <w:tbl>
      <w:tblPr>
        <w:tblStyle w:val="7"/>
        <w:tblW w:w="935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4"/>
        <w:gridCol w:w="1418"/>
        <w:gridCol w:w="1559"/>
        <w:gridCol w:w="1985"/>
        <w:gridCol w:w="1984"/>
        <w:gridCol w:w="1846"/>
      </w:tblGrid>
      <w:tr w:rsidR="002E0559" w:rsidRPr="009E515F" w:rsidTr="004413EC">
        <w:trPr>
          <w:jc w:val="center"/>
        </w:trPr>
        <w:tc>
          <w:tcPr>
            <w:tcW w:w="564" w:type="dxa"/>
          </w:tcPr>
          <w:p w:rsidR="002E0559" w:rsidRPr="009E515F" w:rsidRDefault="002E0559" w:rsidP="004413EC">
            <w:pPr>
              <w:jc w:val="center"/>
              <w:rPr>
                <w:rFonts w:eastAsiaTheme="minorHAnsi"/>
              </w:rPr>
            </w:pPr>
            <w:r w:rsidRPr="009E515F">
              <w:rPr>
                <w:rFonts w:eastAsiaTheme="minorHAnsi"/>
              </w:rPr>
              <w:t>№</w:t>
            </w:r>
          </w:p>
          <w:p w:rsidR="002E0559" w:rsidRPr="009E515F" w:rsidRDefault="002E0559" w:rsidP="004413EC">
            <w:pPr>
              <w:jc w:val="center"/>
              <w:rPr>
                <w:rFonts w:eastAsiaTheme="minorHAnsi"/>
              </w:rPr>
            </w:pPr>
            <w:r w:rsidRPr="009E515F">
              <w:rPr>
                <w:rFonts w:eastAsiaTheme="minorHAnsi"/>
              </w:rPr>
              <w:t>п/п</w:t>
            </w:r>
          </w:p>
        </w:tc>
        <w:tc>
          <w:tcPr>
            <w:tcW w:w="1418" w:type="dxa"/>
          </w:tcPr>
          <w:p w:rsidR="002E0559" w:rsidRPr="009E515F" w:rsidRDefault="002E0559" w:rsidP="004413EC">
            <w:pPr>
              <w:jc w:val="center"/>
              <w:rPr>
                <w:rFonts w:eastAsiaTheme="minorHAnsi"/>
              </w:rPr>
            </w:pPr>
            <w:r w:rsidRPr="009E515F">
              <w:rPr>
                <w:rFonts w:eastAsiaTheme="minorHAnsi"/>
              </w:rPr>
              <w:t>Участок Маршрут</w:t>
            </w:r>
          </w:p>
        </w:tc>
        <w:tc>
          <w:tcPr>
            <w:tcW w:w="1559" w:type="dxa"/>
          </w:tcPr>
          <w:p w:rsidR="002E0559" w:rsidRPr="009E515F" w:rsidRDefault="002E0559" w:rsidP="004413EC">
            <w:pPr>
              <w:jc w:val="center"/>
              <w:rPr>
                <w:rFonts w:eastAsiaTheme="minorHAnsi"/>
              </w:rPr>
            </w:pPr>
            <w:r w:rsidRPr="009E515F">
              <w:rPr>
                <w:rFonts w:eastAsiaTheme="minorHAnsi"/>
              </w:rPr>
              <w:t>Количество пенсионных дел</w:t>
            </w:r>
          </w:p>
        </w:tc>
        <w:tc>
          <w:tcPr>
            <w:tcW w:w="1985" w:type="dxa"/>
          </w:tcPr>
          <w:p w:rsidR="002E0559" w:rsidRPr="009E515F" w:rsidRDefault="002E0559" w:rsidP="004413EC">
            <w:pPr>
              <w:jc w:val="center"/>
              <w:rPr>
                <w:rFonts w:eastAsiaTheme="minorHAnsi"/>
              </w:rPr>
            </w:pPr>
            <w:r w:rsidRPr="009E515F">
              <w:rPr>
                <w:rFonts w:eastAsiaTheme="minorHAnsi"/>
              </w:rPr>
              <w:t>Сумма гуманитарной помощи за отчетный месяц</w:t>
            </w:r>
          </w:p>
        </w:tc>
        <w:tc>
          <w:tcPr>
            <w:tcW w:w="1984" w:type="dxa"/>
          </w:tcPr>
          <w:p w:rsidR="002E0559" w:rsidRPr="009E515F" w:rsidRDefault="002E0559" w:rsidP="004413EC">
            <w:pPr>
              <w:jc w:val="center"/>
              <w:rPr>
                <w:rFonts w:eastAsiaTheme="minorHAnsi"/>
              </w:rPr>
            </w:pPr>
            <w:r w:rsidRPr="009E515F">
              <w:rPr>
                <w:rFonts w:eastAsiaTheme="minorHAnsi"/>
              </w:rPr>
              <w:t>Сумма гуманитарной помощи за прошлые месяцы</w:t>
            </w:r>
          </w:p>
        </w:tc>
        <w:tc>
          <w:tcPr>
            <w:tcW w:w="1846" w:type="dxa"/>
          </w:tcPr>
          <w:p w:rsidR="002E0559" w:rsidRPr="009E515F" w:rsidRDefault="002E0559" w:rsidP="004413EC">
            <w:pPr>
              <w:jc w:val="center"/>
              <w:rPr>
                <w:rFonts w:eastAsiaTheme="minorHAnsi"/>
              </w:rPr>
            </w:pPr>
            <w:r w:rsidRPr="009E515F">
              <w:rPr>
                <w:rFonts w:eastAsiaTheme="minorHAnsi"/>
              </w:rPr>
              <w:t>Общая сумма невыплаченной гуманитарной помощи</w:t>
            </w:r>
          </w:p>
        </w:tc>
      </w:tr>
      <w:tr w:rsidR="002E0559" w:rsidRPr="009E515F" w:rsidTr="004413EC">
        <w:trPr>
          <w:jc w:val="center"/>
        </w:trPr>
        <w:tc>
          <w:tcPr>
            <w:tcW w:w="564" w:type="dxa"/>
          </w:tcPr>
          <w:p w:rsidR="002E0559" w:rsidRPr="009E515F" w:rsidRDefault="002E0559" w:rsidP="004413EC">
            <w:pPr>
              <w:jc w:val="center"/>
              <w:rPr>
                <w:rFonts w:eastAsiaTheme="minorHAnsi"/>
              </w:rPr>
            </w:pPr>
            <w:r w:rsidRPr="009E515F">
              <w:rPr>
                <w:rFonts w:eastAsiaTheme="minorHAnsi"/>
              </w:rPr>
              <w:t>1</w:t>
            </w:r>
          </w:p>
        </w:tc>
        <w:tc>
          <w:tcPr>
            <w:tcW w:w="1418" w:type="dxa"/>
          </w:tcPr>
          <w:p w:rsidR="002E0559" w:rsidRPr="009E515F" w:rsidRDefault="002E0559" w:rsidP="004413EC">
            <w:pPr>
              <w:jc w:val="center"/>
              <w:rPr>
                <w:rFonts w:eastAsiaTheme="minorHAnsi"/>
              </w:rPr>
            </w:pPr>
            <w:r w:rsidRPr="009E515F">
              <w:rPr>
                <w:rFonts w:eastAsiaTheme="minorHAnsi"/>
              </w:rPr>
              <w:t>2</w:t>
            </w:r>
          </w:p>
        </w:tc>
        <w:tc>
          <w:tcPr>
            <w:tcW w:w="1559" w:type="dxa"/>
          </w:tcPr>
          <w:p w:rsidR="002E0559" w:rsidRPr="009E515F" w:rsidRDefault="002E0559" w:rsidP="004413EC">
            <w:pPr>
              <w:jc w:val="center"/>
              <w:rPr>
                <w:rFonts w:eastAsiaTheme="minorHAnsi"/>
              </w:rPr>
            </w:pPr>
            <w:r w:rsidRPr="009E515F">
              <w:rPr>
                <w:rFonts w:eastAsiaTheme="minorHAnsi"/>
              </w:rPr>
              <w:t>3</w:t>
            </w:r>
          </w:p>
        </w:tc>
        <w:tc>
          <w:tcPr>
            <w:tcW w:w="1985" w:type="dxa"/>
          </w:tcPr>
          <w:p w:rsidR="002E0559" w:rsidRPr="009E515F" w:rsidRDefault="002E0559" w:rsidP="004413EC">
            <w:pPr>
              <w:jc w:val="center"/>
              <w:rPr>
                <w:rFonts w:eastAsiaTheme="minorHAnsi"/>
              </w:rPr>
            </w:pPr>
            <w:r w:rsidRPr="009E515F">
              <w:rPr>
                <w:rFonts w:eastAsiaTheme="minorHAnsi"/>
              </w:rPr>
              <w:t>4</w:t>
            </w:r>
          </w:p>
        </w:tc>
        <w:tc>
          <w:tcPr>
            <w:tcW w:w="1984" w:type="dxa"/>
          </w:tcPr>
          <w:p w:rsidR="002E0559" w:rsidRPr="009E515F" w:rsidRDefault="002E0559" w:rsidP="004413EC">
            <w:pPr>
              <w:jc w:val="center"/>
              <w:rPr>
                <w:rFonts w:eastAsiaTheme="minorHAnsi"/>
              </w:rPr>
            </w:pPr>
            <w:r w:rsidRPr="009E515F">
              <w:rPr>
                <w:rFonts w:eastAsiaTheme="minorHAnsi"/>
              </w:rPr>
              <w:t>5</w:t>
            </w:r>
          </w:p>
        </w:tc>
        <w:tc>
          <w:tcPr>
            <w:tcW w:w="1846" w:type="dxa"/>
          </w:tcPr>
          <w:p w:rsidR="002E0559" w:rsidRPr="009E515F" w:rsidRDefault="002E0559" w:rsidP="004413EC">
            <w:pPr>
              <w:jc w:val="center"/>
              <w:rPr>
                <w:rFonts w:eastAsiaTheme="minorHAnsi"/>
              </w:rPr>
            </w:pPr>
            <w:r w:rsidRPr="009E515F">
              <w:rPr>
                <w:rFonts w:eastAsiaTheme="minorHAnsi"/>
              </w:rPr>
              <w:t>6</w:t>
            </w:r>
          </w:p>
        </w:tc>
      </w:tr>
    </w:tbl>
    <w:p w:rsidR="002E0559" w:rsidRPr="009E515F" w:rsidRDefault="002E0559" w:rsidP="002E0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sz w:val="24"/>
          <w:szCs w:val="24"/>
          <w:lang w:eastAsia="en-US"/>
        </w:rPr>
      </w:pPr>
    </w:p>
    <w:p w:rsidR="002E0559" w:rsidRPr="009E515F" w:rsidRDefault="002E0559" w:rsidP="002E0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eastAsiaTheme="minorHAnsi"/>
          <w:sz w:val="24"/>
          <w:szCs w:val="24"/>
          <w:lang w:eastAsia="en-US"/>
        </w:rPr>
      </w:pPr>
      <w:r w:rsidRPr="009E515F">
        <w:rPr>
          <w:rFonts w:eastAsiaTheme="minorHAnsi"/>
          <w:sz w:val="24"/>
          <w:szCs w:val="24"/>
          <w:lang w:eastAsia="en-US"/>
        </w:rPr>
        <w:t>Итого: ________________________________________________________________________</w:t>
      </w:r>
    </w:p>
    <w:p w:rsidR="002E0559" w:rsidRPr="009E515F" w:rsidRDefault="002E0559" w:rsidP="002E0559">
      <w:pPr>
        <w:autoSpaceDE w:val="0"/>
        <w:autoSpaceDN w:val="0"/>
        <w:adjustRightInd w:val="0"/>
        <w:jc w:val="both"/>
        <w:rPr>
          <w:rFonts w:eastAsiaTheme="minorHAnsi"/>
          <w:sz w:val="24"/>
          <w:szCs w:val="24"/>
          <w:lang w:eastAsia="en-US"/>
        </w:rPr>
      </w:pPr>
      <w:r w:rsidRPr="009E515F">
        <w:rPr>
          <w:rFonts w:eastAsiaTheme="minorHAnsi"/>
          <w:sz w:val="24"/>
          <w:szCs w:val="24"/>
          <w:lang w:eastAsia="en-US"/>
        </w:rPr>
        <w:t xml:space="preserve">Руководитель __________________________________ </w:t>
      </w:r>
      <w:r w:rsidRPr="009E515F">
        <w:rPr>
          <w:rFonts w:eastAsiaTheme="minorHAnsi"/>
          <w:sz w:val="24"/>
          <w:szCs w:val="24"/>
          <w:lang w:eastAsia="en-US"/>
        </w:rPr>
        <w:tab/>
      </w:r>
      <w:r w:rsidRPr="009E515F">
        <w:rPr>
          <w:rFonts w:eastAsiaTheme="minorHAnsi"/>
          <w:sz w:val="24"/>
          <w:szCs w:val="24"/>
          <w:lang w:eastAsia="en-US"/>
        </w:rPr>
        <w:tab/>
      </w:r>
      <w:r w:rsidRPr="009E515F">
        <w:rPr>
          <w:rFonts w:eastAsiaTheme="minorHAnsi"/>
          <w:sz w:val="24"/>
          <w:szCs w:val="24"/>
          <w:lang w:eastAsia="en-US"/>
        </w:rPr>
        <w:tab/>
        <w:t xml:space="preserve"> __________________</w:t>
      </w:r>
    </w:p>
    <w:p w:rsidR="002E0559" w:rsidRPr="009E515F" w:rsidRDefault="002E0559" w:rsidP="002E0559">
      <w:pPr>
        <w:autoSpaceDE w:val="0"/>
        <w:autoSpaceDN w:val="0"/>
        <w:adjustRightInd w:val="0"/>
        <w:ind w:firstLine="708"/>
        <w:jc w:val="both"/>
        <w:rPr>
          <w:rFonts w:eastAsiaTheme="minorHAnsi"/>
          <w:sz w:val="24"/>
          <w:szCs w:val="24"/>
          <w:lang w:eastAsia="en-US"/>
        </w:rPr>
      </w:pPr>
      <w:r w:rsidRPr="009E515F">
        <w:rPr>
          <w:rFonts w:eastAsiaTheme="minorHAnsi"/>
          <w:sz w:val="24"/>
          <w:szCs w:val="24"/>
          <w:lang w:eastAsia="en-US"/>
        </w:rPr>
        <w:t xml:space="preserve">                      </w:t>
      </w:r>
      <w:r w:rsidRPr="009E515F">
        <w:rPr>
          <w:rFonts w:eastAsiaTheme="minorHAnsi"/>
          <w:lang w:eastAsia="en-US"/>
        </w:rPr>
        <w:t>наименование Центра</w:t>
      </w:r>
      <w:r w:rsidRPr="009E515F">
        <w:rPr>
          <w:rFonts w:eastAsiaTheme="minorHAnsi"/>
          <w:sz w:val="24"/>
          <w:szCs w:val="24"/>
          <w:lang w:eastAsia="en-US"/>
        </w:rPr>
        <w:tab/>
      </w:r>
      <w:r w:rsidRPr="009E515F">
        <w:rPr>
          <w:rFonts w:eastAsiaTheme="minorHAnsi"/>
          <w:sz w:val="24"/>
          <w:szCs w:val="24"/>
          <w:lang w:eastAsia="en-US"/>
        </w:rPr>
        <w:tab/>
      </w:r>
      <w:r w:rsidRPr="009E515F">
        <w:rPr>
          <w:rFonts w:eastAsiaTheme="minorHAnsi"/>
          <w:sz w:val="24"/>
          <w:szCs w:val="24"/>
          <w:lang w:eastAsia="en-US"/>
        </w:rPr>
        <w:tab/>
      </w:r>
      <w:r w:rsidRPr="009E515F">
        <w:rPr>
          <w:rFonts w:eastAsiaTheme="minorHAnsi"/>
          <w:sz w:val="24"/>
          <w:szCs w:val="24"/>
          <w:lang w:eastAsia="en-US"/>
        </w:rPr>
        <w:tab/>
      </w:r>
      <w:r w:rsidRPr="009E515F">
        <w:rPr>
          <w:rFonts w:eastAsiaTheme="minorHAnsi"/>
          <w:sz w:val="24"/>
          <w:szCs w:val="24"/>
          <w:lang w:eastAsia="en-US"/>
        </w:rPr>
        <w:tab/>
        <w:t xml:space="preserve">             </w:t>
      </w:r>
      <w:r w:rsidRPr="009E515F">
        <w:rPr>
          <w:rFonts w:eastAsiaTheme="minorHAnsi"/>
          <w:lang w:eastAsia="en-US"/>
        </w:rPr>
        <w:t>подпись</w:t>
      </w:r>
    </w:p>
    <w:p w:rsidR="002E0559" w:rsidRPr="009E515F" w:rsidRDefault="002E0559" w:rsidP="002E0559">
      <w:pPr>
        <w:autoSpaceDE w:val="0"/>
        <w:autoSpaceDN w:val="0"/>
        <w:adjustRightInd w:val="0"/>
        <w:jc w:val="both"/>
        <w:rPr>
          <w:rFonts w:eastAsiaTheme="minorHAnsi"/>
          <w:sz w:val="24"/>
          <w:szCs w:val="24"/>
          <w:lang w:eastAsia="en-US"/>
        </w:rPr>
      </w:pPr>
      <w:r w:rsidRPr="009E515F">
        <w:rPr>
          <w:rFonts w:eastAsiaTheme="minorHAnsi"/>
          <w:sz w:val="24"/>
          <w:szCs w:val="24"/>
          <w:lang w:eastAsia="en-US"/>
        </w:rPr>
        <w:t xml:space="preserve">Гл. бухгалтер __________________________________ </w:t>
      </w:r>
      <w:r w:rsidRPr="009E515F">
        <w:rPr>
          <w:rFonts w:eastAsiaTheme="minorHAnsi"/>
          <w:sz w:val="24"/>
          <w:szCs w:val="24"/>
          <w:lang w:eastAsia="en-US"/>
        </w:rPr>
        <w:tab/>
      </w:r>
      <w:r w:rsidRPr="009E515F">
        <w:rPr>
          <w:rFonts w:eastAsiaTheme="minorHAnsi"/>
          <w:sz w:val="24"/>
          <w:szCs w:val="24"/>
          <w:lang w:eastAsia="en-US"/>
        </w:rPr>
        <w:tab/>
      </w:r>
      <w:r w:rsidRPr="009E515F">
        <w:rPr>
          <w:rFonts w:eastAsiaTheme="minorHAnsi"/>
          <w:sz w:val="24"/>
          <w:szCs w:val="24"/>
          <w:lang w:eastAsia="en-US"/>
        </w:rPr>
        <w:tab/>
        <w:t xml:space="preserve"> __________________</w:t>
      </w:r>
    </w:p>
    <w:p w:rsidR="002E0559" w:rsidRPr="009E515F" w:rsidRDefault="002E0559" w:rsidP="002E0559">
      <w:pPr>
        <w:autoSpaceDE w:val="0"/>
        <w:autoSpaceDN w:val="0"/>
        <w:adjustRightInd w:val="0"/>
        <w:ind w:firstLine="708"/>
        <w:jc w:val="both"/>
        <w:rPr>
          <w:rFonts w:eastAsiaTheme="minorHAnsi"/>
          <w:sz w:val="24"/>
          <w:szCs w:val="24"/>
          <w:lang w:eastAsia="en-US"/>
        </w:rPr>
      </w:pPr>
      <w:r w:rsidRPr="009E515F">
        <w:rPr>
          <w:rFonts w:eastAsiaTheme="minorHAnsi"/>
          <w:sz w:val="24"/>
          <w:szCs w:val="24"/>
          <w:lang w:eastAsia="en-US"/>
        </w:rPr>
        <w:t xml:space="preserve">                      </w:t>
      </w:r>
      <w:r w:rsidRPr="009E515F">
        <w:rPr>
          <w:rFonts w:eastAsiaTheme="minorHAnsi"/>
          <w:lang w:eastAsia="en-US"/>
        </w:rPr>
        <w:t>наименование Центра</w:t>
      </w:r>
      <w:r w:rsidRPr="009E515F">
        <w:rPr>
          <w:rFonts w:eastAsiaTheme="minorHAnsi"/>
          <w:sz w:val="24"/>
          <w:szCs w:val="24"/>
          <w:lang w:eastAsia="en-US"/>
        </w:rPr>
        <w:tab/>
      </w:r>
      <w:r w:rsidRPr="009E515F">
        <w:rPr>
          <w:rFonts w:eastAsiaTheme="minorHAnsi"/>
          <w:sz w:val="24"/>
          <w:szCs w:val="24"/>
          <w:lang w:eastAsia="en-US"/>
        </w:rPr>
        <w:tab/>
      </w:r>
      <w:r w:rsidRPr="009E515F">
        <w:rPr>
          <w:rFonts w:eastAsiaTheme="minorHAnsi"/>
          <w:sz w:val="24"/>
          <w:szCs w:val="24"/>
          <w:lang w:eastAsia="en-US"/>
        </w:rPr>
        <w:tab/>
      </w:r>
      <w:r w:rsidRPr="009E515F">
        <w:rPr>
          <w:rFonts w:eastAsiaTheme="minorHAnsi"/>
          <w:sz w:val="24"/>
          <w:szCs w:val="24"/>
          <w:lang w:eastAsia="en-US"/>
        </w:rPr>
        <w:tab/>
      </w:r>
      <w:r w:rsidRPr="009E515F">
        <w:rPr>
          <w:rFonts w:eastAsiaTheme="minorHAnsi"/>
          <w:sz w:val="24"/>
          <w:szCs w:val="24"/>
          <w:lang w:eastAsia="en-US"/>
        </w:rPr>
        <w:tab/>
        <w:t xml:space="preserve">             </w:t>
      </w:r>
      <w:r w:rsidRPr="009E515F">
        <w:rPr>
          <w:rFonts w:eastAsiaTheme="minorHAnsi"/>
          <w:lang w:eastAsia="en-US"/>
        </w:rPr>
        <w:t>подпись</w:t>
      </w: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rPr>
        <w:sectPr w:rsidR="003902C0" w:rsidRPr="003902C0" w:rsidSect="006C1822">
          <w:pgSz w:w="11906" w:h="16838"/>
          <w:pgMar w:top="1134" w:right="851" w:bottom="1134" w:left="1701" w:header="708" w:footer="708" w:gutter="0"/>
          <w:cols w:space="708"/>
          <w:docGrid w:linePitch="360"/>
        </w:sectPr>
      </w:pPr>
    </w:p>
    <w:p w:rsidR="002E0559" w:rsidRPr="009E515F" w:rsidRDefault="002E0559" w:rsidP="002E0559">
      <w:pPr>
        <w:ind w:left="8080"/>
        <w:jc w:val="both"/>
        <w:rPr>
          <w:rFonts w:eastAsiaTheme="minorHAnsi"/>
          <w:lang w:eastAsia="en-US"/>
        </w:rPr>
      </w:pPr>
      <w:r w:rsidRPr="009E515F">
        <w:rPr>
          <w:rFonts w:eastAsiaTheme="minorHAnsi"/>
          <w:lang w:eastAsia="en-US"/>
        </w:rPr>
        <w:lastRenderedPageBreak/>
        <w:t>Приложение № 16 «в»</w:t>
      </w:r>
    </w:p>
    <w:p w:rsidR="002E0559" w:rsidRPr="009E515F" w:rsidRDefault="002E0559" w:rsidP="002E0559">
      <w:pPr>
        <w:ind w:left="8080"/>
        <w:jc w:val="both"/>
        <w:rPr>
          <w:rFonts w:eastAsiaTheme="minorHAnsi"/>
          <w:lang w:eastAsia="en-US"/>
        </w:rPr>
      </w:pPr>
      <w:r w:rsidRPr="009E515F">
        <w:rPr>
          <w:rFonts w:eastAsiaTheme="minorHAnsi"/>
          <w:lang w:eastAsia="en-US"/>
        </w:rPr>
        <w:t xml:space="preserve">к Инструкции о порядке выплаты пенсий, пособий, компенсаций и </w:t>
      </w:r>
      <w:proofErr w:type="gramStart"/>
      <w:r w:rsidRPr="009E515F">
        <w:rPr>
          <w:rFonts w:eastAsiaTheme="minorHAnsi"/>
          <w:lang w:eastAsia="en-US"/>
        </w:rPr>
        <w:t>иных выплат</w:t>
      </w:r>
      <w:proofErr w:type="gramEnd"/>
      <w:r w:rsidRPr="009E515F">
        <w:rPr>
          <w:rFonts w:eastAsiaTheme="minorHAnsi"/>
          <w:lang w:eastAsia="en-US"/>
        </w:rPr>
        <w:t xml:space="preserve"> и составления отчетности по выплате пенсий, пособий, компенсаций и иных выплат территориальными органами Единого государственного фонда социального страхования Приднестровской Молдавской Республики</w:t>
      </w:r>
    </w:p>
    <w:p w:rsidR="002E0559" w:rsidRPr="009E515F" w:rsidRDefault="002E0559" w:rsidP="002E0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sz w:val="24"/>
          <w:szCs w:val="24"/>
          <w:lang w:eastAsia="en-US"/>
        </w:rPr>
      </w:pPr>
    </w:p>
    <w:p w:rsidR="002E0559" w:rsidRPr="009E515F" w:rsidRDefault="002E0559" w:rsidP="002E0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sz w:val="24"/>
          <w:szCs w:val="24"/>
          <w:lang w:eastAsia="en-US"/>
        </w:rPr>
      </w:pPr>
      <w:r w:rsidRPr="009E515F">
        <w:rPr>
          <w:rFonts w:eastAsiaTheme="minorHAnsi"/>
          <w:sz w:val="24"/>
          <w:szCs w:val="24"/>
          <w:lang w:eastAsia="en-US"/>
        </w:rPr>
        <w:t>Перечень неоплаченных лицевых счетов получателей гуманитарной помощи Российской Федерации</w:t>
      </w:r>
    </w:p>
    <w:p w:rsidR="002E0559" w:rsidRPr="009E515F" w:rsidRDefault="002E0559" w:rsidP="002E0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sz w:val="24"/>
          <w:szCs w:val="24"/>
          <w:lang w:eastAsia="en-US"/>
        </w:rPr>
      </w:pPr>
      <w:r w:rsidRPr="009E515F">
        <w:rPr>
          <w:rFonts w:eastAsiaTheme="minorHAnsi"/>
          <w:sz w:val="24"/>
          <w:szCs w:val="24"/>
          <w:lang w:eastAsia="en-US"/>
        </w:rPr>
        <w:t>(недополученной в случае смерти получателя пенсии)</w:t>
      </w:r>
    </w:p>
    <w:p w:rsidR="002E0559" w:rsidRPr="009E515F" w:rsidRDefault="002E0559" w:rsidP="002E0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sz w:val="24"/>
          <w:szCs w:val="24"/>
          <w:lang w:eastAsia="en-US"/>
        </w:rPr>
      </w:pPr>
    </w:p>
    <w:tbl>
      <w:tblPr>
        <w:tblStyle w:val="12"/>
        <w:tblW w:w="15163" w:type="dxa"/>
        <w:tblInd w:w="-870" w:type="dxa"/>
        <w:tblLayout w:type="fixed"/>
        <w:tblLook w:val="04A0" w:firstRow="1" w:lastRow="0" w:firstColumn="1" w:lastColumn="0" w:noHBand="0" w:noVBand="1"/>
      </w:tblPr>
      <w:tblGrid>
        <w:gridCol w:w="549"/>
        <w:gridCol w:w="745"/>
        <w:gridCol w:w="1733"/>
        <w:gridCol w:w="867"/>
        <w:gridCol w:w="1630"/>
        <w:gridCol w:w="1559"/>
        <w:gridCol w:w="856"/>
        <w:gridCol w:w="578"/>
        <w:gridCol w:w="578"/>
        <w:gridCol w:w="578"/>
        <w:gridCol w:w="578"/>
        <w:gridCol w:w="578"/>
        <w:gridCol w:w="1215"/>
        <w:gridCol w:w="1418"/>
        <w:gridCol w:w="1701"/>
      </w:tblGrid>
      <w:tr w:rsidR="002E0559" w:rsidRPr="009E515F" w:rsidTr="002E0559">
        <w:tc>
          <w:tcPr>
            <w:tcW w:w="549" w:type="dxa"/>
          </w:tcPr>
          <w:p w:rsidR="002E0559" w:rsidRPr="009E515F" w:rsidRDefault="002E0559" w:rsidP="004413EC">
            <w:pPr>
              <w:jc w:val="center"/>
              <w:rPr>
                <w:rFonts w:eastAsiaTheme="minorHAnsi"/>
                <w:lang w:eastAsia="en-US"/>
              </w:rPr>
            </w:pPr>
            <w:r w:rsidRPr="009E515F">
              <w:rPr>
                <w:rFonts w:eastAsiaTheme="minorHAnsi"/>
                <w:lang w:eastAsia="en-US"/>
              </w:rPr>
              <w:t>№ п/п</w:t>
            </w:r>
          </w:p>
        </w:tc>
        <w:tc>
          <w:tcPr>
            <w:tcW w:w="745" w:type="dxa"/>
          </w:tcPr>
          <w:p w:rsidR="002E0559" w:rsidRPr="009E515F" w:rsidRDefault="002E0559" w:rsidP="004413EC">
            <w:pPr>
              <w:jc w:val="center"/>
              <w:rPr>
                <w:rFonts w:eastAsiaTheme="minorHAnsi"/>
                <w:lang w:eastAsia="en-US"/>
              </w:rPr>
            </w:pPr>
            <w:r w:rsidRPr="009E515F">
              <w:rPr>
                <w:rFonts w:eastAsiaTheme="minorHAnsi"/>
                <w:lang w:eastAsia="en-US"/>
              </w:rPr>
              <w:t>№ дела</w:t>
            </w:r>
          </w:p>
        </w:tc>
        <w:tc>
          <w:tcPr>
            <w:tcW w:w="1733" w:type="dxa"/>
          </w:tcPr>
          <w:p w:rsidR="002E0559" w:rsidRPr="009E515F" w:rsidRDefault="002E0559" w:rsidP="004413EC">
            <w:pPr>
              <w:jc w:val="center"/>
              <w:rPr>
                <w:rFonts w:eastAsiaTheme="minorHAnsi"/>
                <w:lang w:eastAsia="en-US"/>
              </w:rPr>
            </w:pPr>
            <w:r w:rsidRPr="009E515F">
              <w:rPr>
                <w:rFonts w:eastAsiaTheme="minorHAnsi"/>
                <w:lang w:eastAsia="en-US"/>
              </w:rPr>
              <w:t>Ф.И.О. умершего</w:t>
            </w:r>
          </w:p>
        </w:tc>
        <w:tc>
          <w:tcPr>
            <w:tcW w:w="867" w:type="dxa"/>
          </w:tcPr>
          <w:p w:rsidR="002E0559" w:rsidRPr="009E515F" w:rsidRDefault="002E0559" w:rsidP="004413EC">
            <w:pPr>
              <w:jc w:val="center"/>
              <w:rPr>
                <w:rFonts w:eastAsiaTheme="minorHAnsi"/>
                <w:lang w:eastAsia="en-US"/>
              </w:rPr>
            </w:pPr>
            <w:r w:rsidRPr="009E515F">
              <w:rPr>
                <w:rFonts w:eastAsiaTheme="minorHAnsi"/>
                <w:lang w:eastAsia="en-US"/>
              </w:rPr>
              <w:t>Дата смерти</w:t>
            </w:r>
          </w:p>
        </w:tc>
        <w:tc>
          <w:tcPr>
            <w:tcW w:w="1630" w:type="dxa"/>
          </w:tcPr>
          <w:p w:rsidR="002E0559" w:rsidRPr="009E515F" w:rsidRDefault="002E0559" w:rsidP="004413EC">
            <w:pPr>
              <w:jc w:val="center"/>
              <w:rPr>
                <w:rFonts w:eastAsiaTheme="minorHAnsi"/>
                <w:lang w:eastAsia="en-US"/>
              </w:rPr>
            </w:pPr>
            <w:r w:rsidRPr="009E515F">
              <w:rPr>
                <w:rFonts w:eastAsiaTheme="minorHAnsi"/>
                <w:lang w:eastAsia="en-US"/>
              </w:rPr>
              <w:t>Ф.И.О. получателя</w:t>
            </w:r>
          </w:p>
        </w:tc>
        <w:tc>
          <w:tcPr>
            <w:tcW w:w="1559" w:type="dxa"/>
          </w:tcPr>
          <w:p w:rsidR="002E0559" w:rsidRPr="009E515F" w:rsidRDefault="002E0559" w:rsidP="004413EC">
            <w:pPr>
              <w:jc w:val="center"/>
              <w:rPr>
                <w:rFonts w:eastAsiaTheme="minorHAnsi"/>
                <w:lang w:eastAsia="en-US"/>
              </w:rPr>
            </w:pPr>
            <w:r w:rsidRPr="009E515F">
              <w:rPr>
                <w:rFonts w:eastAsiaTheme="minorHAnsi"/>
                <w:lang w:eastAsia="en-US"/>
              </w:rPr>
              <w:t>№ счета для перечисления</w:t>
            </w:r>
          </w:p>
        </w:tc>
        <w:tc>
          <w:tcPr>
            <w:tcW w:w="3746" w:type="dxa"/>
            <w:gridSpan w:val="6"/>
          </w:tcPr>
          <w:p w:rsidR="002E0559" w:rsidRPr="009E515F" w:rsidRDefault="002E0559" w:rsidP="004413EC">
            <w:pPr>
              <w:jc w:val="center"/>
              <w:rPr>
                <w:rFonts w:eastAsiaTheme="minorHAnsi"/>
                <w:lang w:eastAsia="en-US"/>
              </w:rPr>
            </w:pPr>
            <w:r w:rsidRPr="009E515F">
              <w:rPr>
                <w:rFonts w:eastAsiaTheme="minorHAnsi"/>
                <w:lang w:eastAsia="en-US"/>
              </w:rPr>
              <w:t>Период (месяц), сумма</w:t>
            </w:r>
          </w:p>
        </w:tc>
        <w:tc>
          <w:tcPr>
            <w:tcW w:w="1215" w:type="dxa"/>
          </w:tcPr>
          <w:p w:rsidR="002E0559" w:rsidRPr="009E515F" w:rsidRDefault="002E0559" w:rsidP="004413EC">
            <w:pPr>
              <w:jc w:val="center"/>
              <w:rPr>
                <w:rFonts w:eastAsiaTheme="minorHAnsi"/>
                <w:lang w:eastAsia="en-US"/>
              </w:rPr>
            </w:pPr>
            <w:r w:rsidRPr="009E515F">
              <w:rPr>
                <w:rFonts w:eastAsiaTheme="minorHAnsi"/>
                <w:lang w:eastAsia="en-US"/>
              </w:rPr>
              <w:t>Итого за _______ полугодие</w:t>
            </w:r>
          </w:p>
        </w:tc>
        <w:tc>
          <w:tcPr>
            <w:tcW w:w="1418" w:type="dxa"/>
          </w:tcPr>
          <w:p w:rsidR="002E0559" w:rsidRPr="009E515F" w:rsidRDefault="002E0559" w:rsidP="004413EC">
            <w:pPr>
              <w:jc w:val="center"/>
              <w:rPr>
                <w:rFonts w:eastAsiaTheme="minorHAnsi"/>
                <w:lang w:eastAsia="en-US"/>
              </w:rPr>
            </w:pPr>
            <w:r w:rsidRPr="009E515F">
              <w:rPr>
                <w:rFonts w:eastAsiaTheme="minorHAnsi"/>
                <w:lang w:eastAsia="en-US"/>
              </w:rPr>
              <w:t>Примечание</w:t>
            </w:r>
          </w:p>
        </w:tc>
        <w:tc>
          <w:tcPr>
            <w:tcW w:w="1701" w:type="dxa"/>
          </w:tcPr>
          <w:p w:rsidR="002E0559" w:rsidRPr="009E515F" w:rsidRDefault="002E0559" w:rsidP="004413EC">
            <w:pPr>
              <w:jc w:val="center"/>
              <w:rPr>
                <w:rFonts w:eastAsiaTheme="minorHAnsi"/>
                <w:lang w:eastAsia="en-US"/>
              </w:rPr>
            </w:pPr>
            <w:r w:rsidRPr="009E515F">
              <w:rPr>
                <w:rFonts w:eastAsiaTheme="minorHAnsi"/>
                <w:lang w:eastAsia="en-US"/>
              </w:rPr>
              <w:t>Дата выплаты</w:t>
            </w:r>
          </w:p>
        </w:tc>
      </w:tr>
      <w:tr w:rsidR="002E0559" w:rsidRPr="009E515F" w:rsidTr="002E0559">
        <w:trPr>
          <w:trHeight w:val="525"/>
        </w:trPr>
        <w:tc>
          <w:tcPr>
            <w:tcW w:w="549" w:type="dxa"/>
          </w:tcPr>
          <w:p w:rsidR="002E0559" w:rsidRPr="009E515F" w:rsidRDefault="002E0559" w:rsidP="004413EC">
            <w:pPr>
              <w:jc w:val="center"/>
              <w:rPr>
                <w:rFonts w:eastAsiaTheme="minorHAnsi"/>
                <w:lang w:eastAsia="en-US"/>
              </w:rPr>
            </w:pPr>
          </w:p>
        </w:tc>
        <w:tc>
          <w:tcPr>
            <w:tcW w:w="745" w:type="dxa"/>
          </w:tcPr>
          <w:p w:rsidR="002E0559" w:rsidRPr="009E515F" w:rsidRDefault="002E0559" w:rsidP="004413EC">
            <w:pPr>
              <w:jc w:val="center"/>
              <w:rPr>
                <w:rFonts w:eastAsiaTheme="minorHAnsi"/>
                <w:lang w:eastAsia="en-US"/>
              </w:rPr>
            </w:pPr>
          </w:p>
        </w:tc>
        <w:tc>
          <w:tcPr>
            <w:tcW w:w="1733" w:type="dxa"/>
          </w:tcPr>
          <w:p w:rsidR="002E0559" w:rsidRPr="009E515F" w:rsidRDefault="002E0559" w:rsidP="004413EC">
            <w:pPr>
              <w:jc w:val="center"/>
              <w:rPr>
                <w:rFonts w:eastAsiaTheme="minorHAnsi"/>
                <w:lang w:eastAsia="en-US"/>
              </w:rPr>
            </w:pPr>
          </w:p>
        </w:tc>
        <w:tc>
          <w:tcPr>
            <w:tcW w:w="867" w:type="dxa"/>
          </w:tcPr>
          <w:p w:rsidR="002E0559" w:rsidRPr="009E515F" w:rsidRDefault="002E0559" w:rsidP="004413EC">
            <w:pPr>
              <w:jc w:val="center"/>
              <w:rPr>
                <w:rFonts w:eastAsiaTheme="minorHAnsi"/>
                <w:lang w:eastAsia="en-US"/>
              </w:rPr>
            </w:pPr>
          </w:p>
        </w:tc>
        <w:tc>
          <w:tcPr>
            <w:tcW w:w="1630" w:type="dxa"/>
          </w:tcPr>
          <w:p w:rsidR="002E0559" w:rsidRPr="009E515F" w:rsidRDefault="002E0559" w:rsidP="004413EC">
            <w:pPr>
              <w:jc w:val="center"/>
              <w:rPr>
                <w:rFonts w:eastAsiaTheme="minorHAnsi"/>
                <w:lang w:eastAsia="en-US"/>
              </w:rPr>
            </w:pPr>
          </w:p>
        </w:tc>
        <w:tc>
          <w:tcPr>
            <w:tcW w:w="1559" w:type="dxa"/>
          </w:tcPr>
          <w:p w:rsidR="002E0559" w:rsidRPr="009E515F" w:rsidRDefault="002E0559" w:rsidP="004413EC">
            <w:pPr>
              <w:jc w:val="center"/>
              <w:rPr>
                <w:rFonts w:eastAsiaTheme="minorHAnsi"/>
                <w:lang w:eastAsia="en-US"/>
              </w:rPr>
            </w:pPr>
          </w:p>
        </w:tc>
        <w:tc>
          <w:tcPr>
            <w:tcW w:w="856" w:type="dxa"/>
          </w:tcPr>
          <w:p w:rsidR="002E0559" w:rsidRPr="009E515F" w:rsidRDefault="002E0559" w:rsidP="004413EC">
            <w:pPr>
              <w:jc w:val="center"/>
              <w:rPr>
                <w:rFonts w:eastAsiaTheme="minorHAnsi"/>
                <w:lang w:eastAsia="en-US"/>
              </w:rPr>
            </w:pPr>
          </w:p>
        </w:tc>
        <w:tc>
          <w:tcPr>
            <w:tcW w:w="578" w:type="dxa"/>
          </w:tcPr>
          <w:p w:rsidR="002E0559" w:rsidRPr="009E515F" w:rsidRDefault="002E0559" w:rsidP="004413EC">
            <w:pPr>
              <w:jc w:val="center"/>
              <w:rPr>
                <w:rFonts w:eastAsiaTheme="minorHAnsi"/>
                <w:lang w:eastAsia="en-US"/>
              </w:rPr>
            </w:pPr>
          </w:p>
        </w:tc>
        <w:tc>
          <w:tcPr>
            <w:tcW w:w="578" w:type="dxa"/>
          </w:tcPr>
          <w:p w:rsidR="002E0559" w:rsidRPr="009E515F" w:rsidRDefault="002E0559" w:rsidP="004413EC">
            <w:pPr>
              <w:jc w:val="center"/>
              <w:rPr>
                <w:rFonts w:eastAsiaTheme="minorHAnsi"/>
                <w:lang w:eastAsia="en-US"/>
              </w:rPr>
            </w:pPr>
          </w:p>
        </w:tc>
        <w:tc>
          <w:tcPr>
            <w:tcW w:w="578" w:type="dxa"/>
          </w:tcPr>
          <w:p w:rsidR="002E0559" w:rsidRPr="009E515F" w:rsidRDefault="002E0559" w:rsidP="004413EC">
            <w:pPr>
              <w:jc w:val="center"/>
              <w:rPr>
                <w:rFonts w:eastAsiaTheme="minorHAnsi"/>
                <w:lang w:eastAsia="en-US"/>
              </w:rPr>
            </w:pPr>
          </w:p>
        </w:tc>
        <w:tc>
          <w:tcPr>
            <w:tcW w:w="578" w:type="dxa"/>
          </w:tcPr>
          <w:p w:rsidR="002E0559" w:rsidRPr="009E515F" w:rsidRDefault="002E0559" w:rsidP="004413EC">
            <w:pPr>
              <w:jc w:val="center"/>
              <w:rPr>
                <w:rFonts w:eastAsiaTheme="minorHAnsi"/>
                <w:lang w:eastAsia="en-US"/>
              </w:rPr>
            </w:pPr>
          </w:p>
        </w:tc>
        <w:tc>
          <w:tcPr>
            <w:tcW w:w="578" w:type="dxa"/>
          </w:tcPr>
          <w:p w:rsidR="002E0559" w:rsidRPr="009E515F" w:rsidRDefault="002E0559" w:rsidP="004413EC">
            <w:pPr>
              <w:jc w:val="center"/>
              <w:rPr>
                <w:rFonts w:eastAsiaTheme="minorHAnsi"/>
                <w:lang w:eastAsia="en-US"/>
              </w:rPr>
            </w:pPr>
          </w:p>
        </w:tc>
        <w:tc>
          <w:tcPr>
            <w:tcW w:w="1215" w:type="dxa"/>
          </w:tcPr>
          <w:p w:rsidR="002E0559" w:rsidRPr="009E515F" w:rsidRDefault="002E0559" w:rsidP="004413EC">
            <w:pPr>
              <w:jc w:val="center"/>
              <w:rPr>
                <w:rFonts w:eastAsiaTheme="minorHAnsi"/>
                <w:lang w:eastAsia="en-US"/>
              </w:rPr>
            </w:pPr>
          </w:p>
        </w:tc>
        <w:tc>
          <w:tcPr>
            <w:tcW w:w="1418" w:type="dxa"/>
          </w:tcPr>
          <w:p w:rsidR="002E0559" w:rsidRPr="009E515F" w:rsidRDefault="002E0559" w:rsidP="004413EC">
            <w:pPr>
              <w:jc w:val="center"/>
              <w:rPr>
                <w:rFonts w:eastAsiaTheme="minorHAnsi"/>
                <w:lang w:eastAsia="en-US"/>
              </w:rPr>
            </w:pPr>
          </w:p>
        </w:tc>
        <w:tc>
          <w:tcPr>
            <w:tcW w:w="1701" w:type="dxa"/>
          </w:tcPr>
          <w:p w:rsidR="002E0559" w:rsidRPr="009E515F" w:rsidRDefault="002E0559" w:rsidP="004413EC">
            <w:pPr>
              <w:jc w:val="center"/>
              <w:rPr>
                <w:rFonts w:eastAsiaTheme="minorHAnsi"/>
                <w:lang w:eastAsia="en-US"/>
              </w:rPr>
            </w:pPr>
          </w:p>
        </w:tc>
      </w:tr>
      <w:tr w:rsidR="002E0559" w:rsidRPr="009E515F" w:rsidTr="002E0559">
        <w:trPr>
          <w:trHeight w:val="125"/>
        </w:trPr>
        <w:tc>
          <w:tcPr>
            <w:tcW w:w="549" w:type="dxa"/>
          </w:tcPr>
          <w:p w:rsidR="002E0559" w:rsidRPr="009E515F" w:rsidRDefault="002E0559" w:rsidP="004413EC">
            <w:pPr>
              <w:jc w:val="center"/>
              <w:rPr>
                <w:rFonts w:eastAsiaTheme="minorHAnsi"/>
                <w:lang w:eastAsia="en-US"/>
              </w:rPr>
            </w:pPr>
            <w:r w:rsidRPr="009E515F">
              <w:rPr>
                <w:rFonts w:eastAsiaTheme="minorHAnsi"/>
                <w:lang w:eastAsia="en-US"/>
              </w:rPr>
              <w:t>1</w:t>
            </w:r>
          </w:p>
        </w:tc>
        <w:tc>
          <w:tcPr>
            <w:tcW w:w="745" w:type="dxa"/>
          </w:tcPr>
          <w:p w:rsidR="002E0559" w:rsidRPr="009E515F" w:rsidRDefault="002E0559" w:rsidP="004413EC">
            <w:pPr>
              <w:jc w:val="center"/>
              <w:rPr>
                <w:rFonts w:eastAsiaTheme="minorHAnsi"/>
                <w:lang w:eastAsia="en-US"/>
              </w:rPr>
            </w:pPr>
            <w:r w:rsidRPr="009E515F">
              <w:rPr>
                <w:rFonts w:eastAsiaTheme="minorHAnsi"/>
                <w:lang w:eastAsia="en-US"/>
              </w:rPr>
              <w:t>2</w:t>
            </w:r>
          </w:p>
        </w:tc>
        <w:tc>
          <w:tcPr>
            <w:tcW w:w="1733" w:type="dxa"/>
          </w:tcPr>
          <w:p w:rsidR="002E0559" w:rsidRPr="009E515F" w:rsidRDefault="002E0559" w:rsidP="004413EC">
            <w:pPr>
              <w:jc w:val="center"/>
              <w:rPr>
                <w:rFonts w:eastAsiaTheme="minorHAnsi"/>
                <w:lang w:eastAsia="en-US"/>
              </w:rPr>
            </w:pPr>
            <w:r w:rsidRPr="009E515F">
              <w:rPr>
                <w:rFonts w:eastAsiaTheme="minorHAnsi"/>
                <w:lang w:eastAsia="en-US"/>
              </w:rPr>
              <w:t>3</w:t>
            </w:r>
          </w:p>
        </w:tc>
        <w:tc>
          <w:tcPr>
            <w:tcW w:w="867" w:type="dxa"/>
          </w:tcPr>
          <w:p w:rsidR="002E0559" w:rsidRPr="009E515F" w:rsidRDefault="002E0559" w:rsidP="004413EC">
            <w:pPr>
              <w:jc w:val="center"/>
              <w:rPr>
                <w:rFonts w:eastAsiaTheme="minorHAnsi"/>
                <w:lang w:eastAsia="en-US"/>
              </w:rPr>
            </w:pPr>
            <w:r w:rsidRPr="009E515F">
              <w:rPr>
                <w:rFonts w:eastAsiaTheme="minorHAnsi"/>
                <w:lang w:eastAsia="en-US"/>
              </w:rPr>
              <w:t>4</w:t>
            </w:r>
          </w:p>
        </w:tc>
        <w:tc>
          <w:tcPr>
            <w:tcW w:w="1630" w:type="dxa"/>
          </w:tcPr>
          <w:p w:rsidR="002E0559" w:rsidRPr="009E515F" w:rsidRDefault="002E0559" w:rsidP="004413EC">
            <w:pPr>
              <w:jc w:val="center"/>
              <w:rPr>
                <w:rFonts w:eastAsiaTheme="minorHAnsi"/>
                <w:lang w:eastAsia="en-US"/>
              </w:rPr>
            </w:pPr>
            <w:r w:rsidRPr="009E515F">
              <w:rPr>
                <w:rFonts w:eastAsiaTheme="minorHAnsi"/>
                <w:lang w:eastAsia="en-US"/>
              </w:rPr>
              <w:t>5</w:t>
            </w:r>
          </w:p>
        </w:tc>
        <w:tc>
          <w:tcPr>
            <w:tcW w:w="1559" w:type="dxa"/>
          </w:tcPr>
          <w:p w:rsidR="002E0559" w:rsidRPr="009E515F" w:rsidRDefault="002E0559" w:rsidP="004413EC">
            <w:pPr>
              <w:jc w:val="center"/>
              <w:rPr>
                <w:rFonts w:eastAsiaTheme="minorHAnsi"/>
                <w:lang w:eastAsia="en-US"/>
              </w:rPr>
            </w:pPr>
            <w:r w:rsidRPr="009E515F">
              <w:rPr>
                <w:rFonts w:eastAsiaTheme="minorHAnsi"/>
                <w:lang w:eastAsia="en-US"/>
              </w:rPr>
              <w:t>6</w:t>
            </w:r>
          </w:p>
        </w:tc>
        <w:tc>
          <w:tcPr>
            <w:tcW w:w="856" w:type="dxa"/>
          </w:tcPr>
          <w:p w:rsidR="002E0559" w:rsidRPr="009E515F" w:rsidRDefault="002E0559" w:rsidP="004413EC">
            <w:pPr>
              <w:jc w:val="center"/>
              <w:rPr>
                <w:rFonts w:eastAsiaTheme="minorHAnsi"/>
                <w:lang w:eastAsia="en-US"/>
              </w:rPr>
            </w:pPr>
            <w:r w:rsidRPr="009E515F">
              <w:rPr>
                <w:rFonts w:eastAsiaTheme="minorHAnsi"/>
                <w:lang w:eastAsia="en-US"/>
              </w:rPr>
              <w:t>7</w:t>
            </w:r>
          </w:p>
        </w:tc>
        <w:tc>
          <w:tcPr>
            <w:tcW w:w="578" w:type="dxa"/>
          </w:tcPr>
          <w:p w:rsidR="002E0559" w:rsidRPr="009E515F" w:rsidRDefault="002E0559" w:rsidP="004413EC">
            <w:pPr>
              <w:jc w:val="center"/>
              <w:rPr>
                <w:rFonts w:eastAsiaTheme="minorHAnsi"/>
                <w:lang w:eastAsia="en-US"/>
              </w:rPr>
            </w:pPr>
            <w:r w:rsidRPr="009E515F">
              <w:rPr>
                <w:rFonts w:eastAsiaTheme="minorHAnsi"/>
                <w:lang w:eastAsia="en-US"/>
              </w:rPr>
              <w:t>8</w:t>
            </w:r>
          </w:p>
        </w:tc>
        <w:tc>
          <w:tcPr>
            <w:tcW w:w="578" w:type="dxa"/>
          </w:tcPr>
          <w:p w:rsidR="002E0559" w:rsidRPr="009E515F" w:rsidRDefault="002E0559" w:rsidP="004413EC">
            <w:pPr>
              <w:jc w:val="center"/>
              <w:rPr>
                <w:rFonts w:eastAsiaTheme="minorHAnsi"/>
                <w:lang w:eastAsia="en-US"/>
              </w:rPr>
            </w:pPr>
            <w:r w:rsidRPr="009E515F">
              <w:rPr>
                <w:rFonts w:eastAsiaTheme="minorHAnsi"/>
                <w:lang w:eastAsia="en-US"/>
              </w:rPr>
              <w:t>9</w:t>
            </w:r>
          </w:p>
        </w:tc>
        <w:tc>
          <w:tcPr>
            <w:tcW w:w="578" w:type="dxa"/>
          </w:tcPr>
          <w:p w:rsidR="002E0559" w:rsidRPr="009E515F" w:rsidRDefault="002E0559" w:rsidP="004413EC">
            <w:pPr>
              <w:jc w:val="center"/>
              <w:rPr>
                <w:rFonts w:eastAsiaTheme="minorHAnsi"/>
                <w:lang w:eastAsia="en-US"/>
              </w:rPr>
            </w:pPr>
            <w:r w:rsidRPr="009E515F">
              <w:rPr>
                <w:rFonts w:eastAsiaTheme="minorHAnsi"/>
                <w:lang w:eastAsia="en-US"/>
              </w:rPr>
              <w:t>10</w:t>
            </w:r>
          </w:p>
        </w:tc>
        <w:tc>
          <w:tcPr>
            <w:tcW w:w="578" w:type="dxa"/>
          </w:tcPr>
          <w:p w:rsidR="002E0559" w:rsidRPr="009E515F" w:rsidRDefault="002E0559" w:rsidP="004413EC">
            <w:pPr>
              <w:jc w:val="center"/>
              <w:rPr>
                <w:rFonts w:eastAsiaTheme="minorHAnsi"/>
                <w:lang w:eastAsia="en-US"/>
              </w:rPr>
            </w:pPr>
            <w:r w:rsidRPr="009E515F">
              <w:rPr>
                <w:rFonts w:eastAsiaTheme="minorHAnsi"/>
                <w:lang w:eastAsia="en-US"/>
              </w:rPr>
              <w:t>11</w:t>
            </w:r>
          </w:p>
        </w:tc>
        <w:tc>
          <w:tcPr>
            <w:tcW w:w="578" w:type="dxa"/>
          </w:tcPr>
          <w:p w:rsidR="002E0559" w:rsidRPr="009E515F" w:rsidRDefault="002E0559" w:rsidP="004413EC">
            <w:pPr>
              <w:jc w:val="center"/>
              <w:rPr>
                <w:rFonts w:eastAsiaTheme="minorHAnsi"/>
                <w:lang w:eastAsia="en-US"/>
              </w:rPr>
            </w:pPr>
            <w:r w:rsidRPr="009E515F">
              <w:rPr>
                <w:rFonts w:eastAsiaTheme="minorHAnsi"/>
                <w:lang w:eastAsia="en-US"/>
              </w:rPr>
              <w:t>12</w:t>
            </w:r>
          </w:p>
        </w:tc>
        <w:tc>
          <w:tcPr>
            <w:tcW w:w="1215" w:type="dxa"/>
          </w:tcPr>
          <w:p w:rsidR="002E0559" w:rsidRPr="009E515F" w:rsidRDefault="002E0559" w:rsidP="004413EC">
            <w:pPr>
              <w:jc w:val="center"/>
              <w:rPr>
                <w:rFonts w:eastAsiaTheme="minorHAnsi"/>
                <w:lang w:eastAsia="en-US"/>
              </w:rPr>
            </w:pPr>
            <w:r w:rsidRPr="009E515F">
              <w:rPr>
                <w:rFonts w:eastAsiaTheme="minorHAnsi"/>
                <w:lang w:eastAsia="en-US"/>
              </w:rPr>
              <w:t>13</w:t>
            </w:r>
          </w:p>
        </w:tc>
        <w:tc>
          <w:tcPr>
            <w:tcW w:w="1418" w:type="dxa"/>
          </w:tcPr>
          <w:p w:rsidR="002E0559" w:rsidRPr="009E515F" w:rsidRDefault="002E0559" w:rsidP="004413EC">
            <w:pPr>
              <w:jc w:val="center"/>
              <w:rPr>
                <w:rFonts w:eastAsiaTheme="minorHAnsi"/>
                <w:lang w:eastAsia="en-US"/>
              </w:rPr>
            </w:pPr>
            <w:r w:rsidRPr="009E515F">
              <w:rPr>
                <w:rFonts w:eastAsiaTheme="minorHAnsi"/>
                <w:lang w:eastAsia="en-US"/>
              </w:rPr>
              <w:t>14</w:t>
            </w:r>
          </w:p>
        </w:tc>
        <w:tc>
          <w:tcPr>
            <w:tcW w:w="1701" w:type="dxa"/>
          </w:tcPr>
          <w:p w:rsidR="002E0559" w:rsidRPr="009E515F" w:rsidRDefault="002E0559" w:rsidP="004413EC">
            <w:pPr>
              <w:jc w:val="center"/>
              <w:rPr>
                <w:rFonts w:eastAsiaTheme="minorHAnsi"/>
                <w:lang w:eastAsia="en-US"/>
              </w:rPr>
            </w:pPr>
            <w:r w:rsidRPr="009E515F">
              <w:rPr>
                <w:rFonts w:eastAsiaTheme="minorHAnsi"/>
                <w:lang w:eastAsia="en-US"/>
              </w:rPr>
              <w:t>15</w:t>
            </w:r>
          </w:p>
        </w:tc>
      </w:tr>
    </w:tbl>
    <w:p w:rsidR="002E0559" w:rsidRPr="009E515F" w:rsidRDefault="002E0559" w:rsidP="002E0559">
      <w:pPr>
        <w:rPr>
          <w:rFonts w:eastAsiaTheme="minorHAnsi"/>
          <w:sz w:val="24"/>
          <w:szCs w:val="24"/>
          <w:lang w:eastAsia="en-US"/>
        </w:rPr>
      </w:pPr>
    </w:p>
    <w:p w:rsidR="002E0559" w:rsidRPr="009E515F" w:rsidRDefault="002E0559" w:rsidP="002E0559">
      <w:pPr>
        <w:autoSpaceDE w:val="0"/>
        <w:autoSpaceDN w:val="0"/>
        <w:adjustRightInd w:val="0"/>
        <w:jc w:val="both"/>
        <w:rPr>
          <w:rFonts w:eastAsiaTheme="minorHAnsi"/>
          <w:sz w:val="24"/>
          <w:szCs w:val="24"/>
          <w:lang w:eastAsia="en-US"/>
        </w:rPr>
      </w:pPr>
      <w:r w:rsidRPr="009E515F">
        <w:rPr>
          <w:rFonts w:eastAsiaTheme="minorHAnsi"/>
          <w:sz w:val="24"/>
          <w:szCs w:val="24"/>
          <w:lang w:eastAsia="en-US"/>
        </w:rPr>
        <w:t xml:space="preserve">Руководитель __________________________________ </w:t>
      </w:r>
      <w:r w:rsidRPr="009E515F">
        <w:rPr>
          <w:rFonts w:eastAsiaTheme="minorHAnsi"/>
          <w:sz w:val="24"/>
          <w:szCs w:val="24"/>
          <w:lang w:eastAsia="en-US"/>
        </w:rPr>
        <w:tab/>
      </w:r>
      <w:r w:rsidRPr="009E515F">
        <w:rPr>
          <w:rFonts w:eastAsiaTheme="minorHAnsi"/>
          <w:sz w:val="24"/>
          <w:szCs w:val="24"/>
          <w:lang w:eastAsia="en-US"/>
        </w:rPr>
        <w:tab/>
      </w:r>
      <w:r w:rsidRPr="009E515F">
        <w:rPr>
          <w:rFonts w:eastAsiaTheme="minorHAnsi"/>
          <w:sz w:val="24"/>
          <w:szCs w:val="24"/>
          <w:lang w:eastAsia="en-US"/>
        </w:rPr>
        <w:tab/>
        <w:t xml:space="preserve"> __________________</w:t>
      </w:r>
    </w:p>
    <w:p w:rsidR="002E0559" w:rsidRPr="009E515F" w:rsidRDefault="002E0559" w:rsidP="002E0559">
      <w:pPr>
        <w:autoSpaceDE w:val="0"/>
        <w:autoSpaceDN w:val="0"/>
        <w:adjustRightInd w:val="0"/>
        <w:ind w:firstLine="708"/>
        <w:jc w:val="both"/>
        <w:rPr>
          <w:rFonts w:eastAsiaTheme="minorHAnsi"/>
          <w:sz w:val="24"/>
          <w:szCs w:val="24"/>
          <w:lang w:eastAsia="en-US"/>
        </w:rPr>
      </w:pPr>
      <w:r w:rsidRPr="009E515F">
        <w:rPr>
          <w:rFonts w:eastAsiaTheme="minorHAnsi"/>
          <w:sz w:val="24"/>
          <w:szCs w:val="24"/>
          <w:lang w:eastAsia="en-US"/>
        </w:rPr>
        <w:t xml:space="preserve">                      </w:t>
      </w:r>
      <w:r w:rsidRPr="009E515F">
        <w:rPr>
          <w:rFonts w:eastAsiaTheme="minorHAnsi"/>
          <w:lang w:eastAsia="en-US"/>
        </w:rPr>
        <w:t>наименование Центра</w:t>
      </w:r>
      <w:r w:rsidRPr="009E515F">
        <w:rPr>
          <w:rFonts w:eastAsiaTheme="minorHAnsi"/>
          <w:sz w:val="24"/>
          <w:szCs w:val="24"/>
          <w:lang w:eastAsia="en-US"/>
        </w:rPr>
        <w:tab/>
      </w:r>
      <w:r w:rsidRPr="009E515F">
        <w:rPr>
          <w:rFonts w:eastAsiaTheme="minorHAnsi"/>
          <w:sz w:val="24"/>
          <w:szCs w:val="24"/>
          <w:lang w:eastAsia="en-US"/>
        </w:rPr>
        <w:tab/>
      </w:r>
      <w:r w:rsidRPr="009E515F">
        <w:rPr>
          <w:rFonts w:eastAsiaTheme="minorHAnsi"/>
          <w:sz w:val="24"/>
          <w:szCs w:val="24"/>
          <w:lang w:eastAsia="en-US"/>
        </w:rPr>
        <w:tab/>
      </w:r>
      <w:r w:rsidRPr="009E515F">
        <w:rPr>
          <w:rFonts w:eastAsiaTheme="minorHAnsi"/>
          <w:sz w:val="24"/>
          <w:szCs w:val="24"/>
          <w:lang w:eastAsia="en-US"/>
        </w:rPr>
        <w:tab/>
      </w:r>
      <w:r w:rsidRPr="009E515F">
        <w:rPr>
          <w:rFonts w:eastAsiaTheme="minorHAnsi"/>
          <w:sz w:val="24"/>
          <w:szCs w:val="24"/>
          <w:lang w:eastAsia="en-US"/>
        </w:rPr>
        <w:tab/>
        <w:t xml:space="preserve">             </w:t>
      </w:r>
      <w:r w:rsidRPr="009E515F">
        <w:rPr>
          <w:rFonts w:eastAsiaTheme="minorHAnsi"/>
          <w:lang w:eastAsia="en-US"/>
        </w:rPr>
        <w:t>подпись</w:t>
      </w:r>
    </w:p>
    <w:p w:rsidR="002E0559" w:rsidRPr="009E515F" w:rsidRDefault="002E0559" w:rsidP="002E0559">
      <w:pPr>
        <w:autoSpaceDE w:val="0"/>
        <w:autoSpaceDN w:val="0"/>
        <w:adjustRightInd w:val="0"/>
        <w:jc w:val="both"/>
        <w:rPr>
          <w:rFonts w:eastAsiaTheme="minorHAnsi"/>
          <w:sz w:val="24"/>
          <w:szCs w:val="24"/>
          <w:lang w:eastAsia="en-US"/>
        </w:rPr>
      </w:pPr>
      <w:r w:rsidRPr="009E515F">
        <w:rPr>
          <w:rFonts w:eastAsiaTheme="minorHAnsi"/>
          <w:sz w:val="24"/>
          <w:szCs w:val="24"/>
          <w:lang w:eastAsia="en-US"/>
        </w:rPr>
        <w:t xml:space="preserve">Гл. бухгалтер __________________________________ </w:t>
      </w:r>
      <w:r w:rsidRPr="009E515F">
        <w:rPr>
          <w:rFonts w:eastAsiaTheme="minorHAnsi"/>
          <w:sz w:val="24"/>
          <w:szCs w:val="24"/>
          <w:lang w:eastAsia="en-US"/>
        </w:rPr>
        <w:tab/>
      </w:r>
      <w:r w:rsidRPr="009E515F">
        <w:rPr>
          <w:rFonts w:eastAsiaTheme="minorHAnsi"/>
          <w:sz w:val="24"/>
          <w:szCs w:val="24"/>
          <w:lang w:eastAsia="en-US"/>
        </w:rPr>
        <w:tab/>
      </w:r>
      <w:r w:rsidRPr="009E515F">
        <w:rPr>
          <w:rFonts w:eastAsiaTheme="minorHAnsi"/>
          <w:sz w:val="24"/>
          <w:szCs w:val="24"/>
          <w:lang w:eastAsia="en-US"/>
        </w:rPr>
        <w:tab/>
        <w:t xml:space="preserve"> __________________</w:t>
      </w:r>
    </w:p>
    <w:p w:rsidR="002E0559" w:rsidRPr="009E515F" w:rsidRDefault="002E0559" w:rsidP="002E0559">
      <w:pPr>
        <w:autoSpaceDE w:val="0"/>
        <w:autoSpaceDN w:val="0"/>
        <w:adjustRightInd w:val="0"/>
        <w:ind w:firstLine="708"/>
        <w:jc w:val="both"/>
        <w:rPr>
          <w:rFonts w:eastAsiaTheme="minorHAnsi"/>
          <w:sz w:val="24"/>
          <w:szCs w:val="24"/>
          <w:lang w:eastAsia="en-US"/>
        </w:rPr>
      </w:pPr>
      <w:r w:rsidRPr="009E515F">
        <w:rPr>
          <w:rFonts w:eastAsiaTheme="minorHAnsi"/>
          <w:sz w:val="24"/>
          <w:szCs w:val="24"/>
          <w:lang w:eastAsia="en-US"/>
        </w:rPr>
        <w:t xml:space="preserve">                      </w:t>
      </w:r>
      <w:r w:rsidRPr="009E515F">
        <w:rPr>
          <w:rFonts w:eastAsiaTheme="minorHAnsi"/>
          <w:lang w:eastAsia="en-US"/>
        </w:rPr>
        <w:t>наименование Центра</w:t>
      </w:r>
      <w:r w:rsidRPr="009E515F">
        <w:rPr>
          <w:rFonts w:eastAsiaTheme="minorHAnsi"/>
          <w:sz w:val="24"/>
          <w:szCs w:val="24"/>
          <w:lang w:eastAsia="en-US"/>
        </w:rPr>
        <w:tab/>
      </w:r>
      <w:r w:rsidRPr="009E515F">
        <w:rPr>
          <w:rFonts w:eastAsiaTheme="minorHAnsi"/>
          <w:sz w:val="24"/>
          <w:szCs w:val="24"/>
          <w:lang w:eastAsia="en-US"/>
        </w:rPr>
        <w:tab/>
      </w:r>
      <w:r w:rsidRPr="009E515F">
        <w:rPr>
          <w:rFonts w:eastAsiaTheme="minorHAnsi"/>
          <w:sz w:val="24"/>
          <w:szCs w:val="24"/>
          <w:lang w:eastAsia="en-US"/>
        </w:rPr>
        <w:tab/>
      </w:r>
      <w:r w:rsidRPr="009E515F">
        <w:rPr>
          <w:rFonts w:eastAsiaTheme="minorHAnsi"/>
          <w:sz w:val="24"/>
          <w:szCs w:val="24"/>
          <w:lang w:eastAsia="en-US"/>
        </w:rPr>
        <w:tab/>
      </w:r>
      <w:r w:rsidRPr="009E515F">
        <w:rPr>
          <w:rFonts w:eastAsiaTheme="minorHAnsi"/>
          <w:sz w:val="24"/>
          <w:szCs w:val="24"/>
          <w:lang w:eastAsia="en-US"/>
        </w:rPr>
        <w:tab/>
        <w:t xml:space="preserve">             </w:t>
      </w:r>
      <w:r w:rsidRPr="009E515F">
        <w:rPr>
          <w:rFonts w:eastAsiaTheme="minorHAnsi"/>
          <w:lang w:eastAsia="en-US"/>
        </w:rPr>
        <w:t>подпись</w:t>
      </w:r>
    </w:p>
    <w:p w:rsidR="002E0559" w:rsidRDefault="002E0559" w:rsidP="002E0559">
      <w:pPr>
        <w:rPr>
          <w:rFonts w:eastAsiaTheme="minorHAnsi"/>
          <w:sz w:val="24"/>
          <w:szCs w:val="24"/>
          <w:lang w:eastAsia="en-US"/>
        </w:rPr>
      </w:pPr>
    </w:p>
    <w:p w:rsidR="002E0559" w:rsidRDefault="002E0559" w:rsidP="002E0559">
      <w:pPr>
        <w:rPr>
          <w:rFonts w:eastAsiaTheme="minorHAnsi"/>
          <w:sz w:val="24"/>
          <w:szCs w:val="24"/>
          <w:lang w:eastAsia="en-US"/>
        </w:rPr>
      </w:pPr>
    </w:p>
    <w:p w:rsidR="002E0559" w:rsidRDefault="002E0559" w:rsidP="002E0559">
      <w:pPr>
        <w:rPr>
          <w:rFonts w:eastAsiaTheme="minorHAnsi"/>
          <w:sz w:val="24"/>
          <w:szCs w:val="24"/>
          <w:lang w:eastAsia="en-US"/>
        </w:rPr>
      </w:pPr>
    </w:p>
    <w:p w:rsidR="002E0559" w:rsidRDefault="002E0559" w:rsidP="002E0559">
      <w:pPr>
        <w:rPr>
          <w:rFonts w:eastAsiaTheme="minorHAnsi"/>
          <w:sz w:val="24"/>
          <w:szCs w:val="24"/>
          <w:lang w:eastAsia="en-US"/>
        </w:rPr>
      </w:pPr>
    </w:p>
    <w:p w:rsidR="002E0559" w:rsidRDefault="002E0559" w:rsidP="002E0559">
      <w:pPr>
        <w:rPr>
          <w:rFonts w:eastAsiaTheme="minorHAnsi"/>
          <w:sz w:val="24"/>
          <w:szCs w:val="24"/>
          <w:lang w:eastAsia="en-US"/>
        </w:rPr>
      </w:pPr>
    </w:p>
    <w:p w:rsidR="002E0559" w:rsidRDefault="002E0559" w:rsidP="002E0559">
      <w:pPr>
        <w:rPr>
          <w:rFonts w:eastAsiaTheme="minorHAnsi"/>
          <w:sz w:val="24"/>
          <w:szCs w:val="24"/>
          <w:lang w:eastAsia="en-US"/>
        </w:rPr>
      </w:pPr>
    </w:p>
    <w:p w:rsidR="002E0559" w:rsidRDefault="002E0559" w:rsidP="002E0559">
      <w:pPr>
        <w:rPr>
          <w:rFonts w:eastAsiaTheme="minorHAnsi"/>
          <w:sz w:val="24"/>
          <w:szCs w:val="24"/>
          <w:lang w:eastAsia="en-US"/>
        </w:rPr>
      </w:pPr>
    </w:p>
    <w:p w:rsidR="002E0559" w:rsidRDefault="002E0559" w:rsidP="002E0559">
      <w:pPr>
        <w:rPr>
          <w:rFonts w:eastAsiaTheme="minorHAnsi"/>
          <w:sz w:val="24"/>
          <w:szCs w:val="24"/>
          <w:lang w:eastAsia="en-US"/>
        </w:rPr>
      </w:pPr>
    </w:p>
    <w:p w:rsidR="002E0559" w:rsidRDefault="002E0559" w:rsidP="002E0559">
      <w:pPr>
        <w:rPr>
          <w:rFonts w:eastAsiaTheme="minorHAnsi"/>
          <w:sz w:val="24"/>
          <w:szCs w:val="24"/>
          <w:lang w:eastAsia="en-US"/>
        </w:rPr>
      </w:pPr>
    </w:p>
    <w:p w:rsidR="002E0559" w:rsidRDefault="002E0559" w:rsidP="002E0559">
      <w:pPr>
        <w:rPr>
          <w:rFonts w:eastAsiaTheme="minorHAnsi"/>
          <w:sz w:val="24"/>
          <w:szCs w:val="24"/>
          <w:lang w:eastAsia="en-US"/>
        </w:rPr>
      </w:pPr>
    </w:p>
    <w:p w:rsidR="002E0559" w:rsidRDefault="002E0559" w:rsidP="002E0559">
      <w:pPr>
        <w:rPr>
          <w:rFonts w:eastAsiaTheme="minorHAnsi"/>
          <w:sz w:val="24"/>
          <w:szCs w:val="24"/>
          <w:lang w:eastAsia="en-US"/>
        </w:rPr>
      </w:pPr>
    </w:p>
    <w:p w:rsidR="002E0559" w:rsidRDefault="002E0559" w:rsidP="002E0559">
      <w:pPr>
        <w:rPr>
          <w:rFonts w:eastAsiaTheme="minorHAnsi"/>
          <w:sz w:val="24"/>
          <w:szCs w:val="24"/>
          <w:lang w:eastAsia="en-US"/>
        </w:rPr>
      </w:pPr>
    </w:p>
    <w:p w:rsidR="002E0559" w:rsidRDefault="002E0559" w:rsidP="002E0559">
      <w:pPr>
        <w:rPr>
          <w:rFonts w:eastAsiaTheme="minorHAnsi"/>
          <w:sz w:val="24"/>
          <w:szCs w:val="24"/>
          <w:lang w:eastAsia="en-US"/>
        </w:rPr>
      </w:pPr>
    </w:p>
    <w:p w:rsidR="002E0559" w:rsidRDefault="002E0559" w:rsidP="002E0559">
      <w:pPr>
        <w:rPr>
          <w:rFonts w:eastAsiaTheme="minorHAnsi"/>
          <w:sz w:val="24"/>
          <w:szCs w:val="24"/>
          <w:lang w:eastAsia="en-US"/>
        </w:rPr>
      </w:pPr>
    </w:p>
    <w:p w:rsidR="002E0559" w:rsidRDefault="002E0559" w:rsidP="002E0559">
      <w:pPr>
        <w:rPr>
          <w:rFonts w:eastAsiaTheme="minorHAnsi"/>
          <w:sz w:val="24"/>
          <w:szCs w:val="24"/>
          <w:lang w:eastAsia="en-US"/>
        </w:rPr>
      </w:pPr>
    </w:p>
    <w:p w:rsidR="002E0559" w:rsidRPr="009E515F" w:rsidRDefault="002E0559" w:rsidP="002E0559">
      <w:pPr>
        <w:rPr>
          <w:rFonts w:eastAsiaTheme="minorHAnsi"/>
          <w:sz w:val="24"/>
          <w:szCs w:val="24"/>
          <w:lang w:eastAsia="en-US"/>
        </w:rPr>
      </w:pPr>
    </w:p>
    <w:p w:rsidR="002E0559" w:rsidRPr="009E515F" w:rsidRDefault="002E0559" w:rsidP="002E0559">
      <w:pPr>
        <w:ind w:left="8080"/>
        <w:jc w:val="both"/>
        <w:rPr>
          <w:rFonts w:eastAsiaTheme="minorHAnsi"/>
          <w:lang w:eastAsia="en-US"/>
        </w:rPr>
      </w:pPr>
      <w:r w:rsidRPr="009E515F">
        <w:rPr>
          <w:rFonts w:eastAsiaTheme="minorHAnsi"/>
          <w:lang w:eastAsia="en-US"/>
        </w:rPr>
        <w:t>Приложение № 16 «г»</w:t>
      </w:r>
    </w:p>
    <w:p w:rsidR="002E0559" w:rsidRPr="009E515F" w:rsidRDefault="002E0559" w:rsidP="002E0559">
      <w:pPr>
        <w:ind w:left="8080"/>
        <w:jc w:val="both"/>
        <w:rPr>
          <w:rFonts w:eastAsiaTheme="minorHAnsi"/>
          <w:lang w:eastAsia="en-US"/>
        </w:rPr>
      </w:pPr>
      <w:r w:rsidRPr="009E515F">
        <w:rPr>
          <w:rFonts w:eastAsiaTheme="minorHAnsi"/>
          <w:lang w:eastAsia="en-US"/>
        </w:rPr>
        <w:t xml:space="preserve">к Инструкции о порядке выплаты пенсий, пособий, компенсаций и </w:t>
      </w:r>
      <w:proofErr w:type="gramStart"/>
      <w:r w:rsidRPr="009E515F">
        <w:rPr>
          <w:rFonts w:eastAsiaTheme="minorHAnsi"/>
          <w:lang w:eastAsia="en-US"/>
        </w:rPr>
        <w:t>иных выплат</w:t>
      </w:r>
      <w:proofErr w:type="gramEnd"/>
      <w:r w:rsidRPr="009E515F">
        <w:rPr>
          <w:rFonts w:eastAsiaTheme="minorHAnsi"/>
          <w:lang w:eastAsia="en-US"/>
        </w:rPr>
        <w:t xml:space="preserve"> и составления отчетности по выплате пенсий, пособий, компенсаций и иных выплат территориальными органами Единого государственного фонда социального страхования Приднестровской Молдавской Республики</w:t>
      </w:r>
    </w:p>
    <w:p w:rsidR="002E0559" w:rsidRPr="009E515F" w:rsidRDefault="002E0559" w:rsidP="002E0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sz w:val="24"/>
          <w:szCs w:val="24"/>
          <w:lang w:eastAsia="en-US"/>
        </w:rPr>
      </w:pPr>
    </w:p>
    <w:p w:rsidR="002E0559" w:rsidRPr="009E515F" w:rsidRDefault="002E0559" w:rsidP="002E0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sz w:val="24"/>
          <w:szCs w:val="24"/>
          <w:lang w:eastAsia="en-US"/>
        </w:rPr>
      </w:pPr>
      <w:r w:rsidRPr="009E515F">
        <w:rPr>
          <w:rFonts w:eastAsiaTheme="minorHAnsi"/>
          <w:sz w:val="24"/>
          <w:szCs w:val="24"/>
          <w:lang w:eastAsia="en-US"/>
        </w:rPr>
        <w:t>Перечень неоплаченных лицевых счетов получателей гуманитарной помощи Российской Федерации</w:t>
      </w:r>
    </w:p>
    <w:p w:rsidR="002E0559" w:rsidRPr="009E515F" w:rsidRDefault="002E0559" w:rsidP="002E0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sz w:val="24"/>
          <w:szCs w:val="24"/>
          <w:lang w:eastAsia="en-US"/>
        </w:rPr>
      </w:pPr>
      <w:r w:rsidRPr="009E515F">
        <w:rPr>
          <w:rFonts w:eastAsiaTheme="minorHAnsi"/>
          <w:sz w:val="24"/>
          <w:szCs w:val="24"/>
          <w:lang w:eastAsia="en-US"/>
        </w:rPr>
        <w:t>(недополученной в случае выезда получателя пенсии за пределы ПМР)</w:t>
      </w:r>
    </w:p>
    <w:p w:rsidR="002E0559" w:rsidRPr="009E515F" w:rsidRDefault="002E0559" w:rsidP="002E0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sz w:val="24"/>
          <w:szCs w:val="24"/>
          <w:lang w:eastAsia="en-US"/>
        </w:rPr>
      </w:pPr>
    </w:p>
    <w:tbl>
      <w:tblPr>
        <w:tblStyle w:val="12"/>
        <w:tblW w:w="15163" w:type="dxa"/>
        <w:tblInd w:w="-419" w:type="dxa"/>
        <w:tblLayout w:type="fixed"/>
        <w:tblLook w:val="04A0" w:firstRow="1" w:lastRow="0" w:firstColumn="1" w:lastColumn="0" w:noHBand="0" w:noVBand="1"/>
      </w:tblPr>
      <w:tblGrid>
        <w:gridCol w:w="549"/>
        <w:gridCol w:w="745"/>
        <w:gridCol w:w="1733"/>
        <w:gridCol w:w="1504"/>
        <w:gridCol w:w="1385"/>
        <w:gridCol w:w="1445"/>
        <w:gridCol w:w="578"/>
        <w:gridCol w:w="578"/>
        <w:gridCol w:w="578"/>
        <w:gridCol w:w="578"/>
        <w:gridCol w:w="578"/>
        <w:gridCol w:w="578"/>
        <w:gridCol w:w="1733"/>
        <w:gridCol w:w="1589"/>
        <w:gridCol w:w="1012"/>
      </w:tblGrid>
      <w:tr w:rsidR="002E0559" w:rsidRPr="009E515F" w:rsidTr="002E0559">
        <w:tc>
          <w:tcPr>
            <w:tcW w:w="549" w:type="dxa"/>
          </w:tcPr>
          <w:p w:rsidR="002E0559" w:rsidRPr="009E515F" w:rsidRDefault="002E0559" w:rsidP="004413EC">
            <w:pPr>
              <w:jc w:val="center"/>
              <w:rPr>
                <w:rFonts w:eastAsiaTheme="minorHAnsi"/>
                <w:lang w:eastAsia="en-US"/>
              </w:rPr>
            </w:pPr>
            <w:r w:rsidRPr="009E515F">
              <w:rPr>
                <w:rFonts w:eastAsiaTheme="minorHAnsi"/>
                <w:lang w:eastAsia="en-US"/>
              </w:rPr>
              <w:t>№ п/п</w:t>
            </w:r>
          </w:p>
        </w:tc>
        <w:tc>
          <w:tcPr>
            <w:tcW w:w="745" w:type="dxa"/>
          </w:tcPr>
          <w:p w:rsidR="002E0559" w:rsidRPr="009E515F" w:rsidRDefault="002E0559" w:rsidP="004413EC">
            <w:pPr>
              <w:jc w:val="center"/>
              <w:rPr>
                <w:rFonts w:eastAsiaTheme="minorHAnsi"/>
                <w:lang w:eastAsia="en-US"/>
              </w:rPr>
            </w:pPr>
            <w:r w:rsidRPr="009E515F">
              <w:rPr>
                <w:rFonts w:eastAsiaTheme="minorHAnsi"/>
                <w:lang w:eastAsia="en-US"/>
              </w:rPr>
              <w:t>№ дела</w:t>
            </w:r>
          </w:p>
        </w:tc>
        <w:tc>
          <w:tcPr>
            <w:tcW w:w="1733" w:type="dxa"/>
          </w:tcPr>
          <w:p w:rsidR="002E0559" w:rsidRPr="009E515F" w:rsidRDefault="002E0559" w:rsidP="004413EC">
            <w:pPr>
              <w:jc w:val="center"/>
              <w:rPr>
                <w:rFonts w:eastAsiaTheme="minorHAnsi"/>
                <w:lang w:eastAsia="en-US"/>
              </w:rPr>
            </w:pPr>
            <w:r w:rsidRPr="009E515F">
              <w:rPr>
                <w:rFonts w:eastAsiaTheme="minorHAnsi"/>
                <w:lang w:eastAsia="en-US"/>
              </w:rPr>
              <w:t>Срок выплаты пенсии</w:t>
            </w:r>
          </w:p>
        </w:tc>
        <w:tc>
          <w:tcPr>
            <w:tcW w:w="1504" w:type="dxa"/>
          </w:tcPr>
          <w:p w:rsidR="002E0559" w:rsidRPr="009E515F" w:rsidRDefault="002E0559" w:rsidP="004413EC">
            <w:pPr>
              <w:jc w:val="center"/>
              <w:rPr>
                <w:rFonts w:eastAsiaTheme="minorHAnsi"/>
                <w:lang w:eastAsia="en-US"/>
              </w:rPr>
            </w:pPr>
            <w:r w:rsidRPr="009E515F">
              <w:rPr>
                <w:rFonts w:eastAsiaTheme="minorHAnsi"/>
                <w:lang w:eastAsia="en-US"/>
              </w:rPr>
              <w:t xml:space="preserve">Ф.И.О. получателя </w:t>
            </w:r>
          </w:p>
        </w:tc>
        <w:tc>
          <w:tcPr>
            <w:tcW w:w="1385" w:type="dxa"/>
          </w:tcPr>
          <w:p w:rsidR="002E0559" w:rsidRPr="009E515F" w:rsidRDefault="002E0559" w:rsidP="004413EC">
            <w:pPr>
              <w:jc w:val="center"/>
              <w:rPr>
                <w:rFonts w:eastAsiaTheme="minorHAnsi"/>
                <w:lang w:eastAsia="en-US"/>
              </w:rPr>
            </w:pPr>
            <w:r w:rsidRPr="009E515F">
              <w:rPr>
                <w:rFonts w:eastAsiaTheme="minorHAnsi"/>
                <w:lang w:eastAsia="en-US"/>
              </w:rPr>
              <w:t>Дата выезда за пределы ПМР</w:t>
            </w:r>
          </w:p>
        </w:tc>
        <w:tc>
          <w:tcPr>
            <w:tcW w:w="1445" w:type="dxa"/>
          </w:tcPr>
          <w:p w:rsidR="002E0559" w:rsidRPr="009E515F" w:rsidRDefault="002E0559" w:rsidP="004413EC">
            <w:pPr>
              <w:jc w:val="center"/>
              <w:rPr>
                <w:rFonts w:eastAsiaTheme="minorHAnsi"/>
                <w:lang w:eastAsia="en-US"/>
              </w:rPr>
            </w:pPr>
            <w:r w:rsidRPr="009E515F">
              <w:rPr>
                <w:rFonts w:eastAsiaTheme="minorHAnsi"/>
                <w:lang w:eastAsia="en-US"/>
              </w:rPr>
              <w:t>№ счета для перечисления</w:t>
            </w:r>
          </w:p>
        </w:tc>
        <w:tc>
          <w:tcPr>
            <w:tcW w:w="3468" w:type="dxa"/>
            <w:gridSpan w:val="6"/>
          </w:tcPr>
          <w:p w:rsidR="002E0559" w:rsidRPr="009E515F" w:rsidRDefault="002E0559" w:rsidP="004413EC">
            <w:pPr>
              <w:jc w:val="center"/>
              <w:rPr>
                <w:rFonts w:eastAsiaTheme="minorHAnsi"/>
                <w:lang w:eastAsia="en-US"/>
              </w:rPr>
            </w:pPr>
            <w:r w:rsidRPr="009E515F">
              <w:rPr>
                <w:rFonts w:eastAsiaTheme="minorHAnsi"/>
                <w:lang w:eastAsia="en-US"/>
              </w:rPr>
              <w:t>Период (месяц), сумма</w:t>
            </w:r>
          </w:p>
        </w:tc>
        <w:tc>
          <w:tcPr>
            <w:tcW w:w="1733" w:type="dxa"/>
          </w:tcPr>
          <w:p w:rsidR="002E0559" w:rsidRPr="009E515F" w:rsidRDefault="002E0559" w:rsidP="004413EC">
            <w:pPr>
              <w:jc w:val="center"/>
              <w:rPr>
                <w:rFonts w:eastAsiaTheme="minorHAnsi"/>
                <w:lang w:eastAsia="en-US"/>
              </w:rPr>
            </w:pPr>
            <w:r w:rsidRPr="009E515F">
              <w:rPr>
                <w:rFonts w:eastAsiaTheme="minorHAnsi"/>
                <w:lang w:eastAsia="en-US"/>
              </w:rPr>
              <w:t>Итого за _______ полугодие</w:t>
            </w:r>
          </w:p>
        </w:tc>
        <w:tc>
          <w:tcPr>
            <w:tcW w:w="1589" w:type="dxa"/>
          </w:tcPr>
          <w:p w:rsidR="002E0559" w:rsidRPr="009E515F" w:rsidRDefault="002E0559" w:rsidP="004413EC">
            <w:pPr>
              <w:jc w:val="center"/>
              <w:rPr>
                <w:rFonts w:eastAsiaTheme="minorHAnsi"/>
                <w:lang w:eastAsia="en-US"/>
              </w:rPr>
            </w:pPr>
            <w:r w:rsidRPr="009E515F">
              <w:rPr>
                <w:rFonts w:eastAsiaTheme="minorHAnsi"/>
                <w:lang w:eastAsia="en-US"/>
              </w:rPr>
              <w:t>Примечание</w:t>
            </w:r>
          </w:p>
        </w:tc>
        <w:tc>
          <w:tcPr>
            <w:tcW w:w="1012" w:type="dxa"/>
          </w:tcPr>
          <w:p w:rsidR="002E0559" w:rsidRPr="009E515F" w:rsidRDefault="002E0559" w:rsidP="004413EC">
            <w:pPr>
              <w:jc w:val="center"/>
              <w:rPr>
                <w:rFonts w:eastAsiaTheme="minorHAnsi"/>
                <w:lang w:eastAsia="en-US"/>
              </w:rPr>
            </w:pPr>
            <w:r w:rsidRPr="009E515F">
              <w:rPr>
                <w:rFonts w:eastAsiaTheme="minorHAnsi"/>
                <w:lang w:eastAsia="en-US"/>
              </w:rPr>
              <w:t>Дата выплаты</w:t>
            </w:r>
          </w:p>
        </w:tc>
      </w:tr>
      <w:tr w:rsidR="002E0559" w:rsidRPr="009E515F" w:rsidTr="002E0559">
        <w:trPr>
          <w:trHeight w:val="647"/>
        </w:trPr>
        <w:tc>
          <w:tcPr>
            <w:tcW w:w="549" w:type="dxa"/>
          </w:tcPr>
          <w:p w:rsidR="002E0559" w:rsidRPr="009E515F" w:rsidRDefault="002E0559" w:rsidP="004413EC">
            <w:pPr>
              <w:jc w:val="center"/>
              <w:rPr>
                <w:rFonts w:eastAsiaTheme="minorHAnsi"/>
                <w:lang w:eastAsia="en-US"/>
              </w:rPr>
            </w:pPr>
          </w:p>
        </w:tc>
        <w:tc>
          <w:tcPr>
            <w:tcW w:w="745" w:type="dxa"/>
          </w:tcPr>
          <w:p w:rsidR="002E0559" w:rsidRPr="009E515F" w:rsidRDefault="002E0559" w:rsidP="004413EC">
            <w:pPr>
              <w:jc w:val="center"/>
              <w:rPr>
                <w:rFonts w:eastAsiaTheme="minorHAnsi"/>
                <w:lang w:eastAsia="en-US"/>
              </w:rPr>
            </w:pPr>
          </w:p>
        </w:tc>
        <w:tc>
          <w:tcPr>
            <w:tcW w:w="1733" w:type="dxa"/>
          </w:tcPr>
          <w:p w:rsidR="002E0559" w:rsidRPr="009E515F" w:rsidRDefault="002E0559" w:rsidP="004413EC">
            <w:pPr>
              <w:jc w:val="center"/>
              <w:rPr>
                <w:rFonts w:eastAsiaTheme="minorHAnsi"/>
                <w:lang w:eastAsia="en-US"/>
              </w:rPr>
            </w:pPr>
          </w:p>
        </w:tc>
        <w:tc>
          <w:tcPr>
            <w:tcW w:w="1504" w:type="dxa"/>
          </w:tcPr>
          <w:p w:rsidR="002E0559" w:rsidRPr="009E515F" w:rsidRDefault="002E0559" w:rsidP="004413EC">
            <w:pPr>
              <w:jc w:val="center"/>
              <w:rPr>
                <w:rFonts w:eastAsiaTheme="minorHAnsi"/>
                <w:lang w:eastAsia="en-US"/>
              </w:rPr>
            </w:pPr>
          </w:p>
        </w:tc>
        <w:tc>
          <w:tcPr>
            <w:tcW w:w="1385" w:type="dxa"/>
          </w:tcPr>
          <w:p w:rsidR="002E0559" w:rsidRPr="009E515F" w:rsidRDefault="002E0559" w:rsidP="004413EC">
            <w:pPr>
              <w:jc w:val="center"/>
              <w:rPr>
                <w:rFonts w:eastAsiaTheme="minorHAnsi"/>
                <w:lang w:eastAsia="en-US"/>
              </w:rPr>
            </w:pPr>
          </w:p>
        </w:tc>
        <w:tc>
          <w:tcPr>
            <w:tcW w:w="1445" w:type="dxa"/>
          </w:tcPr>
          <w:p w:rsidR="002E0559" w:rsidRPr="009E515F" w:rsidRDefault="002E0559" w:rsidP="004413EC">
            <w:pPr>
              <w:jc w:val="center"/>
              <w:rPr>
                <w:rFonts w:eastAsiaTheme="minorHAnsi"/>
                <w:lang w:eastAsia="en-US"/>
              </w:rPr>
            </w:pPr>
          </w:p>
        </w:tc>
        <w:tc>
          <w:tcPr>
            <w:tcW w:w="578" w:type="dxa"/>
          </w:tcPr>
          <w:p w:rsidR="002E0559" w:rsidRPr="009E515F" w:rsidRDefault="002E0559" w:rsidP="004413EC">
            <w:pPr>
              <w:jc w:val="center"/>
              <w:rPr>
                <w:rFonts w:eastAsiaTheme="minorHAnsi"/>
                <w:lang w:eastAsia="en-US"/>
              </w:rPr>
            </w:pPr>
          </w:p>
        </w:tc>
        <w:tc>
          <w:tcPr>
            <w:tcW w:w="578" w:type="dxa"/>
          </w:tcPr>
          <w:p w:rsidR="002E0559" w:rsidRPr="009E515F" w:rsidRDefault="002E0559" w:rsidP="004413EC">
            <w:pPr>
              <w:jc w:val="center"/>
              <w:rPr>
                <w:rFonts w:eastAsiaTheme="minorHAnsi"/>
                <w:lang w:eastAsia="en-US"/>
              </w:rPr>
            </w:pPr>
          </w:p>
        </w:tc>
        <w:tc>
          <w:tcPr>
            <w:tcW w:w="578" w:type="dxa"/>
          </w:tcPr>
          <w:p w:rsidR="002E0559" w:rsidRPr="009E515F" w:rsidRDefault="002E0559" w:rsidP="004413EC">
            <w:pPr>
              <w:jc w:val="center"/>
              <w:rPr>
                <w:rFonts w:eastAsiaTheme="minorHAnsi"/>
                <w:lang w:eastAsia="en-US"/>
              </w:rPr>
            </w:pPr>
          </w:p>
        </w:tc>
        <w:tc>
          <w:tcPr>
            <w:tcW w:w="578" w:type="dxa"/>
          </w:tcPr>
          <w:p w:rsidR="002E0559" w:rsidRPr="009E515F" w:rsidRDefault="002E0559" w:rsidP="004413EC">
            <w:pPr>
              <w:jc w:val="center"/>
              <w:rPr>
                <w:rFonts w:eastAsiaTheme="minorHAnsi"/>
                <w:lang w:eastAsia="en-US"/>
              </w:rPr>
            </w:pPr>
          </w:p>
        </w:tc>
        <w:tc>
          <w:tcPr>
            <w:tcW w:w="578" w:type="dxa"/>
          </w:tcPr>
          <w:p w:rsidR="002E0559" w:rsidRPr="009E515F" w:rsidRDefault="002E0559" w:rsidP="004413EC">
            <w:pPr>
              <w:jc w:val="center"/>
              <w:rPr>
                <w:rFonts w:eastAsiaTheme="minorHAnsi"/>
                <w:lang w:eastAsia="en-US"/>
              </w:rPr>
            </w:pPr>
          </w:p>
        </w:tc>
        <w:tc>
          <w:tcPr>
            <w:tcW w:w="578" w:type="dxa"/>
          </w:tcPr>
          <w:p w:rsidR="002E0559" w:rsidRPr="009E515F" w:rsidRDefault="002E0559" w:rsidP="004413EC">
            <w:pPr>
              <w:jc w:val="center"/>
              <w:rPr>
                <w:rFonts w:eastAsiaTheme="minorHAnsi"/>
                <w:lang w:eastAsia="en-US"/>
              </w:rPr>
            </w:pPr>
          </w:p>
        </w:tc>
        <w:tc>
          <w:tcPr>
            <w:tcW w:w="1733" w:type="dxa"/>
          </w:tcPr>
          <w:p w:rsidR="002E0559" w:rsidRPr="009E515F" w:rsidRDefault="002E0559" w:rsidP="004413EC">
            <w:pPr>
              <w:jc w:val="center"/>
              <w:rPr>
                <w:rFonts w:eastAsiaTheme="minorHAnsi"/>
                <w:lang w:eastAsia="en-US"/>
              </w:rPr>
            </w:pPr>
          </w:p>
        </w:tc>
        <w:tc>
          <w:tcPr>
            <w:tcW w:w="1589" w:type="dxa"/>
          </w:tcPr>
          <w:p w:rsidR="002E0559" w:rsidRPr="009E515F" w:rsidRDefault="002E0559" w:rsidP="004413EC">
            <w:pPr>
              <w:jc w:val="center"/>
              <w:rPr>
                <w:rFonts w:eastAsiaTheme="minorHAnsi"/>
                <w:lang w:eastAsia="en-US"/>
              </w:rPr>
            </w:pPr>
          </w:p>
        </w:tc>
        <w:tc>
          <w:tcPr>
            <w:tcW w:w="1012" w:type="dxa"/>
          </w:tcPr>
          <w:p w:rsidR="002E0559" w:rsidRPr="009E515F" w:rsidRDefault="002E0559" w:rsidP="004413EC">
            <w:pPr>
              <w:jc w:val="center"/>
              <w:rPr>
                <w:rFonts w:eastAsiaTheme="minorHAnsi"/>
                <w:lang w:eastAsia="en-US"/>
              </w:rPr>
            </w:pPr>
          </w:p>
        </w:tc>
      </w:tr>
      <w:tr w:rsidR="002E0559" w:rsidRPr="009E515F" w:rsidTr="002E0559">
        <w:trPr>
          <w:trHeight w:val="125"/>
        </w:trPr>
        <w:tc>
          <w:tcPr>
            <w:tcW w:w="549" w:type="dxa"/>
          </w:tcPr>
          <w:p w:rsidR="002E0559" w:rsidRPr="009E515F" w:rsidRDefault="002E0559" w:rsidP="004413EC">
            <w:pPr>
              <w:jc w:val="center"/>
              <w:rPr>
                <w:rFonts w:eastAsiaTheme="minorHAnsi"/>
                <w:lang w:eastAsia="en-US"/>
              </w:rPr>
            </w:pPr>
            <w:r w:rsidRPr="009E515F">
              <w:rPr>
                <w:rFonts w:eastAsiaTheme="minorHAnsi"/>
                <w:lang w:eastAsia="en-US"/>
              </w:rPr>
              <w:t>1</w:t>
            </w:r>
          </w:p>
        </w:tc>
        <w:tc>
          <w:tcPr>
            <w:tcW w:w="745" w:type="dxa"/>
          </w:tcPr>
          <w:p w:rsidR="002E0559" w:rsidRPr="009E515F" w:rsidRDefault="002E0559" w:rsidP="004413EC">
            <w:pPr>
              <w:jc w:val="center"/>
              <w:rPr>
                <w:rFonts w:eastAsiaTheme="minorHAnsi"/>
                <w:lang w:eastAsia="en-US"/>
              </w:rPr>
            </w:pPr>
            <w:r w:rsidRPr="009E515F">
              <w:rPr>
                <w:rFonts w:eastAsiaTheme="minorHAnsi"/>
                <w:lang w:eastAsia="en-US"/>
              </w:rPr>
              <w:t>2</w:t>
            </w:r>
          </w:p>
        </w:tc>
        <w:tc>
          <w:tcPr>
            <w:tcW w:w="1733" w:type="dxa"/>
          </w:tcPr>
          <w:p w:rsidR="002E0559" w:rsidRPr="009E515F" w:rsidRDefault="002E0559" w:rsidP="004413EC">
            <w:pPr>
              <w:jc w:val="center"/>
              <w:rPr>
                <w:rFonts w:eastAsiaTheme="minorHAnsi"/>
                <w:lang w:eastAsia="en-US"/>
              </w:rPr>
            </w:pPr>
            <w:r w:rsidRPr="009E515F">
              <w:rPr>
                <w:rFonts w:eastAsiaTheme="minorHAnsi"/>
                <w:lang w:eastAsia="en-US"/>
              </w:rPr>
              <w:t>3</w:t>
            </w:r>
          </w:p>
        </w:tc>
        <w:tc>
          <w:tcPr>
            <w:tcW w:w="1504" w:type="dxa"/>
          </w:tcPr>
          <w:p w:rsidR="002E0559" w:rsidRPr="009E515F" w:rsidRDefault="002E0559" w:rsidP="004413EC">
            <w:pPr>
              <w:jc w:val="center"/>
              <w:rPr>
                <w:rFonts w:eastAsiaTheme="minorHAnsi"/>
                <w:lang w:eastAsia="en-US"/>
              </w:rPr>
            </w:pPr>
            <w:r w:rsidRPr="009E515F">
              <w:rPr>
                <w:rFonts w:eastAsiaTheme="minorHAnsi"/>
                <w:lang w:eastAsia="en-US"/>
              </w:rPr>
              <w:t>4</w:t>
            </w:r>
          </w:p>
        </w:tc>
        <w:tc>
          <w:tcPr>
            <w:tcW w:w="1385" w:type="dxa"/>
          </w:tcPr>
          <w:p w:rsidR="002E0559" w:rsidRPr="009E515F" w:rsidRDefault="002E0559" w:rsidP="004413EC">
            <w:pPr>
              <w:jc w:val="center"/>
              <w:rPr>
                <w:rFonts w:eastAsiaTheme="minorHAnsi"/>
                <w:lang w:eastAsia="en-US"/>
              </w:rPr>
            </w:pPr>
            <w:r w:rsidRPr="009E515F">
              <w:rPr>
                <w:rFonts w:eastAsiaTheme="minorHAnsi"/>
                <w:lang w:eastAsia="en-US"/>
              </w:rPr>
              <w:t>5</w:t>
            </w:r>
          </w:p>
        </w:tc>
        <w:tc>
          <w:tcPr>
            <w:tcW w:w="1445" w:type="dxa"/>
          </w:tcPr>
          <w:p w:rsidR="002E0559" w:rsidRPr="009E515F" w:rsidRDefault="002E0559" w:rsidP="004413EC">
            <w:pPr>
              <w:jc w:val="center"/>
              <w:rPr>
                <w:rFonts w:eastAsiaTheme="minorHAnsi"/>
                <w:lang w:eastAsia="en-US"/>
              </w:rPr>
            </w:pPr>
            <w:r w:rsidRPr="009E515F">
              <w:rPr>
                <w:rFonts w:eastAsiaTheme="minorHAnsi"/>
                <w:lang w:eastAsia="en-US"/>
              </w:rPr>
              <w:t>6</w:t>
            </w:r>
          </w:p>
        </w:tc>
        <w:tc>
          <w:tcPr>
            <w:tcW w:w="578" w:type="dxa"/>
          </w:tcPr>
          <w:p w:rsidR="002E0559" w:rsidRPr="009E515F" w:rsidRDefault="002E0559" w:rsidP="004413EC">
            <w:pPr>
              <w:jc w:val="center"/>
              <w:rPr>
                <w:rFonts w:eastAsiaTheme="minorHAnsi"/>
                <w:lang w:eastAsia="en-US"/>
              </w:rPr>
            </w:pPr>
            <w:r w:rsidRPr="009E515F">
              <w:rPr>
                <w:rFonts w:eastAsiaTheme="minorHAnsi"/>
                <w:lang w:eastAsia="en-US"/>
              </w:rPr>
              <w:t>7</w:t>
            </w:r>
          </w:p>
        </w:tc>
        <w:tc>
          <w:tcPr>
            <w:tcW w:w="578" w:type="dxa"/>
          </w:tcPr>
          <w:p w:rsidR="002E0559" w:rsidRPr="009E515F" w:rsidRDefault="002E0559" w:rsidP="004413EC">
            <w:pPr>
              <w:jc w:val="center"/>
              <w:rPr>
                <w:rFonts w:eastAsiaTheme="minorHAnsi"/>
                <w:lang w:eastAsia="en-US"/>
              </w:rPr>
            </w:pPr>
            <w:r w:rsidRPr="009E515F">
              <w:rPr>
                <w:rFonts w:eastAsiaTheme="minorHAnsi"/>
                <w:lang w:eastAsia="en-US"/>
              </w:rPr>
              <w:t>8</w:t>
            </w:r>
          </w:p>
        </w:tc>
        <w:tc>
          <w:tcPr>
            <w:tcW w:w="578" w:type="dxa"/>
          </w:tcPr>
          <w:p w:rsidR="002E0559" w:rsidRPr="009E515F" w:rsidRDefault="002E0559" w:rsidP="004413EC">
            <w:pPr>
              <w:jc w:val="center"/>
              <w:rPr>
                <w:rFonts w:eastAsiaTheme="minorHAnsi"/>
                <w:lang w:eastAsia="en-US"/>
              </w:rPr>
            </w:pPr>
            <w:r w:rsidRPr="009E515F">
              <w:rPr>
                <w:rFonts w:eastAsiaTheme="minorHAnsi"/>
                <w:lang w:eastAsia="en-US"/>
              </w:rPr>
              <w:t>9</w:t>
            </w:r>
          </w:p>
        </w:tc>
        <w:tc>
          <w:tcPr>
            <w:tcW w:w="578" w:type="dxa"/>
          </w:tcPr>
          <w:p w:rsidR="002E0559" w:rsidRPr="009E515F" w:rsidRDefault="002E0559" w:rsidP="004413EC">
            <w:pPr>
              <w:jc w:val="center"/>
              <w:rPr>
                <w:rFonts w:eastAsiaTheme="minorHAnsi"/>
                <w:lang w:eastAsia="en-US"/>
              </w:rPr>
            </w:pPr>
            <w:r w:rsidRPr="009E515F">
              <w:rPr>
                <w:rFonts w:eastAsiaTheme="minorHAnsi"/>
                <w:lang w:eastAsia="en-US"/>
              </w:rPr>
              <w:t>10</w:t>
            </w:r>
          </w:p>
        </w:tc>
        <w:tc>
          <w:tcPr>
            <w:tcW w:w="578" w:type="dxa"/>
          </w:tcPr>
          <w:p w:rsidR="002E0559" w:rsidRPr="009E515F" w:rsidRDefault="002E0559" w:rsidP="004413EC">
            <w:pPr>
              <w:jc w:val="center"/>
              <w:rPr>
                <w:rFonts w:eastAsiaTheme="minorHAnsi"/>
                <w:lang w:eastAsia="en-US"/>
              </w:rPr>
            </w:pPr>
            <w:r w:rsidRPr="009E515F">
              <w:rPr>
                <w:rFonts w:eastAsiaTheme="minorHAnsi"/>
                <w:lang w:eastAsia="en-US"/>
              </w:rPr>
              <w:t>11</w:t>
            </w:r>
          </w:p>
        </w:tc>
        <w:tc>
          <w:tcPr>
            <w:tcW w:w="578" w:type="dxa"/>
          </w:tcPr>
          <w:p w:rsidR="002E0559" w:rsidRPr="009E515F" w:rsidRDefault="002E0559" w:rsidP="004413EC">
            <w:pPr>
              <w:jc w:val="center"/>
              <w:rPr>
                <w:rFonts w:eastAsiaTheme="minorHAnsi"/>
                <w:lang w:eastAsia="en-US"/>
              </w:rPr>
            </w:pPr>
            <w:r w:rsidRPr="009E515F">
              <w:rPr>
                <w:rFonts w:eastAsiaTheme="minorHAnsi"/>
                <w:lang w:eastAsia="en-US"/>
              </w:rPr>
              <w:t>12</w:t>
            </w:r>
          </w:p>
        </w:tc>
        <w:tc>
          <w:tcPr>
            <w:tcW w:w="1733" w:type="dxa"/>
          </w:tcPr>
          <w:p w:rsidR="002E0559" w:rsidRPr="009E515F" w:rsidRDefault="002E0559" w:rsidP="004413EC">
            <w:pPr>
              <w:jc w:val="center"/>
              <w:rPr>
                <w:rFonts w:eastAsiaTheme="minorHAnsi"/>
                <w:lang w:eastAsia="en-US"/>
              </w:rPr>
            </w:pPr>
            <w:r w:rsidRPr="009E515F">
              <w:rPr>
                <w:rFonts w:eastAsiaTheme="minorHAnsi"/>
                <w:lang w:eastAsia="en-US"/>
              </w:rPr>
              <w:t>13</w:t>
            </w:r>
          </w:p>
        </w:tc>
        <w:tc>
          <w:tcPr>
            <w:tcW w:w="1589" w:type="dxa"/>
          </w:tcPr>
          <w:p w:rsidR="002E0559" w:rsidRPr="009E515F" w:rsidRDefault="002E0559" w:rsidP="004413EC">
            <w:pPr>
              <w:jc w:val="center"/>
              <w:rPr>
                <w:rFonts w:eastAsiaTheme="minorHAnsi"/>
                <w:lang w:eastAsia="en-US"/>
              </w:rPr>
            </w:pPr>
            <w:r w:rsidRPr="009E515F">
              <w:rPr>
                <w:rFonts w:eastAsiaTheme="minorHAnsi"/>
                <w:lang w:eastAsia="en-US"/>
              </w:rPr>
              <w:t>14</w:t>
            </w:r>
          </w:p>
        </w:tc>
        <w:tc>
          <w:tcPr>
            <w:tcW w:w="1012" w:type="dxa"/>
          </w:tcPr>
          <w:p w:rsidR="002E0559" w:rsidRPr="009E515F" w:rsidRDefault="002E0559" w:rsidP="004413EC">
            <w:pPr>
              <w:jc w:val="center"/>
              <w:rPr>
                <w:rFonts w:eastAsiaTheme="minorHAnsi"/>
                <w:lang w:eastAsia="en-US"/>
              </w:rPr>
            </w:pPr>
            <w:r w:rsidRPr="009E515F">
              <w:rPr>
                <w:rFonts w:eastAsiaTheme="minorHAnsi"/>
                <w:lang w:eastAsia="en-US"/>
              </w:rPr>
              <w:t>15</w:t>
            </w:r>
          </w:p>
        </w:tc>
      </w:tr>
    </w:tbl>
    <w:p w:rsidR="002E0559" w:rsidRPr="009E515F" w:rsidRDefault="002E0559" w:rsidP="002E0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sz w:val="24"/>
          <w:szCs w:val="24"/>
          <w:lang w:eastAsia="en-US"/>
        </w:rPr>
      </w:pPr>
    </w:p>
    <w:p w:rsidR="002E0559" w:rsidRPr="009E515F" w:rsidRDefault="002E0559" w:rsidP="002E0559">
      <w:pPr>
        <w:autoSpaceDE w:val="0"/>
        <w:autoSpaceDN w:val="0"/>
        <w:adjustRightInd w:val="0"/>
        <w:jc w:val="both"/>
        <w:rPr>
          <w:rFonts w:eastAsiaTheme="minorHAnsi"/>
          <w:sz w:val="24"/>
          <w:szCs w:val="24"/>
          <w:lang w:eastAsia="en-US"/>
        </w:rPr>
      </w:pPr>
      <w:r w:rsidRPr="009E515F">
        <w:rPr>
          <w:rFonts w:eastAsiaTheme="minorHAnsi"/>
          <w:sz w:val="24"/>
          <w:szCs w:val="24"/>
          <w:lang w:eastAsia="en-US"/>
        </w:rPr>
        <w:t xml:space="preserve">Руководитель __________________________________ </w:t>
      </w:r>
      <w:r w:rsidRPr="009E515F">
        <w:rPr>
          <w:rFonts w:eastAsiaTheme="minorHAnsi"/>
          <w:sz w:val="24"/>
          <w:szCs w:val="24"/>
          <w:lang w:eastAsia="en-US"/>
        </w:rPr>
        <w:tab/>
      </w:r>
      <w:r w:rsidRPr="009E515F">
        <w:rPr>
          <w:rFonts w:eastAsiaTheme="minorHAnsi"/>
          <w:sz w:val="24"/>
          <w:szCs w:val="24"/>
          <w:lang w:eastAsia="en-US"/>
        </w:rPr>
        <w:tab/>
      </w:r>
      <w:r w:rsidRPr="009E515F">
        <w:rPr>
          <w:rFonts w:eastAsiaTheme="minorHAnsi"/>
          <w:sz w:val="24"/>
          <w:szCs w:val="24"/>
          <w:lang w:eastAsia="en-US"/>
        </w:rPr>
        <w:tab/>
        <w:t xml:space="preserve"> __________________</w:t>
      </w:r>
    </w:p>
    <w:p w:rsidR="002E0559" w:rsidRPr="009E515F" w:rsidRDefault="002E0559" w:rsidP="002E0559">
      <w:pPr>
        <w:autoSpaceDE w:val="0"/>
        <w:autoSpaceDN w:val="0"/>
        <w:adjustRightInd w:val="0"/>
        <w:ind w:firstLine="708"/>
        <w:jc w:val="both"/>
        <w:rPr>
          <w:rFonts w:eastAsiaTheme="minorHAnsi"/>
          <w:sz w:val="24"/>
          <w:szCs w:val="24"/>
          <w:lang w:eastAsia="en-US"/>
        </w:rPr>
      </w:pPr>
      <w:r w:rsidRPr="009E515F">
        <w:rPr>
          <w:rFonts w:eastAsiaTheme="minorHAnsi"/>
          <w:sz w:val="24"/>
          <w:szCs w:val="24"/>
          <w:lang w:eastAsia="en-US"/>
        </w:rPr>
        <w:t xml:space="preserve">                      </w:t>
      </w:r>
      <w:r w:rsidRPr="009E515F">
        <w:rPr>
          <w:rFonts w:eastAsiaTheme="minorHAnsi"/>
          <w:lang w:eastAsia="en-US"/>
        </w:rPr>
        <w:t>наименование Центра</w:t>
      </w:r>
      <w:r w:rsidRPr="009E515F">
        <w:rPr>
          <w:rFonts w:eastAsiaTheme="minorHAnsi"/>
          <w:sz w:val="24"/>
          <w:szCs w:val="24"/>
          <w:lang w:eastAsia="en-US"/>
        </w:rPr>
        <w:tab/>
      </w:r>
      <w:r w:rsidRPr="009E515F">
        <w:rPr>
          <w:rFonts w:eastAsiaTheme="minorHAnsi"/>
          <w:sz w:val="24"/>
          <w:szCs w:val="24"/>
          <w:lang w:eastAsia="en-US"/>
        </w:rPr>
        <w:tab/>
      </w:r>
      <w:r w:rsidRPr="009E515F">
        <w:rPr>
          <w:rFonts w:eastAsiaTheme="minorHAnsi"/>
          <w:sz w:val="24"/>
          <w:szCs w:val="24"/>
          <w:lang w:eastAsia="en-US"/>
        </w:rPr>
        <w:tab/>
      </w:r>
      <w:r w:rsidRPr="009E515F">
        <w:rPr>
          <w:rFonts w:eastAsiaTheme="minorHAnsi"/>
          <w:sz w:val="24"/>
          <w:szCs w:val="24"/>
          <w:lang w:eastAsia="en-US"/>
        </w:rPr>
        <w:tab/>
      </w:r>
      <w:r w:rsidRPr="009E515F">
        <w:rPr>
          <w:rFonts w:eastAsiaTheme="minorHAnsi"/>
          <w:sz w:val="24"/>
          <w:szCs w:val="24"/>
          <w:lang w:eastAsia="en-US"/>
        </w:rPr>
        <w:tab/>
        <w:t xml:space="preserve">             </w:t>
      </w:r>
      <w:r w:rsidRPr="009E515F">
        <w:rPr>
          <w:rFonts w:eastAsiaTheme="minorHAnsi"/>
          <w:lang w:eastAsia="en-US"/>
        </w:rPr>
        <w:t>подпись</w:t>
      </w:r>
    </w:p>
    <w:p w:rsidR="002E0559" w:rsidRPr="009E515F" w:rsidRDefault="002E0559" w:rsidP="002E0559">
      <w:pPr>
        <w:autoSpaceDE w:val="0"/>
        <w:autoSpaceDN w:val="0"/>
        <w:adjustRightInd w:val="0"/>
        <w:jc w:val="both"/>
        <w:rPr>
          <w:rFonts w:eastAsiaTheme="minorHAnsi"/>
          <w:sz w:val="24"/>
          <w:szCs w:val="24"/>
          <w:lang w:eastAsia="en-US"/>
        </w:rPr>
      </w:pPr>
      <w:r w:rsidRPr="009E515F">
        <w:rPr>
          <w:rFonts w:eastAsiaTheme="minorHAnsi"/>
          <w:sz w:val="24"/>
          <w:szCs w:val="24"/>
          <w:lang w:eastAsia="en-US"/>
        </w:rPr>
        <w:t xml:space="preserve">Гл. бухгалтер __________________________________ </w:t>
      </w:r>
      <w:r w:rsidRPr="009E515F">
        <w:rPr>
          <w:rFonts w:eastAsiaTheme="minorHAnsi"/>
          <w:sz w:val="24"/>
          <w:szCs w:val="24"/>
          <w:lang w:eastAsia="en-US"/>
        </w:rPr>
        <w:tab/>
      </w:r>
      <w:r w:rsidRPr="009E515F">
        <w:rPr>
          <w:rFonts w:eastAsiaTheme="minorHAnsi"/>
          <w:sz w:val="24"/>
          <w:szCs w:val="24"/>
          <w:lang w:eastAsia="en-US"/>
        </w:rPr>
        <w:tab/>
      </w:r>
      <w:r w:rsidRPr="009E515F">
        <w:rPr>
          <w:rFonts w:eastAsiaTheme="minorHAnsi"/>
          <w:sz w:val="24"/>
          <w:szCs w:val="24"/>
          <w:lang w:eastAsia="en-US"/>
        </w:rPr>
        <w:tab/>
        <w:t xml:space="preserve"> __________________</w:t>
      </w:r>
    </w:p>
    <w:p w:rsidR="002E0559" w:rsidRPr="009E515F" w:rsidRDefault="002E0559" w:rsidP="002E0559">
      <w:pPr>
        <w:autoSpaceDE w:val="0"/>
        <w:autoSpaceDN w:val="0"/>
        <w:adjustRightInd w:val="0"/>
        <w:ind w:firstLine="708"/>
        <w:jc w:val="both"/>
        <w:rPr>
          <w:rFonts w:eastAsiaTheme="minorHAnsi"/>
          <w:sz w:val="24"/>
          <w:szCs w:val="24"/>
          <w:lang w:eastAsia="en-US"/>
        </w:rPr>
      </w:pPr>
      <w:r w:rsidRPr="009E515F">
        <w:rPr>
          <w:rFonts w:eastAsiaTheme="minorHAnsi"/>
          <w:sz w:val="24"/>
          <w:szCs w:val="24"/>
          <w:lang w:eastAsia="en-US"/>
        </w:rPr>
        <w:t xml:space="preserve">                      </w:t>
      </w:r>
      <w:r w:rsidRPr="009E515F">
        <w:rPr>
          <w:rFonts w:eastAsiaTheme="minorHAnsi"/>
          <w:lang w:eastAsia="en-US"/>
        </w:rPr>
        <w:t>наименование Центра</w:t>
      </w:r>
      <w:r w:rsidRPr="009E515F">
        <w:rPr>
          <w:rFonts w:eastAsiaTheme="minorHAnsi"/>
          <w:sz w:val="24"/>
          <w:szCs w:val="24"/>
          <w:lang w:eastAsia="en-US"/>
        </w:rPr>
        <w:tab/>
      </w:r>
      <w:r w:rsidRPr="009E515F">
        <w:rPr>
          <w:rFonts w:eastAsiaTheme="minorHAnsi"/>
          <w:sz w:val="24"/>
          <w:szCs w:val="24"/>
          <w:lang w:eastAsia="en-US"/>
        </w:rPr>
        <w:tab/>
      </w:r>
      <w:r w:rsidRPr="009E515F">
        <w:rPr>
          <w:rFonts w:eastAsiaTheme="minorHAnsi"/>
          <w:sz w:val="24"/>
          <w:szCs w:val="24"/>
          <w:lang w:eastAsia="en-US"/>
        </w:rPr>
        <w:tab/>
      </w:r>
      <w:r w:rsidRPr="009E515F">
        <w:rPr>
          <w:rFonts w:eastAsiaTheme="minorHAnsi"/>
          <w:sz w:val="24"/>
          <w:szCs w:val="24"/>
          <w:lang w:eastAsia="en-US"/>
        </w:rPr>
        <w:tab/>
      </w:r>
      <w:r w:rsidRPr="009E515F">
        <w:rPr>
          <w:rFonts w:eastAsiaTheme="minorHAnsi"/>
          <w:sz w:val="24"/>
          <w:szCs w:val="24"/>
          <w:lang w:eastAsia="en-US"/>
        </w:rPr>
        <w:tab/>
        <w:t xml:space="preserve">             </w:t>
      </w:r>
      <w:r w:rsidRPr="009E515F">
        <w:rPr>
          <w:rFonts w:eastAsiaTheme="minorHAnsi"/>
          <w:lang w:eastAsia="en-US"/>
        </w:rPr>
        <w:t>подпись</w:t>
      </w:r>
    </w:p>
    <w:p w:rsidR="002E0559" w:rsidRDefault="002E0559" w:rsidP="002E0559">
      <w:pPr>
        <w:ind w:right="-1"/>
        <w:jc w:val="center"/>
        <w:rPr>
          <w:sz w:val="24"/>
          <w:szCs w:val="24"/>
        </w:rPr>
      </w:pPr>
    </w:p>
    <w:p w:rsidR="002E0559" w:rsidRDefault="002E0559" w:rsidP="002E0559">
      <w:pPr>
        <w:ind w:right="-1"/>
        <w:jc w:val="center"/>
        <w:rPr>
          <w:sz w:val="24"/>
          <w:szCs w:val="24"/>
        </w:rPr>
      </w:pPr>
    </w:p>
    <w:p w:rsidR="002E0559" w:rsidRDefault="002E0559" w:rsidP="002E0559">
      <w:pPr>
        <w:ind w:right="-1"/>
        <w:jc w:val="center"/>
        <w:rPr>
          <w:sz w:val="24"/>
          <w:szCs w:val="24"/>
        </w:rPr>
      </w:pPr>
    </w:p>
    <w:p w:rsidR="002E0559" w:rsidRDefault="002E0559" w:rsidP="002E0559">
      <w:pPr>
        <w:ind w:right="-1"/>
        <w:jc w:val="center"/>
        <w:rPr>
          <w:sz w:val="24"/>
          <w:szCs w:val="24"/>
        </w:rPr>
      </w:pPr>
    </w:p>
    <w:p w:rsidR="002E0559" w:rsidRDefault="002E0559" w:rsidP="002E0559">
      <w:pPr>
        <w:ind w:right="-1"/>
        <w:jc w:val="center"/>
        <w:rPr>
          <w:sz w:val="24"/>
          <w:szCs w:val="24"/>
        </w:rPr>
      </w:pPr>
    </w:p>
    <w:p w:rsidR="002E0559" w:rsidRDefault="002E0559" w:rsidP="002E0559">
      <w:pPr>
        <w:ind w:right="-1"/>
        <w:jc w:val="center"/>
        <w:rPr>
          <w:sz w:val="24"/>
          <w:szCs w:val="24"/>
        </w:rPr>
      </w:pPr>
    </w:p>
    <w:p w:rsidR="002E0559" w:rsidRDefault="002E0559" w:rsidP="002E0559">
      <w:pPr>
        <w:ind w:right="-1"/>
        <w:jc w:val="center"/>
        <w:rPr>
          <w:sz w:val="24"/>
          <w:szCs w:val="24"/>
        </w:rPr>
      </w:pPr>
    </w:p>
    <w:p w:rsidR="002E0559" w:rsidRDefault="002E0559" w:rsidP="002E0559">
      <w:pPr>
        <w:ind w:right="-1"/>
        <w:jc w:val="center"/>
        <w:rPr>
          <w:sz w:val="24"/>
          <w:szCs w:val="24"/>
        </w:rPr>
      </w:pPr>
    </w:p>
    <w:p w:rsidR="002E0559" w:rsidRDefault="002E0559" w:rsidP="002E0559">
      <w:pPr>
        <w:ind w:right="-1"/>
        <w:jc w:val="center"/>
        <w:rPr>
          <w:sz w:val="24"/>
          <w:szCs w:val="24"/>
        </w:rPr>
      </w:pPr>
    </w:p>
    <w:p w:rsidR="002E0559" w:rsidRDefault="002E0559" w:rsidP="002E0559">
      <w:pPr>
        <w:ind w:right="-1"/>
        <w:jc w:val="center"/>
        <w:rPr>
          <w:sz w:val="24"/>
          <w:szCs w:val="24"/>
        </w:rPr>
      </w:pPr>
    </w:p>
    <w:p w:rsidR="002E0559" w:rsidRDefault="002E0559" w:rsidP="002E0559">
      <w:pPr>
        <w:ind w:right="-1"/>
        <w:jc w:val="center"/>
        <w:rPr>
          <w:sz w:val="24"/>
          <w:szCs w:val="24"/>
        </w:rPr>
      </w:pPr>
    </w:p>
    <w:p w:rsidR="002E0559" w:rsidRDefault="002E0559" w:rsidP="002E0559">
      <w:pPr>
        <w:ind w:right="-1"/>
        <w:jc w:val="center"/>
        <w:rPr>
          <w:sz w:val="24"/>
          <w:szCs w:val="24"/>
        </w:rPr>
      </w:pPr>
    </w:p>
    <w:p w:rsidR="002E0559" w:rsidRPr="004B7234" w:rsidRDefault="002E0559" w:rsidP="002E0559">
      <w:pPr>
        <w:ind w:right="-1"/>
        <w:jc w:val="center"/>
        <w:rPr>
          <w:sz w:val="24"/>
          <w:szCs w:val="24"/>
        </w:rPr>
      </w:pPr>
      <w:bookmarkStart w:id="0" w:name="_GoBack"/>
      <w:bookmarkEnd w:id="0"/>
    </w:p>
    <w:p w:rsidR="002E0559" w:rsidRDefault="002E0559" w:rsidP="002E0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961"/>
        <w:jc w:val="both"/>
      </w:pP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080" w:right="961"/>
        <w:jc w:val="right"/>
      </w:pPr>
      <w:r w:rsidRPr="003902C0">
        <w:lastRenderedPageBreak/>
        <w:t>Приложение № 17</w:t>
      </w:r>
    </w:p>
    <w:p w:rsidR="00645DB5" w:rsidRPr="00645DB5" w:rsidRDefault="00002677" w:rsidP="001E331E">
      <w:pPr>
        <w:tabs>
          <w:tab w:val="left" w:pos="916"/>
          <w:tab w:val="left" w:pos="1832"/>
          <w:tab w:val="left" w:pos="2748"/>
          <w:tab w:val="left" w:pos="3664"/>
          <w:tab w:val="left" w:pos="5245"/>
          <w:tab w:val="left" w:pos="6412"/>
          <w:tab w:val="left" w:pos="7328"/>
          <w:tab w:val="left" w:pos="8244"/>
          <w:tab w:val="left" w:pos="9356"/>
          <w:tab w:val="left" w:pos="10076"/>
          <w:tab w:val="left" w:pos="10992"/>
          <w:tab w:val="left" w:pos="11908"/>
          <w:tab w:val="left" w:pos="12824"/>
          <w:tab w:val="left" w:pos="13740"/>
          <w:tab w:val="left" w:pos="14656"/>
        </w:tabs>
        <w:ind w:left="8080" w:right="961"/>
        <w:jc w:val="both"/>
      </w:pPr>
      <w:r>
        <w:t>к Инструкции о</w:t>
      </w:r>
      <w:r w:rsidR="003902C0" w:rsidRPr="003902C0">
        <w:t xml:space="preserve"> порядке выплаты пенсий, пособий, компенсаций и иных выплат  и составления отчетности по выплате пенсий, пособий, компенсаций и иных выплат территориальными органами Единого государственного фонда социального страхования Придне</w:t>
      </w:r>
      <w:r>
        <w:t>стровской Молдавской Республики</w:t>
      </w:r>
    </w:p>
    <w:p w:rsidR="00645DB5" w:rsidRPr="00645DB5" w:rsidRDefault="00645DB5" w:rsidP="00645DB5">
      <w:pPr>
        <w:tabs>
          <w:tab w:val="left" w:pos="916"/>
          <w:tab w:val="left" w:pos="1832"/>
          <w:tab w:val="left" w:pos="2748"/>
          <w:tab w:val="left" w:pos="3664"/>
          <w:tab w:val="left" w:pos="5245"/>
          <w:tab w:val="left" w:pos="6412"/>
          <w:tab w:val="left" w:pos="7328"/>
          <w:tab w:val="left" w:pos="8244"/>
          <w:tab w:val="left" w:pos="9356"/>
          <w:tab w:val="left" w:pos="10076"/>
          <w:tab w:val="left" w:pos="10992"/>
          <w:tab w:val="left" w:pos="11908"/>
          <w:tab w:val="left" w:pos="12824"/>
          <w:tab w:val="left" w:pos="13740"/>
          <w:tab w:val="left" w:pos="14656"/>
        </w:tabs>
        <w:ind w:left="8080" w:right="961"/>
        <w:jc w:val="both"/>
      </w:pPr>
    </w:p>
    <w:p w:rsidR="003902C0" w:rsidRPr="003902C0" w:rsidRDefault="003902C0" w:rsidP="003902C0">
      <w:pPr>
        <w:tabs>
          <w:tab w:val="left" w:pos="916"/>
          <w:tab w:val="left" w:pos="1832"/>
          <w:tab w:val="left" w:pos="2748"/>
          <w:tab w:val="left" w:pos="3664"/>
          <w:tab w:val="left" w:pos="5245"/>
          <w:tab w:val="left" w:pos="6412"/>
          <w:tab w:val="left" w:pos="7328"/>
          <w:tab w:val="left" w:pos="8244"/>
          <w:tab w:val="left" w:pos="9356"/>
          <w:tab w:val="left" w:pos="10076"/>
          <w:tab w:val="left" w:pos="10992"/>
          <w:tab w:val="left" w:pos="11908"/>
          <w:tab w:val="left" w:pos="12824"/>
          <w:tab w:val="left" w:pos="13740"/>
          <w:tab w:val="left" w:pos="14656"/>
        </w:tabs>
        <w:ind w:left="8080" w:right="961"/>
        <w:jc w:val="both"/>
        <w:rPr>
          <w:rFonts w:ascii="Courier New" w:hAnsi="Courier New" w:cs="Courier New"/>
          <w:sz w:val="18"/>
          <w:szCs w:val="18"/>
        </w:rPr>
      </w:pP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3902C0">
        <w:rPr>
          <w:sz w:val="22"/>
          <w:szCs w:val="22"/>
        </w:rPr>
        <w:t>_____________________________________________________________</w:t>
      </w: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3902C0">
        <w:rPr>
          <w:sz w:val="16"/>
          <w:szCs w:val="16"/>
        </w:rPr>
        <w:t>(наименование Центра социального страхования и  социальной защиты)</w:t>
      </w: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134"/>
      </w:pPr>
      <w:r w:rsidRPr="003902C0">
        <w:t>Оплату разрешаю</w:t>
      </w: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02C0">
        <w:t>МП   Руководитель Центра</w:t>
      </w: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134"/>
      </w:pPr>
      <w:r w:rsidRPr="003902C0">
        <w:t>________________________</w:t>
      </w: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134"/>
      </w:pPr>
      <w:r w:rsidRPr="003902C0">
        <w:tab/>
      </w:r>
      <w:proofErr w:type="spellStart"/>
      <w:r w:rsidRPr="003902C0">
        <w:t>ф.и.о.</w:t>
      </w:r>
      <w:proofErr w:type="spellEnd"/>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134"/>
      </w:pPr>
      <w:r w:rsidRPr="003902C0">
        <w:t>Главный бухгалтер</w:t>
      </w: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134"/>
      </w:pPr>
      <w:r w:rsidRPr="003902C0">
        <w:t>________________________</w:t>
      </w: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134"/>
      </w:pPr>
      <w:r w:rsidRPr="003902C0">
        <w:tab/>
      </w:r>
      <w:proofErr w:type="spellStart"/>
      <w:r w:rsidRPr="003902C0">
        <w:t>ф.и.о.</w:t>
      </w:r>
      <w:proofErr w:type="spellEnd"/>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134"/>
      </w:pPr>
      <w:r w:rsidRPr="003902C0">
        <w:t>«____» ___________ 20____г.</w:t>
      </w:r>
    </w:p>
    <w:tbl>
      <w:tblPr>
        <w:tblW w:w="12474" w:type="dxa"/>
        <w:tblInd w:w="250" w:type="dxa"/>
        <w:tblLook w:val="04A0" w:firstRow="1" w:lastRow="0" w:firstColumn="1" w:lastColumn="0" w:noHBand="0" w:noVBand="1"/>
      </w:tblPr>
      <w:tblGrid>
        <w:gridCol w:w="12474"/>
      </w:tblGrid>
      <w:tr w:rsidR="003902C0" w:rsidRPr="003902C0" w:rsidTr="006C1822">
        <w:tc>
          <w:tcPr>
            <w:tcW w:w="14567" w:type="dxa"/>
          </w:tcPr>
          <w:p w:rsidR="003902C0" w:rsidRPr="003902C0" w:rsidRDefault="003902C0" w:rsidP="003902C0">
            <w:pPr>
              <w:jc w:val="center"/>
              <w:outlineLvl w:val="0"/>
            </w:pPr>
            <w:r w:rsidRPr="003902C0">
              <w:t>Ведомость №________________</w:t>
            </w:r>
          </w:p>
        </w:tc>
      </w:tr>
      <w:tr w:rsidR="003902C0" w:rsidRPr="003902C0" w:rsidTr="006C1822">
        <w:tc>
          <w:tcPr>
            <w:tcW w:w="14567" w:type="dxa"/>
          </w:tcPr>
          <w:p w:rsidR="003902C0" w:rsidRPr="003902C0" w:rsidRDefault="003902C0" w:rsidP="003902C0">
            <w:pPr>
              <w:jc w:val="center"/>
            </w:pPr>
            <w:r w:rsidRPr="003902C0">
              <w:t xml:space="preserve">пенсий, пособий и других выплат </w:t>
            </w:r>
          </w:p>
        </w:tc>
      </w:tr>
    </w:tbl>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902C0">
        <w:t>на _____________20___г.</w:t>
      </w: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02C0">
        <w:t>Сектор _____ Участок ______ Маршрут ________Всего листов_____</w:t>
      </w: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Style w:val="8"/>
        <w:tblW w:w="12474" w:type="dxa"/>
        <w:jc w:val="center"/>
        <w:tblLayout w:type="fixed"/>
        <w:tblLook w:val="04A0" w:firstRow="1" w:lastRow="0" w:firstColumn="1" w:lastColumn="0" w:noHBand="0" w:noVBand="1"/>
      </w:tblPr>
      <w:tblGrid>
        <w:gridCol w:w="452"/>
        <w:gridCol w:w="785"/>
        <w:gridCol w:w="1094"/>
        <w:gridCol w:w="889"/>
        <w:gridCol w:w="992"/>
        <w:gridCol w:w="786"/>
        <w:gridCol w:w="786"/>
        <w:gridCol w:w="1094"/>
        <w:gridCol w:w="889"/>
        <w:gridCol w:w="786"/>
        <w:gridCol w:w="786"/>
        <w:gridCol w:w="889"/>
        <w:gridCol w:w="889"/>
        <w:gridCol w:w="1357"/>
      </w:tblGrid>
      <w:tr w:rsidR="003902C0" w:rsidRPr="003902C0" w:rsidTr="006C1822">
        <w:trPr>
          <w:jc w:val="center"/>
        </w:trPr>
        <w:tc>
          <w:tcPr>
            <w:tcW w:w="534"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rPr>
            </w:pPr>
            <w:r w:rsidRPr="003902C0">
              <w:rPr>
                <w:sz w:val="16"/>
              </w:rPr>
              <w:t>№№</w:t>
            </w:r>
          </w:p>
        </w:tc>
        <w:tc>
          <w:tcPr>
            <w:tcW w:w="992"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rPr>
            </w:pPr>
            <w:r w:rsidRPr="003902C0">
              <w:rPr>
                <w:sz w:val="16"/>
              </w:rPr>
              <w:t>л\</w:t>
            </w:r>
            <w:proofErr w:type="spellStart"/>
            <w:r w:rsidRPr="003902C0">
              <w:rPr>
                <w:sz w:val="16"/>
              </w:rPr>
              <w:t>сч</w:t>
            </w:r>
            <w:proofErr w:type="spellEnd"/>
          </w:p>
        </w:tc>
        <w:tc>
          <w:tcPr>
            <w:tcW w:w="1417"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rPr>
            </w:pPr>
            <w:r w:rsidRPr="003902C0">
              <w:rPr>
                <w:sz w:val="16"/>
              </w:rPr>
              <w:t>Фамилия, Имя, Отчество</w:t>
            </w:r>
          </w:p>
        </w:tc>
        <w:tc>
          <w:tcPr>
            <w:tcW w:w="1134" w:type="dxa"/>
            <w:vAlign w:val="center"/>
          </w:tcPr>
          <w:p w:rsidR="003902C0" w:rsidRPr="00A70D9C" w:rsidRDefault="00A70D9C"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roofErr w:type="gramStart"/>
            <w:r w:rsidRPr="00A70D9C">
              <w:rPr>
                <w:rFonts w:eastAsiaTheme="minorHAnsi"/>
                <w:color w:val="000000" w:themeColor="text1"/>
                <w:sz w:val="20"/>
                <w:szCs w:val="20"/>
              </w:rPr>
              <w:t>док.,</w:t>
            </w:r>
            <w:proofErr w:type="gramEnd"/>
            <w:r w:rsidRPr="00A70D9C">
              <w:rPr>
                <w:rFonts w:eastAsiaTheme="minorHAnsi"/>
                <w:color w:val="000000" w:themeColor="text1"/>
                <w:sz w:val="20"/>
                <w:szCs w:val="20"/>
              </w:rPr>
              <w:t xml:space="preserve"> уд. л.</w:t>
            </w:r>
          </w:p>
        </w:tc>
        <w:tc>
          <w:tcPr>
            <w:tcW w:w="1276"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rPr>
            </w:pPr>
            <w:proofErr w:type="spellStart"/>
            <w:r w:rsidRPr="003902C0">
              <w:rPr>
                <w:sz w:val="16"/>
              </w:rPr>
              <w:t>Домашнийадрес</w:t>
            </w:r>
            <w:proofErr w:type="spellEnd"/>
          </w:p>
        </w:tc>
        <w:tc>
          <w:tcPr>
            <w:tcW w:w="992"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rPr>
            </w:pPr>
            <w:r w:rsidRPr="003902C0">
              <w:rPr>
                <w:sz w:val="16"/>
              </w:rPr>
              <w:t>Пенсия</w:t>
            </w:r>
          </w:p>
        </w:tc>
        <w:tc>
          <w:tcPr>
            <w:tcW w:w="993"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rPr>
            </w:pPr>
            <w:r w:rsidRPr="003902C0">
              <w:rPr>
                <w:sz w:val="16"/>
                <w:lang w:val="en-US"/>
              </w:rPr>
              <w:t>I</w:t>
            </w:r>
            <w:r w:rsidRPr="003902C0">
              <w:rPr>
                <w:sz w:val="16"/>
              </w:rPr>
              <w:t xml:space="preserve"> раздел</w:t>
            </w:r>
          </w:p>
        </w:tc>
        <w:tc>
          <w:tcPr>
            <w:tcW w:w="1417"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rPr>
            </w:pPr>
            <w:r w:rsidRPr="003902C0">
              <w:rPr>
                <w:sz w:val="16"/>
              </w:rPr>
              <w:t>Неоплата предыдущего периода</w:t>
            </w:r>
          </w:p>
        </w:tc>
        <w:tc>
          <w:tcPr>
            <w:tcW w:w="1134"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rPr>
            </w:pPr>
            <w:r w:rsidRPr="003902C0">
              <w:rPr>
                <w:sz w:val="16"/>
              </w:rPr>
              <w:t>Дополнит. начисления</w:t>
            </w:r>
          </w:p>
        </w:tc>
        <w:tc>
          <w:tcPr>
            <w:tcW w:w="992"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rPr>
            </w:pPr>
            <w:r w:rsidRPr="003902C0">
              <w:rPr>
                <w:sz w:val="16"/>
              </w:rPr>
              <w:t>Удержано</w:t>
            </w:r>
          </w:p>
        </w:tc>
        <w:tc>
          <w:tcPr>
            <w:tcW w:w="993"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rPr>
            </w:pPr>
            <w:r w:rsidRPr="003902C0">
              <w:rPr>
                <w:sz w:val="16"/>
              </w:rPr>
              <w:t>К выдаче</w:t>
            </w:r>
          </w:p>
        </w:tc>
        <w:tc>
          <w:tcPr>
            <w:tcW w:w="1134"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rPr>
            </w:pPr>
            <w:proofErr w:type="spellStart"/>
            <w:r w:rsidRPr="003902C0">
              <w:rPr>
                <w:sz w:val="16"/>
              </w:rPr>
              <w:t>Подписьпенсионера</w:t>
            </w:r>
            <w:proofErr w:type="spellEnd"/>
          </w:p>
        </w:tc>
        <w:tc>
          <w:tcPr>
            <w:tcW w:w="1134"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rPr>
            </w:pPr>
            <w:r w:rsidRPr="003902C0">
              <w:rPr>
                <w:sz w:val="16"/>
              </w:rPr>
              <w:t>Дата получения</w:t>
            </w:r>
          </w:p>
        </w:tc>
        <w:tc>
          <w:tcPr>
            <w:tcW w:w="1778"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rPr>
            </w:pPr>
            <w:r w:rsidRPr="003902C0">
              <w:rPr>
                <w:sz w:val="16"/>
              </w:rPr>
              <w:t>Отметка доставщика (подпись и дата)</w:t>
            </w:r>
          </w:p>
        </w:tc>
      </w:tr>
      <w:tr w:rsidR="003902C0" w:rsidRPr="003902C0" w:rsidTr="006C1822">
        <w:trPr>
          <w:jc w:val="center"/>
        </w:trPr>
        <w:tc>
          <w:tcPr>
            <w:tcW w:w="534"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sidRPr="003902C0">
              <w:rPr>
                <w:sz w:val="16"/>
              </w:rPr>
              <w:t>1</w:t>
            </w:r>
          </w:p>
        </w:tc>
        <w:tc>
          <w:tcPr>
            <w:tcW w:w="992"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rPr>
            </w:pPr>
            <w:r w:rsidRPr="003902C0">
              <w:rPr>
                <w:sz w:val="16"/>
              </w:rPr>
              <w:t>2</w:t>
            </w:r>
          </w:p>
        </w:tc>
        <w:tc>
          <w:tcPr>
            <w:tcW w:w="1417"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rPr>
            </w:pPr>
            <w:r w:rsidRPr="003902C0">
              <w:rPr>
                <w:sz w:val="16"/>
              </w:rPr>
              <w:t>3</w:t>
            </w:r>
          </w:p>
        </w:tc>
        <w:tc>
          <w:tcPr>
            <w:tcW w:w="1134"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rPr>
            </w:pPr>
            <w:r w:rsidRPr="003902C0">
              <w:rPr>
                <w:sz w:val="16"/>
              </w:rPr>
              <w:t>4</w:t>
            </w:r>
          </w:p>
        </w:tc>
        <w:tc>
          <w:tcPr>
            <w:tcW w:w="1276"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rPr>
            </w:pPr>
            <w:r w:rsidRPr="003902C0">
              <w:rPr>
                <w:sz w:val="16"/>
              </w:rPr>
              <w:t>5</w:t>
            </w:r>
          </w:p>
        </w:tc>
        <w:tc>
          <w:tcPr>
            <w:tcW w:w="992"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rPr>
            </w:pPr>
            <w:r w:rsidRPr="003902C0">
              <w:rPr>
                <w:sz w:val="16"/>
              </w:rPr>
              <w:t>6</w:t>
            </w:r>
          </w:p>
        </w:tc>
        <w:tc>
          <w:tcPr>
            <w:tcW w:w="993"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rPr>
            </w:pPr>
            <w:r w:rsidRPr="003902C0">
              <w:rPr>
                <w:sz w:val="16"/>
              </w:rPr>
              <w:t>7</w:t>
            </w:r>
          </w:p>
        </w:tc>
        <w:tc>
          <w:tcPr>
            <w:tcW w:w="1417"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rPr>
            </w:pPr>
            <w:r w:rsidRPr="003902C0">
              <w:rPr>
                <w:sz w:val="16"/>
              </w:rPr>
              <w:t>8</w:t>
            </w:r>
          </w:p>
        </w:tc>
        <w:tc>
          <w:tcPr>
            <w:tcW w:w="1134"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rPr>
            </w:pPr>
            <w:r w:rsidRPr="003902C0">
              <w:rPr>
                <w:sz w:val="16"/>
              </w:rPr>
              <w:t>9</w:t>
            </w:r>
          </w:p>
        </w:tc>
        <w:tc>
          <w:tcPr>
            <w:tcW w:w="992"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rPr>
            </w:pPr>
            <w:r w:rsidRPr="003902C0">
              <w:rPr>
                <w:sz w:val="16"/>
              </w:rPr>
              <w:t>10</w:t>
            </w:r>
          </w:p>
        </w:tc>
        <w:tc>
          <w:tcPr>
            <w:tcW w:w="993"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rPr>
            </w:pPr>
            <w:r w:rsidRPr="003902C0">
              <w:rPr>
                <w:sz w:val="16"/>
              </w:rPr>
              <w:t>11</w:t>
            </w:r>
          </w:p>
        </w:tc>
        <w:tc>
          <w:tcPr>
            <w:tcW w:w="1134"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rPr>
            </w:pPr>
            <w:r w:rsidRPr="003902C0">
              <w:rPr>
                <w:sz w:val="16"/>
              </w:rPr>
              <w:t>12</w:t>
            </w:r>
          </w:p>
        </w:tc>
        <w:tc>
          <w:tcPr>
            <w:tcW w:w="1134"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rPr>
            </w:pPr>
            <w:r w:rsidRPr="003902C0">
              <w:rPr>
                <w:sz w:val="16"/>
              </w:rPr>
              <w:t>13</w:t>
            </w:r>
          </w:p>
        </w:tc>
        <w:tc>
          <w:tcPr>
            <w:tcW w:w="1778"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rPr>
            </w:pPr>
            <w:r w:rsidRPr="003902C0">
              <w:rPr>
                <w:sz w:val="16"/>
              </w:rPr>
              <w:t>14</w:t>
            </w:r>
          </w:p>
        </w:tc>
      </w:tr>
    </w:tbl>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3902C0">
        <w:rPr>
          <w:sz w:val="18"/>
          <w:szCs w:val="18"/>
        </w:rPr>
        <w:t>Итого по листу __________ сумма прописью______________________________</w:t>
      </w: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3902C0">
        <w:rPr>
          <w:sz w:val="18"/>
          <w:szCs w:val="18"/>
        </w:rPr>
        <w:t>Итого с начала ведомости _________ сумма прописью______________________</w:t>
      </w: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3902C0">
        <w:rPr>
          <w:sz w:val="18"/>
          <w:szCs w:val="18"/>
        </w:rPr>
        <w:t xml:space="preserve">Всего л/счетов в </w:t>
      </w:r>
      <w:proofErr w:type="gramStart"/>
      <w:r w:rsidRPr="003902C0">
        <w:rPr>
          <w:sz w:val="18"/>
          <w:szCs w:val="18"/>
        </w:rPr>
        <w:t>ведомости:_</w:t>
      </w:r>
      <w:proofErr w:type="gramEnd"/>
      <w:r w:rsidRPr="003902C0">
        <w:rPr>
          <w:sz w:val="18"/>
          <w:szCs w:val="18"/>
        </w:rPr>
        <w:t>_______ сумма прописью______________________</w:t>
      </w: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3902C0">
        <w:rPr>
          <w:sz w:val="18"/>
          <w:szCs w:val="18"/>
        </w:rPr>
        <w:t>Начальник отдела</w:t>
      </w: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3902C0">
        <w:rPr>
          <w:sz w:val="18"/>
          <w:szCs w:val="18"/>
        </w:rPr>
        <w:t>назначения выплаты                             _____________________</w:t>
      </w: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3902C0">
        <w:rPr>
          <w:sz w:val="18"/>
          <w:szCs w:val="18"/>
        </w:rPr>
        <w:t>Инспектор выпуска                               _____________________</w:t>
      </w: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3902C0">
        <w:rPr>
          <w:sz w:val="18"/>
          <w:szCs w:val="18"/>
        </w:rPr>
        <w:t>Выплату произвел:</w:t>
      </w: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3902C0">
        <w:rPr>
          <w:sz w:val="18"/>
          <w:szCs w:val="18"/>
        </w:rPr>
        <w:t>1. Выплачено по ведомости к-во  _________  сумма прописью_________________</w:t>
      </w: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3902C0">
        <w:rPr>
          <w:sz w:val="18"/>
          <w:szCs w:val="18"/>
        </w:rPr>
        <w:t>2. Не оплачено по ведомости к-во _________ сумма прописью ________________</w:t>
      </w: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3902C0">
        <w:rPr>
          <w:sz w:val="18"/>
          <w:szCs w:val="18"/>
        </w:rPr>
        <w:t xml:space="preserve">Специалист-доставщик ______________________ </w:t>
      </w:r>
      <w:r w:rsidRPr="003902C0">
        <w:rPr>
          <w:sz w:val="18"/>
          <w:szCs w:val="18"/>
        </w:rPr>
        <w:tab/>
      </w:r>
      <w:r w:rsidRPr="003902C0">
        <w:rPr>
          <w:sz w:val="18"/>
          <w:szCs w:val="18"/>
        </w:rPr>
        <w:tab/>
        <w:t xml:space="preserve"> _____________________ </w:t>
      </w:r>
      <w:r w:rsidRPr="003902C0">
        <w:rPr>
          <w:sz w:val="18"/>
          <w:szCs w:val="18"/>
        </w:rPr>
        <w:tab/>
      </w:r>
      <w:r w:rsidRPr="003902C0">
        <w:rPr>
          <w:sz w:val="18"/>
          <w:szCs w:val="18"/>
        </w:rPr>
        <w:tab/>
        <w:t xml:space="preserve"> ________________</w:t>
      </w: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3902C0">
        <w:rPr>
          <w:sz w:val="18"/>
          <w:szCs w:val="18"/>
        </w:rPr>
        <w:tab/>
      </w:r>
      <w:r w:rsidRPr="003902C0">
        <w:rPr>
          <w:sz w:val="18"/>
          <w:szCs w:val="18"/>
        </w:rPr>
        <w:tab/>
      </w:r>
      <w:r w:rsidRPr="003902C0">
        <w:rPr>
          <w:sz w:val="18"/>
          <w:szCs w:val="18"/>
        </w:rPr>
        <w:tab/>
      </w:r>
      <w:proofErr w:type="spellStart"/>
      <w:r w:rsidRPr="003902C0">
        <w:rPr>
          <w:sz w:val="18"/>
          <w:szCs w:val="18"/>
        </w:rPr>
        <w:t>ф.и.о</w:t>
      </w:r>
      <w:proofErr w:type="spellEnd"/>
      <w:r w:rsidRPr="003902C0">
        <w:rPr>
          <w:sz w:val="18"/>
          <w:szCs w:val="18"/>
        </w:rPr>
        <w:t xml:space="preserve"> </w:t>
      </w:r>
      <w:r w:rsidRPr="003902C0">
        <w:rPr>
          <w:sz w:val="18"/>
          <w:szCs w:val="18"/>
        </w:rPr>
        <w:tab/>
      </w:r>
      <w:r w:rsidRPr="003902C0">
        <w:rPr>
          <w:sz w:val="18"/>
          <w:szCs w:val="18"/>
        </w:rPr>
        <w:tab/>
      </w:r>
      <w:r w:rsidRPr="003902C0">
        <w:rPr>
          <w:sz w:val="18"/>
          <w:szCs w:val="18"/>
        </w:rPr>
        <w:tab/>
      </w:r>
      <w:r w:rsidRPr="003902C0">
        <w:rPr>
          <w:sz w:val="18"/>
          <w:szCs w:val="18"/>
        </w:rPr>
        <w:tab/>
        <w:t xml:space="preserve">подпись </w:t>
      </w:r>
      <w:r w:rsidRPr="003902C0">
        <w:rPr>
          <w:sz w:val="18"/>
          <w:szCs w:val="18"/>
        </w:rPr>
        <w:tab/>
      </w:r>
      <w:r w:rsidRPr="003902C0">
        <w:rPr>
          <w:sz w:val="18"/>
          <w:szCs w:val="18"/>
        </w:rPr>
        <w:tab/>
      </w:r>
      <w:r w:rsidRPr="003902C0">
        <w:rPr>
          <w:sz w:val="18"/>
          <w:szCs w:val="18"/>
        </w:rPr>
        <w:tab/>
      </w:r>
      <w:r w:rsidRPr="003902C0">
        <w:rPr>
          <w:sz w:val="18"/>
          <w:szCs w:val="18"/>
        </w:rPr>
        <w:tab/>
        <w:t>дата</w:t>
      </w: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3902C0">
        <w:rPr>
          <w:sz w:val="18"/>
          <w:szCs w:val="18"/>
        </w:rPr>
        <w:t>Приходный ордер № ____ от «____» ___________20___г.</w:t>
      </w: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3902C0">
        <w:rPr>
          <w:sz w:val="18"/>
          <w:szCs w:val="18"/>
        </w:rPr>
        <w:t xml:space="preserve">Кассир (старший кассир </w:t>
      </w:r>
      <w:bookmarkStart w:id="1" w:name="_Ведомость_выплаты_пенсий"/>
      <w:bookmarkEnd w:id="1"/>
      <w:r w:rsidRPr="003902C0">
        <w:rPr>
          <w:sz w:val="18"/>
          <w:szCs w:val="18"/>
        </w:rPr>
        <w:t xml:space="preserve">______________________ </w:t>
      </w:r>
      <w:r w:rsidRPr="003902C0">
        <w:rPr>
          <w:sz w:val="18"/>
          <w:szCs w:val="18"/>
        </w:rPr>
        <w:tab/>
      </w:r>
      <w:r w:rsidRPr="003902C0">
        <w:rPr>
          <w:sz w:val="18"/>
          <w:szCs w:val="18"/>
        </w:rPr>
        <w:tab/>
        <w:t xml:space="preserve"> _____________________ </w:t>
      </w:r>
      <w:r w:rsidRPr="003902C0">
        <w:rPr>
          <w:sz w:val="18"/>
          <w:szCs w:val="18"/>
        </w:rPr>
        <w:tab/>
      </w:r>
      <w:r w:rsidRPr="003902C0">
        <w:rPr>
          <w:sz w:val="18"/>
          <w:szCs w:val="18"/>
        </w:rPr>
        <w:tab/>
        <w:t xml:space="preserve"> ________________</w:t>
      </w: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3902C0">
        <w:rPr>
          <w:sz w:val="18"/>
          <w:szCs w:val="18"/>
        </w:rPr>
        <w:lastRenderedPageBreak/>
        <w:tab/>
      </w:r>
      <w:r w:rsidRPr="003902C0">
        <w:rPr>
          <w:sz w:val="18"/>
          <w:szCs w:val="18"/>
        </w:rPr>
        <w:tab/>
      </w:r>
      <w:r w:rsidRPr="003902C0">
        <w:rPr>
          <w:sz w:val="18"/>
          <w:szCs w:val="18"/>
        </w:rPr>
        <w:tab/>
      </w:r>
      <w:proofErr w:type="spellStart"/>
      <w:r w:rsidRPr="003902C0">
        <w:rPr>
          <w:sz w:val="18"/>
          <w:szCs w:val="18"/>
        </w:rPr>
        <w:t>ф.и.о</w:t>
      </w:r>
      <w:proofErr w:type="spellEnd"/>
      <w:r w:rsidRPr="003902C0">
        <w:rPr>
          <w:sz w:val="18"/>
          <w:szCs w:val="18"/>
        </w:rPr>
        <w:t xml:space="preserve"> </w:t>
      </w:r>
      <w:r w:rsidRPr="003902C0">
        <w:rPr>
          <w:sz w:val="18"/>
          <w:szCs w:val="18"/>
        </w:rPr>
        <w:tab/>
      </w:r>
      <w:r w:rsidRPr="003902C0">
        <w:rPr>
          <w:sz w:val="18"/>
          <w:szCs w:val="18"/>
        </w:rPr>
        <w:tab/>
      </w:r>
      <w:r w:rsidRPr="003902C0">
        <w:rPr>
          <w:sz w:val="18"/>
          <w:szCs w:val="18"/>
        </w:rPr>
        <w:tab/>
      </w:r>
      <w:r w:rsidRPr="003902C0">
        <w:rPr>
          <w:sz w:val="18"/>
          <w:szCs w:val="18"/>
        </w:rPr>
        <w:tab/>
        <w:t xml:space="preserve">подпись </w:t>
      </w:r>
      <w:r w:rsidRPr="003902C0">
        <w:rPr>
          <w:sz w:val="18"/>
          <w:szCs w:val="18"/>
        </w:rPr>
        <w:tab/>
      </w:r>
      <w:r w:rsidRPr="003902C0">
        <w:rPr>
          <w:sz w:val="18"/>
          <w:szCs w:val="18"/>
        </w:rPr>
        <w:tab/>
      </w:r>
      <w:r w:rsidRPr="003902C0">
        <w:rPr>
          <w:sz w:val="18"/>
          <w:szCs w:val="18"/>
        </w:rPr>
        <w:tab/>
      </w:r>
      <w:r w:rsidRPr="003902C0">
        <w:rPr>
          <w:sz w:val="18"/>
          <w:szCs w:val="18"/>
        </w:rPr>
        <w:tab/>
        <w:t>дата</w:t>
      </w:r>
    </w:p>
    <w:tbl>
      <w:tblPr>
        <w:tblStyle w:val="9"/>
        <w:tblW w:w="138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543"/>
        <w:gridCol w:w="4695"/>
      </w:tblGrid>
      <w:tr w:rsidR="003902C0" w:rsidRPr="003902C0" w:rsidTr="006C1822">
        <w:trPr>
          <w:trHeight w:val="2409"/>
        </w:trPr>
        <w:tc>
          <w:tcPr>
            <w:tcW w:w="5637"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902C0">
              <w:rPr>
                <w:sz w:val="20"/>
                <w:szCs w:val="20"/>
              </w:rPr>
              <w:t>_______________________________________________</w:t>
            </w: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902C0">
              <w:rPr>
                <w:sz w:val="20"/>
                <w:szCs w:val="20"/>
              </w:rPr>
              <w:t>(наименование Центра социального страхования и социальной защиты)</w:t>
            </w: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134"/>
              <w:rPr>
                <w:sz w:val="20"/>
                <w:szCs w:val="20"/>
              </w:rPr>
            </w:pPr>
            <w:r w:rsidRPr="003902C0">
              <w:rPr>
                <w:sz w:val="20"/>
                <w:szCs w:val="20"/>
              </w:rPr>
              <w:t>Оплату разрешаю</w:t>
            </w: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902C0">
              <w:rPr>
                <w:sz w:val="20"/>
                <w:szCs w:val="20"/>
              </w:rPr>
              <w:t>МП Руководитель Центра________________________</w:t>
            </w: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134"/>
              <w:jc w:val="center"/>
              <w:rPr>
                <w:sz w:val="20"/>
                <w:szCs w:val="20"/>
              </w:rPr>
            </w:pPr>
            <w:proofErr w:type="spellStart"/>
            <w:r w:rsidRPr="003902C0">
              <w:rPr>
                <w:sz w:val="20"/>
                <w:szCs w:val="20"/>
              </w:rPr>
              <w:t>ф.и.о.</w:t>
            </w:r>
            <w:proofErr w:type="spellEnd"/>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134"/>
              <w:rPr>
                <w:sz w:val="20"/>
                <w:szCs w:val="20"/>
              </w:rPr>
            </w:pPr>
            <w:r w:rsidRPr="003902C0">
              <w:rPr>
                <w:sz w:val="20"/>
                <w:szCs w:val="20"/>
              </w:rPr>
              <w:t>Главный бухгалтер________________________</w:t>
            </w: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134"/>
              <w:jc w:val="center"/>
              <w:rPr>
                <w:sz w:val="20"/>
                <w:szCs w:val="20"/>
              </w:rPr>
            </w:pPr>
            <w:proofErr w:type="spellStart"/>
            <w:r w:rsidRPr="003902C0">
              <w:rPr>
                <w:sz w:val="20"/>
                <w:szCs w:val="20"/>
              </w:rPr>
              <w:t>ф.и.о.</w:t>
            </w:r>
            <w:proofErr w:type="spellEnd"/>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134"/>
              <w:rPr>
                <w:sz w:val="20"/>
                <w:szCs w:val="20"/>
              </w:rPr>
            </w:pPr>
            <w:r w:rsidRPr="003902C0">
              <w:rPr>
                <w:sz w:val="20"/>
                <w:szCs w:val="20"/>
              </w:rPr>
              <w:t>«____» ___________ 20____г.</w:t>
            </w: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c>
          <w:tcPr>
            <w:tcW w:w="3543"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tc>
        <w:tc>
          <w:tcPr>
            <w:tcW w:w="4695" w:type="dxa"/>
          </w:tcPr>
          <w:p w:rsidR="00645DB5" w:rsidRDefault="00645DB5" w:rsidP="003902C0">
            <w:pPr>
              <w:tabs>
                <w:tab w:val="left" w:pos="916"/>
                <w:tab w:val="left" w:pos="1832"/>
                <w:tab w:val="left" w:pos="2748"/>
                <w:tab w:val="left" w:pos="3664"/>
                <w:tab w:val="left" w:pos="5137"/>
                <w:tab w:val="left" w:pos="5279"/>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right="340"/>
              <w:jc w:val="right"/>
              <w:rPr>
                <w:sz w:val="20"/>
                <w:szCs w:val="20"/>
              </w:rPr>
            </w:pPr>
          </w:p>
          <w:p w:rsidR="00645DB5" w:rsidRDefault="00645DB5" w:rsidP="003902C0">
            <w:pPr>
              <w:tabs>
                <w:tab w:val="left" w:pos="916"/>
                <w:tab w:val="left" w:pos="1832"/>
                <w:tab w:val="left" w:pos="2748"/>
                <w:tab w:val="left" w:pos="3664"/>
                <w:tab w:val="left" w:pos="5137"/>
                <w:tab w:val="left" w:pos="5279"/>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right="340"/>
              <w:jc w:val="right"/>
              <w:rPr>
                <w:sz w:val="20"/>
                <w:szCs w:val="20"/>
              </w:rPr>
            </w:pPr>
          </w:p>
          <w:p w:rsidR="00645DB5" w:rsidRDefault="00645DB5" w:rsidP="003902C0">
            <w:pPr>
              <w:tabs>
                <w:tab w:val="left" w:pos="916"/>
                <w:tab w:val="left" w:pos="1832"/>
                <w:tab w:val="left" w:pos="2748"/>
                <w:tab w:val="left" w:pos="3664"/>
                <w:tab w:val="left" w:pos="5137"/>
                <w:tab w:val="left" w:pos="5279"/>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right="340"/>
              <w:jc w:val="right"/>
              <w:rPr>
                <w:sz w:val="20"/>
                <w:szCs w:val="20"/>
              </w:rPr>
            </w:pPr>
          </w:p>
          <w:p w:rsidR="00645DB5" w:rsidRDefault="00645DB5" w:rsidP="003902C0">
            <w:pPr>
              <w:tabs>
                <w:tab w:val="left" w:pos="916"/>
                <w:tab w:val="left" w:pos="1832"/>
                <w:tab w:val="left" w:pos="2748"/>
                <w:tab w:val="left" w:pos="3664"/>
                <w:tab w:val="left" w:pos="5137"/>
                <w:tab w:val="left" w:pos="5279"/>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right="340"/>
              <w:jc w:val="right"/>
              <w:rPr>
                <w:sz w:val="20"/>
                <w:szCs w:val="20"/>
              </w:rPr>
            </w:pPr>
          </w:p>
          <w:p w:rsidR="00645DB5" w:rsidRDefault="00645DB5" w:rsidP="003902C0">
            <w:pPr>
              <w:tabs>
                <w:tab w:val="left" w:pos="916"/>
                <w:tab w:val="left" w:pos="1832"/>
                <w:tab w:val="left" w:pos="2748"/>
                <w:tab w:val="left" w:pos="3664"/>
                <w:tab w:val="left" w:pos="5137"/>
                <w:tab w:val="left" w:pos="5279"/>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right="340"/>
              <w:jc w:val="right"/>
              <w:rPr>
                <w:sz w:val="20"/>
                <w:szCs w:val="20"/>
              </w:rPr>
            </w:pPr>
          </w:p>
          <w:p w:rsidR="00645DB5" w:rsidRDefault="00645DB5" w:rsidP="003902C0">
            <w:pPr>
              <w:tabs>
                <w:tab w:val="left" w:pos="916"/>
                <w:tab w:val="left" w:pos="1832"/>
                <w:tab w:val="left" w:pos="2748"/>
                <w:tab w:val="left" w:pos="3664"/>
                <w:tab w:val="left" w:pos="5137"/>
                <w:tab w:val="left" w:pos="5279"/>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right="340"/>
              <w:jc w:val="right"/>
              <w:rPr>
                <w:sz w:val="20"/>
                <w:szCs w:val="20"/>
              </w:rPr>
            </w:pPr>
          </w:p>
          <w:p w:rsidR="00645DB5" w:rsidRDefault="00645DB5" w:rsidP="003902C0">
            <w:pPr>
              <w:tabs>
                <w:tab w:val="left" w:pos="916"/>
                <w:tab w:val="left" w:pos="1832"/>
                <w:tab w:val="left" w:pos="2748"/>
                <w:tab w:val="left" w:pos="3664"/>
                <w:tab w:val="left" w:pos="5137"/>
                <w:tab w:val="left" w:pos="5279"/>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right="340"/>
              <w:jc w:val="right"/>
              <w:rPr>
                <w:sz w:val="20"/>
                <w:szCs w:val="20"/>
              </w:rPr>
            </w:pPr>
          </w:p>
          <w:p w:rsidR="00645DB5" w:rsidRDefault="00645DB5" w:rsidP="003902C0">
            <w:pPr>
              <w:tabs>
                <w:tab w:val="left" w:pos="916"/>
                <w:tab w:val="left" w:pos="1832"/>
                <w:tab w:val="left" w:pos="2748"/>
                <w:tab w:val="left" w:pos="3664"/>
                <w:tab w:val="left" w:pos="5137"/>
                <w:tab w:val="left" w:pos="5279"/>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right="340"/>
              <w:jc w:val="right"/>
              <w:rPr>
                <w:sz w:val="20"/>
                <w:szCs w:val="20"/>
              </w:rPr>
            </w:pPr>
          </w:p>
          <w:p w:rsidR="00645DB5" w:rsidRDefault="00645DB5" w:rsidP="003902C0">
            <w:pPr>
              <w:tabs>
                <w:tab w:val="left" w:pos="916"/>
                <w:tab w:val="left" w:pos="1832"/>
                <w:tab w:val="left" w:pos="2748"/>
                <w:tab w:val="left" w:pos="3664"/>
                <w:tab w:val="left" w:pos="5137"/>
                <w:tab w:val="left" w:pos="5279"/>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right="340"/>
              <w:jc w:val="right"/>
              <w:rPr>
                <w:sz w:val="20"/>
                <w:szCs w:val="20"/>
              </w:rPr>
            </w:pPr>
          </w:p>
          <w:p w:rsidR="00645DB5" w:rsidRDefault="00645DB5" w:rsidP="003902C0">
            <w:pPr>
              <w:tabs>
                <w:tab w:val="left" w:pos="916"/>
                <w:tab w:val="left" w:pos="1832"/>
                <w:tab w:val="left" w:pos="2748"/>
                <w:tab w:val="left" w:pos="3664"/>
                <w:tab w:val="left" w:pos="5137"/>
                <w:tab w:val="left" w:pos="5279"/>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right="340"/>
              <w:jc w:val="right"/>
              <w:rPr>
                <w:sz w:val="20"/>
                <w:szCs w:val="20"/>
              </w:rPr>
            </w:pPr>
          </w:p>
          <w:p w:rsidR="00645DB5" w:rsidRDefault="00645DB5" w:rsidP="003902C0">
            <w:pPr>
              <w:tabs>
                <w:tab w:val="left" w:pos="916"/>
                <w:tab w:val="left" w:pos="1832"/>
                <w:tab w:val="left" w:pos="2748"/>
                <w:tab w:val="left" w:pos="3664"/>
                <w:tab w:val="left" w:pos="5137"/>
                <w:tab w:val="left" w:pos="5279"/>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right="340"/>
              <w:jc w:val="right"/>
              <w:rPr>
                <w:sz w:val="20"/>
                <w:szCs w:val="20"/>
              </w:rPr>
            </w:pPr>
          </w:p>
          <w:p w:rsidR="00645DB5" w:rsidRDefault="00645DB5" w:rsidP="003902C0">
            <w:pPr>
              <w:tabs>
                <w:tab w:val="left" w:pos="916"/>
                <w:tab w:val="left" w:pos="1832"/>
                <w:tab w:val="left" w:pos="2748"/>
                <w:tab w:val="left" w:pos="3664"/>
                <w:tab w:val="left" w:pos="5137"/>
                <w:tab w:val="left" w:pos="5279"/>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right="340"/>
              <w:jc w:val="right"/>
              <w:rPr>
                <w:sz w:val="20"/>
                <w:szCs w:val="20"/>
              </w:rPr>
            </w:pPr>
          </w:p>
          <w:p w:rsidR="00645DB5" w:rsidRDefault="00645DB5" w:rsidP="003902C0">
            <w:pPr>
              <w:tabs>
                <w:tab w:val="left" w:pos="916"/>
                <w:tab w:val="left" w:pos="1832"/>
                <w:tab w:val="left" w:pos="2748"/>
                <w:tab w:val="left" w:pos="3664"/>
                <w:tab w:val="left" w:pos="5137"/>
                <w:tab w:val="left" w:pos="5279"/>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right="340"/>
              <w:jc w:val="right"/>
              <w:rPr>
                <w:sz w:val="20"/>
                <w:szCs w:val="20"/>
              </w:rPr>
            </w:pPr>
          </w:p>
          <w:p w:rsidR="00645DB5" w:rsidRDefault="00645DB5" w:rsidP="003902C0">
            <w:pPr>
              <w:tabs>
                <w:tab w:val="left" w:pos="916"/>
                <w:tab w:val="left" w:pos="1832"/>
                <w:tab w:val="left" w:pos="2748"/>
                <w:tab w:val="left" w:pos="3664"/>
                <w:tab w:val="left" w:pos="5137"/>
                <w:tab w:val="left" w:pos="5279"/>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right="340"/>
              <w:jc w:val="right"/>
              <w:rPr>
                <w:sz w:val="20"/>
                <w:szCs w:val="20"/>
              </w:rPr>
            </w:pPr>
          </w:p>
          <w:p w:rsidR="00645DB5" w:rsidRDefault="00645DB5" w:rsidP="003902C0">
            <w:pPr>
              <w:tabs>
                <w:tab w:val="left" w:pos="916"/>
                <w:tab w:val="left" w:pos="1832"/>
                <w:tab w:val="left" w:pos="2748"/>
                <w:tab w:val="left" w:pos="3664"/>
                <w:tab w:val="left" w:pos="5137"/>
                <w:tab w:val="left" w:pos="5279"/>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right="340"/>
              <w:jc w:val="right"/>
              <w:rPr>
                <w:sz w:val="20"/>
                <w:szCs w:val="20"/>
              </w:rPr>
            </w:pPr>
          </w:p>
          <w:p w:rsidR="00645DB5" w:rsidRDefault="00645DB5" w:rsidP="003902C0">
            <w:pPr>
              <w:tabs>
                <w:tab w:val="left" w:pos="916"/>
                <w:tab w:val="left" w:pos="1832"/>
                <w:tab w:val="left" w:pos="2748"/>
                <w:tab w:val="left" w:pos="3664"/>
                <w:tab w:val="left" w:pos="5137"/>
                <w:tab w:val="left" w:pos="5279"/>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right="340"/>
              <w:jc w:val="right"/>
              <w:rPr>
                <w:sz w:val="20"/>
                <w:szCs w:val="20"/>
              </w:rPr>
            </w:pPr>
          </w:p>
          <w:p w:rsidR="00645DB5" w:rsidRDefault="00645DB5" w:rsidP="003902C0">
            <w:pPr>
              <w:tabs>
                <w:tab w:val="left" w:pos="916"/>
                <w:tab w:val="left" w:pos="1832"/>
                <w:tab w:val="left" w:pos="2748"/>
                <w:tab w:val="left" w:pos="3664"/>
                <w:tab w:val="left" w:pos="5137"/>
                <w:tab w:val="left" w:pos="5279"/>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right="340"/>
              <w:jc w:val="right"/>
              <w:rPr>
                <w:sz w:val="20"/>
                <w:szCs w:val="20"/>
              </w:rPr>
            </w:pPr>
          </w:p>
          <w:p w:rsidR="00645DB5" w:rsidRDefault="00645DB5" w:rsidP="003902C0">
            <w:pPr>
              <w:tabs>
                <w:tab w:val="left" w:pos="916"/>
                <w:tab w:val="left" w:pos="1832"/>
                <w:tab w:val="left" w:pos="2748"/>
                <w:tab w:val="left" w:pos="3664"/>
                <w:tab w:val="left" w:pos="5137"/>
                <w:tab w:val="left" w:pos="5279"/>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right="340"/>
              <w:jc w:val="right"/>
              <w:rPr>
                <w:sz w:val="20"/>
                <w:szCs w:val="20"/>
              </w:rPr>
            </w:pPr>
          </w:p>
          <w:p w:rsidR="00645DB5" w:rsidRDefault="00645DB5" w:rsidP="003902C0">
            <w:pPr>
              <w:tabs>
                <w:tab w:val="left" w:pos="916"/>
                <w:tab w:val="left" w:pos="1832"/>
                <w:tab w:val="left" w:pos="2748"/>
                <w:tab w:val="left" w:pos="3664"/>
                <w:tab w:val="left" w:pos="5137"/>
                <w:tab w:val="left" w:pos="5279"/>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right="340"/>
              <w:jc w:val="right"/>
              <w:rPr>
                <w:sz w:val="20"/>
                <w:szCs w:val="20"/>
              </w:rPr>
            </w:pPr>
          </w:p>
          <w:p w:rsidR="00645DB5" w:rsidRDefault="00645DB5" w:rsidP="003902C0">
            <w:pPr>
              <w:tabs>
                <w:tab w:val="left" w:pos="916"/>
                <w:tab w:val="left" w:pos="1832"/>
                <w:tab w:val="left" w:pos="2748"/>
                <w:tab w:val="left" w:pos="3664"/>
                <w:tab w:val="left" w:pos="5137"/>
                <w:tab w:val="left" w:pos="5279"/>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right="340"/>
              <w:jc w:val="right"/>
              <w:rPr>
                <w:sz w:val="20"/>
                <w:szCs w:val="20"/>
              </w:rPr>
            </w:pPr>
          </w:p>
          <w:p w:rsidR="00645DB5" w:rsidRDefault="00645DB5" w:rsidP="003902C0">
            <w:pPr>
              <w:tabs>
                <w:tab w:val="left" w:pos="916"/>
                <w:tab w:val="left" w:pos="1832"/>
                <w:tab w:val="left" w:pos="2748"/>
                <w:tab w:val="left" w:pos="3664"/>
                <w:tab w:val="left" w:pos="5137"/>
                <w:tab w:val="left" w:pos="5279"/>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right="340"/>
              <w:jc w:val="right"/>
              <w:rPr>
                <w:sz w:val="20"/>
                <w:szCs w:val="20"/>
              </w:rPr>
            </w:pPr>
          </w:p>
          <w:p w:rsidR="00645DB5" w:rsidRDefault="00645DB5" w:rsidP="003902C0">
            <w:pPr>
              <w:tabs>
                <w:tab w:val="left" w:pos="916"/>
                <w:tab w:val="left" w:pos="1832"/>
                <w:tab w:val="left" w:pos="2748"/>
                <w:tab w:val="left" w:pos="3664"/>
                <w:tab w:val="left" w:pos="5137"/>
                <w:tab w:val="left" w:pos="5279"/>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right="340"/>
              <w:jc w:val="right"/>
              <w:rPr>
                <w:sz w:val="20"/>
                <w:szCs w:val="20"/>
              </w:rPr>
            </w:pPr>
          </w:p>
          <w:p w:rsidR="00645DB5" w:rsidRDefault="00645DB5" w:rsidP="003902C0">
            <w:pPr>
              <w:tabs>
                <w:tab w:val="left" w:pos="916"/>
                <w:tab w:val="left" w:pos="1832"/>
                <w:tab w:val="left" w:pos="2748"/>
                <w:tab w:val="left" w:pos="3664"/>
                <w:tab w:val="left" w:pos="5137"/>
                <w:tab w:val="left" w:pos="5279"/>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right="340"/>
              <w:jc w:val="right"/>
              <w:rPr>
                <w:sz w:val="20"/>
                <w:szCs w:val="20"/>
              </w:rPr>
            </w:pPr>
          </w:p>
          <w:p w:rsidR="00645DB5" w:rsidRDefault="00645DB5" w:rsidP="003902C0">
            <w:pPr>
              <w:tabs>
                <w:tab w:val="left" w:pos="916"/>
                <w:tab w:val="left" w:pos="1832"/>
                <w:tab w:val="left" w:pos="2748"/>
                <w:tab w:val="left" w:pos="3664"/>
                <w:tab w:val="left" w:pos="5137"/>
                <w:tab w:val="left" w:pos="5279"/>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right="340"/>
              <w:jc w:val="right"/>
              <w:rPr>
                <w:sz w:val="20"/>
                <w:szCs w:val="20"/>
              </w:rPr>
            </w:pPr>
          </w:p>
          <w:p w:rsidR="00645DB5" w:rsidRDefault="00645DB5" w:rsidP="003902C0">
            <w:pPr>
              <w:tabs>
                <w:tab w:val="left" w:pos="916"/>
                <w:tab w:val="left" w:pos="1832"/>
                <w:tab w:val="left" w:pos="2748"/>
                <w:tab w:val="left" w:pos="3664"/>
                <w:tab w:val="left" w:pos="5137"/>
                <w:tab w:val="left" w:pos="5279"/>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right="340"/>
              <w:jc w:val="right"/>
              <w:rPr>
                <w:sz w:val="20"/>
                <w:szCs w:val="20"/>
              </w:rPr>
            </w:pPr>
          </w:p>
          <w:p w:rsidR="00645DB5" w:rsidRDefault="00645DB5" w:rsidP="003902C0">
            <w:pPr>
              <w:tabs>
                <w:tab w:val="left" w:pos="916"/>
                <w:tab w:val="left" w:pos="1832"/>
                <w:tab w:val="left" w:pos="2748"/>
                <w:tab w:val="left" w:pos="3664"/>
                <w:tab w:val="left" w:pos="5137"/>
                <w:tab w:val="left" w:pos="5279"/>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right="340"/>
              <w:jc w:val="right"/>
              <w:rPr>
                <w:sz w:val="20"/>
                <w:szCs w:val="20"/>
              </w:rPr>
            </w:pPr>
          </w:p>
          <w:p w:rsidR="00645DB5" w:rsidRDefault="00645DB5" w:rsidP="003902C0">
            <w:pPr>
              <w:tabs>
                <w:tab w:val="left" w:pos="916"/>
                <w:tab w:val="left" w:pos="1832"/>
                <w:tab w:val="left" w:pos="2748"/>
                <w:tab w:val="left" w:pos="3664"/>
                <w:tab w:val="left" w:pos="5137"/>
                <w:tab w:val="left" w:pos="5279"/>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right="340"/>
              <w:jc w:val="right"/>
              <w:rPr>
                <w:sz w:val="20"/>
                <w:szCs w:val="20"/>
              </w:rPr>
            </w:pPr>
          </w:p>
          <w:p w:rsidR="00645DB5" w:rsidRDefault="00645DB5" w:rsidP="003902C0">
            <w:pPr>
              <w:tabs>
                <w:tab w:val="left" w:pos="916"/>
                <w:tab w:val="left" w:pos="1832"/>
                <w:tab w:val="left" w:pos="2748"/>
                <w:tab w:val="left" w:pos="3664"/>
                <w:tab w:val="left" w:pos="5137"/>
                <w:tab w:val="left" w:pos="5279"/>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right="340"/>
              <w:jc w:val="right"/>
              <w:rPr>
                <w:sz w:val="20"/>
                <w:szCs w:val="20"/>
              </w:rPr>
            </w:pPr>
          </w:p>
          <w:p w:rsidR="00645DB5" w:rsidRDefault="00645DB5" w:rsidP="003902C0">
            <w:pPr>
              <w:tabs>
                <w:tab w:val="left" w:pos="916"/>
                <w:tab w:val="left" w:pos="1832"/>
                <w:tab w:val="left" w:pos="2748"/>
                <w:tab w:val="left" w:pos="3664"/>
                <w:tab w:val="left" w:pos="5137"/>
                <w:tab w:val="left" w:pos="5279"/>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right="340"/>
              <w:jc w:val="right"/>
              <w:rPr>
                <w:sz w:val="20"/>
                <w:szCs w:val="20"/>
              </w:rPr>
            </w:pPr>
          </w:p>
          <w:p w:rsidR="00645DB5" w:rsidRDefault="00645DB5" w:rsidP="003902C0">
            <w:pPr>
              <w:tabs>
                <w:tab w:val="left" w:pos="916"/>
                <w:tab w:val="left" w:pos="1832"/>
                <w:tab w:val="left" w:pos="2748"/>
                <w:tab w:val="left" w:pos="3664"/>
                <w:tab w:val="left" w:pos="5137"/>
                <w:tab w:val="left" w:pos="5279"/>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right="340"/>
              <w:jc w:val="right"/>
              <w:rPr>
                <w:sz w:val="20"/>
                <w:szCs w:val="20"/>
              </w:rPr>
            </w:pPr>
          </w:p>
          <w:p w:rsidR="00645DB5" w:rsidRDefault="00645DB5" w:rsidP="003902C0">
            <w:pPr>
              <w:tabs>
                <w:tab w:val="left" w:pos="916"/>
                <w:tab w:val="left" w:pos="1832"/>
                <w:tab w:val="left" w:pos="2748"/>
                <w:tab w:val="left" w:pos="3664"/>
                <w:tab w:val="left" w:pos="5137"/>
                <w:tab w:val="left" w:pos="5279"/>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right="340"/>
              <w:jc w:val="right"/>
              <w:rPr>
                <w:sz w:val="20"/>
                <w:szCs w:val="20"/>
              </w:rPr>
            </w:pPr>
          </w:p>
          <w:p w:rsidR="00645DB5" w:rsidRDefault="00645DB5" w:rsidP="003902C0">
            <w:pPr>
              <w:tabs>
                <w:tab w:val="left" w:pos="916"/>
                <w:tab w:val="left" w:pos="1832"/>
                <w:tab w:val="left" w:pos="2748"/>
                <w:tab w:val="left" w:pos="3664"/>
                <w:tab w:val="left" w:pos="5137"/>
                <w:tab w:val="left" w:pos="5279"/>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right="340"/>
              <w:jc w:val="right"/>
              <w:rPr>
                <w:sz w:val="20"/>
                <w:szCs w:val="20"/>
              </w:rPr>
            </w:pPr>
          </w:p>
          <w:p w:rsidR="00645DB5" w:rsidRDefault="00645DB5" w:rsidP="003902C0">
            <w:pPr>
              <w:tabs>
                <w:tab w:val="left" w:pos="916"/>
                <w:tab w:val="left" w:pos="1832"/>
                <w:tab w:val="left" w:pos="2748"/>
                <w:tab w:val="left" w:pos="3664"/>
                <w:tab w:val="left" w:pos="5137"/>
                <w:tab w:val="left" w:pos="5279"/>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right="340"/>
              <w:jc w:val="right"/>
              <w:rPr>
                <w:sz w:val="20"/>
                <w:szCs w:val="20"/>
              </w:rPr>
            </w:pPr>
          </w:p>
          <w:p w:rsidR="00645DB5" w:rsidRDefault="00645DB5" w:rsidP="003902C0">
            <w:pPr>
              <w:tabs>
                <w:tab w:val="left" w:pos="916"/>
                <w:tab w:val="left" w:pos="1832"/>
                <w:tab w:val="left" w:pos="2748"/>
                <w:tab w:val="left" w:pos="3664"/>
                <w:tab w:val="left" w:pos="5137"/>
                <w:tab w:val="left" w:pos="5279"/>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right="340"/>
              <w:jc w:val="right"/>
              <w:rPr>
                <w:sz w:val="20"/>
                <w:szCs w:val="20"/>
              </w:rPr>
            </w:pPr>
          </w:p>
          <w:p w:rsidR="00645DB5" w:rsidRDefault="00645DB5" w:rsidP="003902C0">
            <w:pPr>
              <w:tabs>
                <w:tab w:val="left" w:pos="916"/>
                <w:tab w:val="left" w:pos="1832"/>
                <w:tab w:val="left" w:pos="2748"/>
                <w:tab w:val="left" w:pos="3664"/>
                <w:tab w:val="left" w:pos="5137"/>
                <w:tab w:val="left" w:pos="5279"/>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right="340"/>
              <w:jc w:val="right"/>
              <w:rPr>
                <w:sz w:val="20"/>
                <w:szCs w:val="20"/>
              </w:rPr>
            </w:pPr>
          </w:p>
          <w:p w:rsidR="00645DB5" w:rsidRDefault="00645DB5" w:rsidP="003902C0">
            <w:pPr>
              <w:tabs>
                <w:tab w:val="left" w:pos="916"/>
                <w:tab w:val="left" w:pos="1832"/>
                <w:tab w:val="left" w:pos="2748"/>
                <w:tab w:val="left" w:pos="3664"/>
                <w:tab w:val="left" w:pos="5137"/>
                <w:tab w:val="left" w:pos="5279"/>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right="340"/>
              <w:jc w:val="right"/>
              <w:rPr>
                <w:sz w:val="20"/>
                <w:szCs w:val="20"/>
              </w:rPr>
            </w:pPr>
          </w:p>
          <w:p w:rsidR="001E331E" w:rsidRDefault="001E331E" w:rsidP="003902C0">
            <w:pPr>
              <w:tabs>
                <w:tab w:val="left" w:pos="916"/>
                <w:tab w:val="left" w:pos="1832"/>
                <w:tab w:val="left" w:pos="2748"/>
                <w:tab w:val="left" w:pos="3664"/>
                <w:tab w:val="left" w:pos="5137"/>
                <w:tab w:val="left" w:pos="5279"/>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right="340"/>
              <w:jc w:val="right"/>
              <w:rPr>
                <w:sz w:val="20"/>
                <w:szCs w:val="20"/>
              </w:rPr>
            </w:pPr>
          </w:p>
          <w:p w:rsidR="001E331E" w:rsidRDefault="001E331E" w:rsidP="003902C0">
            <w:pPr>
              <w:tabs>
                <w:tab w:val="left" w:pos="916"/>
                <w:tab w:val="left" w:pos="1832"/>
                <w:tab w:val="left" w:pos="2748"/>
                <w:tab w:val="left" w:pos="3664"/>
                <w:tab w:val="left" w:pos="5137"/>
                <w:tab w:val="left" w:pos="5279"/>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right="340"/>
              <w:jc w:val="right"/>
              <w:rPr>
                <w:sz w:val="20"/>
                <w:szCs w:val="20"/>
              </w:rPr>
            </w:pPr>
          </w:p>
          <w:p w:rsidR="001E331E" w:rsidRDefault="001E331E" w:rsidP="003902C0">
            <w:pPr>
              <w:tabs>
                <w:tab w:val="left" w:pos="916"/>
                <w:tab w:val="left" w:pos="1832"/>
                <w:tab w:val="left" w:pos="2748"/>
                <w:tab w:val="left" w:pos="3664"/>
                <w:tab w:val="left" w:pos="5137"/>
                <w:tab w:val="left" w:pos="5279"/>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right="340"/>
              <w:jc w:val="right"/>
              <w:rPr>
                <w:sz w:val="20"/>
                <w:szCs w:val="20"/>
              </w:rPr>
            </w:pPr>
          </w:p>
          <w:p w:rsidR="00645DB5" w:rsidRDefault="00645DB5" w:rsidP="003902C0">
            <w:pPr>
              <w:tabs>
                <w:tab w:val="left" w:pos="916"/>
                <w:tab w:val="left" w:pos="1832"/>
                <w:tab w:val="left" w:pos="2748"/>
                <w:tab w:val="left" w:pos="3664"/>
                <w:tab w:val="left" w:pos="5137"/>
                <w:tab w:val="left" w:pos="5279"/>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right="340"/>
              <w:jc w:val="right"/>
              <w:rPr>
                <w:sz w:val="20"/>
                <w:szCs w:val="20"/>
              </w:rPr>
            </w:pPr>
          </w:p>
          <w:p w:rsidR="00645DB5" w:rsidRDefault="00645DB5" w:rsidP="003902C0">
            <w:pPr>
              <w:tabs>
                <w:tab w:val="left" w:pos="916"/>
                <w:tab w:val="left" w:pos="1832"/>
                <w:tab w:val="left" w:pos="2748"/>
                <w:tab w:val="left" w:pos="3664"/>
                <w:tab w:val="left" w:pos="5137"/>
                <w:tab w:val="left" w:pos="5279"/>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right="340"/>
              <w:jc w:val="right"/>
              <w:rPr>
                <w:sz w:val="20"/>
                <w:szCs w:val="20"/>
              </w:rPr>
            </w:pPr>
          </w:p>
          <w:p w:rsidR="003902C0" w:rsidRPr="003902C0" w:rsidRDefault="003902C0" w:rsidP="003902C0">
            <w:pPr>
              <w:tabs>
                <w:tab w:val="left" w:pos="916"/>
                <w:tab w:val="left" w:pos="1832"/>
                <w:tab w:val="left" w:pos="2748"/>
                <w:tab w:val="left" w:pos="3664"/>
                <w:tab w:val="left" w:pos="5137"/>
                <w:tab w:val="left" w:pos="5279"/>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right="340"/>
              <w:jc w:val="right"/>
              <w:rPr>
                <w:sz w:val="20"/>
                <w:szCs w:val="20"/>
              </w:rPr>
            </w:pPr>
            <w:r w:rsidRPr="003902C0">
              <w:rPr>
                <w:sz w:val="20"/>
                <w:szCs w:val="20"/>
              </w:rPr>
              <w:lastRenderedPageBreak/>
              <w:t>Приложение № 18</w:t>
            </w:r>
          </w:p>
          <w:p w:rsidR="00B914CC" w:rsidRDefault="00002677" w:rsidP="00645DB5">
            <w:pPr>
              <w:ind w:right="340"/>
              <w:jc w:val="both"/>
            </w:pPr>
            <w:r>
              <w:rPr>
                <w:rFonts w:eastAsiaTheme="minorHAnsi"/>
                <w:sz w:val="20"/>
                <w:szCs w:val="20"/>
              </w:rPr>
              <w:t>к Инструкции о</w:t>
            </w:r>
            <w:r w:rsidR="003902C0" w:rsidRPr="003902C0">
              <w:rPr>
                <w:rFonts w:eastAsiaTheme="minorHAnsi"/>
                <w:sz w:val="20"/>
                <w:szCs w:val="20"/>
              </w:rPr>
              <w:t xml:space="preserve"> порядке выплаты пенсий, пособий, компенсаций и иных выплат и составления отчетности по выплате пенсий, пособий, компенсаций и иных выплат территориальными органами Единого государственного фонда социального страхования Приднестровской Молдавской Республики</w:t>
            </w:r>
            <w:r w:rsidR="00645DB5" w:rsidRPr="00645DB5">
              <w:t xml:space="preserve"> </w:t>
            </w:r>
          </w:p>
          <w:p w:rsidR="001E331E" w:rsidRDefault="001E331E" w:rsidP="00645DB5">
            <w:pPr>
              <w:ind w:right="340"/>
              <w:jc w:val="both"/>
            </w:pPr>
          </w:p>
          <w:p w:rsidR="001E331E" w:rsidRPr="00645DB5" w:rsidRDefault="001E331E" w:rsidP="00645DB5">
            <w:pPr>
              <w:ind w:right="340"/>
              <w:jc w:val="both"/>
              <w:rPr>
                <w:rFonts w:eastAsiaTheme="minorHAnsi"/>
              </w:rPr>
            </w:pPr>
          </w:p>
          <w:p w:rsidR="003902C0" w:rsidRPr="003902C0" w:rsidRDefault="003902C0" w:rsidP="003902C0">
            <w:pPr>
              <w:ind w:right="340"/>
              <w:jc w:val="both"/>
            </w:pPr>
          </w:p>
        </w:tc>
      </w:tr>
    </w:tbl>
    <w:tbl>
      <w:tblPr>
        <w:tblW w:w="14567" w:type="dxa"/>
        <w:tblInd w:w="250" w:type="dxa"/>
        <w:tblLook w:val="04A0" w:firstRow="1" w:lastRow="0" w:firstColumn="1" w:lastColumn="0" w:noHBand="0" w:noVBand="1"/>
      </w:tblPr>
      <w:tblGrid>
        <w:gridCol w:w="14567"/>
      </w:tblGrid>
      <w:tr w:rsidR="003902C0" w:rsidRPr="003902C0" w:rsidTr="006C1822">
        <w:tc>
          <w:tcPr>
            <w:tcW w:w="14567" w:type="dxa"/>
          </w:tcPr>
          <w:p w:rsidR="003902C0" w:rsidRPr="003902C0" w:rsidRDefault="003902C0" w:rsidP="003902C0">
            <w:pPr>
              <w:jc w:val="center"/>
              <w:outlineLvl w:val="0"/>
            </w:pPr>
            <w:r w:rsidRPr="003902C0">
              <w:lastRenderedPageBreak/>
              <w:t>Ведомость №________________</w:t>
            </w:r>
          </w:p>
        </w:tc>
      </w:tr>
      <w:tr w:rsidR="003902C0" w:rsidRPr="003902C0" w:rsidTr="006C1822">
        <w:tc>
          <w:tcPr>
            <w:tcW w:w="14567" w:type="dxa"/>
          </w:tcPr>
          <w:p w:rsidR="003902C0" w:rsidRPr="003902C0" w:rsidRDefault="003902C0" w:rsidP="003902C0">
            <w:pPr>
              <w:jc w:val="center"/>
            </w:pPr>
            <w:r w:rsidRPr="003902C0">
              <w:t xml:space="preserve">пенсий, пособий и других выплат </w:t>
            </w:r>
          </w:p>
        </w:tc>
      </w:tr>
    </w:tbl>
    <w:p w:rsid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902C0">
        <w:t>на _____________20___г.</w:t>
      </w:r>
    </w:p>
    <w:p w:rsidR="00B914CC" w:rsidRDefault="00B914CC"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B914CC" w:rsidRPr="003902C0" w:rsidRDefault="00B914CC"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02C0">
        <w:t>Сектор _____ Участок ______ Маршрут ________</w:t>
      </w:r>
      <w:r w:rsidRPr="003902C0">
        <w:tab/>
        <w:t>Всего листов_____ Лист _____</w:t>
      </w: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Style w:val="9"/>
        <w:tblW w:w="1247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50"/>
        <w:gridCol w:w="711"/>
        <w:gridCol w:w="1283"/>
        <w:gridCol w:w="980"/>
        <w:gridCol w:w="1048"/>
        <w:gridCol w:w="948"/>
        <w:gridCol w:w="1671"/>
        <w:gridCol w:w="902"/>
        <w:gridCol w:w="1375"/>
        <w:gridCol w:w="1101"/>
        <w:gridCol w:w="935"/>
        <w:gridCol w:w="1070"/>
      </w:tblGrid>
      <w:tr w:rsidR="003902C0" w:rsidRPr="003902C0" w:rsidTr="006C1822">
        <w:trPr>
          <w:jc w:val="center"/>
        </w:trPr>
        <w:tc>
          <w:tcPr>
            <w:tcW w:w="528"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902C0">
              <w:rPr>
                <w:sz w:val="20"/>
                <w:szCs w:val="20"/>
              </w:rPr>
              <w:t>№</w:t>
            </w:r>
          </w:p>
        </w:tc>
        <w:tc>
          <w:tcPr>
            <w:tcW w:w="985"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902C0">
              <w:rPr>
                <w:sz w:val="20"/>
                <w:szCs w:val="20"/>
              </w:rPr>
              <w:t>л/</w:t>
            </w:r>
            <w:proofErr w:type="spellStart"/>
            <w:r w:rsidRPr="003902C0">
              <w:rPr>
                <w:sz w:val="20"/>
                <w:szCs w:val="20"/>
              </w:rPr>
              <w:t>сч</w:t>
            </w:r>
            <w:proofErr w:type="spellEnd"/>
          </w:p>
        </w:tc>
        <w:tc>
          <w:tcPr>
            <w:tcW w:w="1714"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902C0">
              <w:rPr>
                <w:sz w:val="20"/>
                <w:szCs w:val="20"/>
              </w:rPr>
              <w:t>Фамилия, имя, отчество</w:t>
            </w:r>
          </w:p>
        </w:tc>
        <w:tc>
          <w:tcPr>
            <w:tcW w:w="1417"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902C0">
              <w:rPr>
                <w:sz w:val="20"/>
                <w:szCs w:val="20"/>
              </w:rPr>
              <w:t>Адрес</w:t>
            </w:r>
          </w:p>
        </w:tc>
        <w:tc>
          <w:tcPr>
            <w:tcW w:w="1418"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902C0">
              <w:rPr>
                <w:sz w:val="20"/>
                <w:szCs w:val="20"/>
              </w:rPr>
              <w:t>данные</w:t>
            </w:r>
            <w:r w:rsidR="00A70D9C">
              <w:rPr>
                <w:rFonts w:eastAsiaTheme="minorHAnsi"/>
                <w:color w:val="000000" w:themeColor="text1"/>
                <w:sz w:val="24"/>
                <w:szCs w:val="24"/>
              </w:rPr>
              <w:t xml:space="preserve"> </w:t>
            </w:r>
            <w:proofErr w:type="gramStart"/>
            <w:r w:rsidR="00A70D9C" w:rsidRPr="00A70D9C">
              <w:rPr>
                <w:rFonts w:eastAsiaTheme="minorHAnsi"/>
                <w:color w:val="000000" w:themeColor="text1"/>
                <w:sz w:val="20"/>
                <w:szCs w:val="20"/>
              </w:rPr>
              <w:t>док.,</w:t>
            </w:r>
            <w:proofErr w:type="gramEnd"/>
            <w:r w:rsidR="00A70D9C" w:rsidRPr="00A70D9C">
              <w:rPr>
                <w:rFonts w:eastAsiaTheme="minorHAnsi"/>
                <w:color w:val="000000" w:themeColor="text1"/>
                <w:sz w:val="20"/>
                <w:szCs w:val="20"/>
              </w:rPr>
              <w:t xml:space="preserve"> уд. л.</w:t>
            </w:r>
          </w:p>
        </w:tc>
        <w:tc>
          <w:tcPr>
            <w:tcW w:w="1134"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902C0">
              <w:rPr>
                <w:sz w:val="20"/>
                <w:szCs w:val="20"/>
              </w:rPr>
              <w:t>Пенсия</w:t>
            </w:r>
          </w:p>
        </w:tc>
        <w:tc>
          <w:tcPr>
            <w:tcW w:w="1417"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902C0">
              <w:rPr>
                <w:sz w:val="20"/>
                <w:szCs w:val="20"/>
              </w:rPr>
              <w:t>Дополнительные начисления</w:t>
            </w:r>
          </w:p>
        </w:tc>
        <w:tc>
          <w:tcPr>
            <w:tcW w:w="1134"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902C0">
              <w:rPr>
                <w:sz w:val="20"/>
                <w:szCs w:val="20"/>
                <w:lang w:val="en-US"/>
              </w:rPr>
              <w:t>I</w:t>
            </w:r>
            <w:r w:rsidRPr="003902C0">
              <w:rPr>
                <w:sz w:val="20"/>
                <w:szCs w:val="20"/>
              </w:rPr>
              <w:t xml:space="preserve"> раздел</w:t>
            </w:r>
          </w:p>
        </w:tc>
        <w:tc>
          <w:tcPr>
            <w:tcW w:w="1276"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902C0">
              <w:rPr>
                <w:sz w:val="20"/>
                <w:szCs w:val="20"/>
              </w:rPr>
              <w:t>Неоплата предыдущего периода</w:t>
            </w:r>
          </w:p>
        </w:tc>
        <w:tc>
          <w:tcPr>
            <w:tcW w:w="1134"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902C0">
              <w:rPr>
                <w:sz w:val="20"/>
                <w:szCs w:val="20"/>
              </w:rPr>
              <w:t>Удержано</w:t>
            </w:r>
          </w:p>
        </w:tc>
        <w:tc>
          <w:tcPr>
            <w:tcW w:w="1134"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902C0">
              <w:rPr>
                <w:sz w:val="20"/>
                <w:szCs w:val="20"/>
              </w:rPr>
              <w:t>К выдаче</w:t>
            </w:r>
          </w:p>
        </w:tc>
        <w:tc>
          <w:tcPr>
            <w:tcW w:w="1276"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902C0">
              <w:rPr>
                <w:sz w:val="20"/>
                <w:szCs w:val="20"/>
              </w:rPr>
              <w:t>Подпись</w:t>
            </w:r>
          </w:p>
        </w:tc>
      </w:tr>
      <w:tr w:rsidR="003902C0" w:rsidRPr="003902C0" w:rsidTr="006C1822">
        <w:trPr>
          <w:jc w:val="center"/>
        </w:trPr>
        <w:tc>
          <w:tcPr>
            <w:tcW w:w="528"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902C0">
              <w:rPr>
                <w:sz w:val="20"/>
                <w:szCs w:val="20"/>
              </w:rPr>
              <w:t>1</w:t>
            </w:r>
          </w:p>
        </w:tc>
        <w:tc>
          <w:tcPr>
            <w:tcW w:w="985"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902C0">
              <w:rPr>
                <w:sz w:val="20"/>
                <w:szCs w:val="20"/>
              </w:rPr>
              <w:t>2</w:t>
            </w:r>
          </w:p>
        </w:tc>
        <w:tc>
          <w:tcPr>
            <w:tcW w:w="1714"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902C0">
              <w:rPr>
                <w:sz w:val="20"/>
                <w:szCs w:val="20"/>
              </w:rPr>
              <w:t>3</w:t>
            </w:r>
          </w:p>
        </w:tc>
        <w:tc>
          <w:tcPr>
            <w:tcW w:w="1417"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902C0">
              <w:rPr>
                <w:sz w:val="20"/>
                <w:szCs w:val="20"/>
              </w:rPr>
              <w:t>4</w:t>
            </w:r>
          </w:p>
        </w:tc>
        <w:tc>
          <w:tcPr>
            <w:tcW w:w="1418"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902C0">
              <w:rPr>
                <w:sz w:val="20"/>
                <w:szCs w:val="20"/>
              </w:rPr>
              <w:t>5</w:t>
            </w:r>
          </w:p>
        </w:tc>
        <w:tc>
          <w:tcPr>
            <w:tcW w:w="1134"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902C0">
              <w:rPr>
                <w:sz w:val="20"/>
                <w:szCs w:val="20"/>
              </w:rPr>
              <w:t>6</w:t>
            </w:r>
          </w:p>
        </w:tc>
        <w:tc>
          <w:tcPr>
            <w:tcW w:w="1417"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902C0">
              <w:rPr>
                <w:sz w:val="20"/>
                <w:szCs w:val="20"/>
              </w:rPr>
              <w:t>7</w:t>
            </w:r>
          </w:p>
        </w:tc>
        <w:tc>
          <w:tcPr>
            <w:tcW w:w="1134"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902C0">
              <w:rPr>
                <w:sz w:val="20"/>
                <w:szCs w:val="20"/>
              </w:rPr>
              <w:t>8</w:t>
            </w:r>
          </w:p>
        </w:tc>
        <w:tc>
          <w:tcPr>
            <w:tcW w:w="1276"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902C0">
              <w:rPr>
                <w:sz w:val="20"/>
                <w:szCs w:val="20"/>
              </w:rPr>
              <w:t>9</w:t>
            </w:r>
          </w:p>
        </w:tc>
        <w:tc>
          <w:tcPr>
            <w:tcW w:w="1134"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902C0">
              <w:rPr>
                <w:sz w:val="20"/>
                <w:szCs w:val="20"/>
              </w:rPr>
              <w:t>10</w:t>
            </w:r>
          </w:p>
        </w:tc>
        <w:tc>
          <w:tcPr>
            <w:tcW w:w="1134"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902C0">
              <w:rPr>
                <w:sz w:val="20"/>
                <w:szCs w:val="20"/>
              </w:rPr>
              <w:t>11</w:t>
            </w:r>
          </w:p>
        </w:tc>
        <w:tc>
          <w:tcPr>
            <w:tcW w:w="1276"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902C0">
              <w:rPr>
                <w:sz w:val="20"/>
                <w:szCs w:val="20"/>
              </w:rPr>
              <w:t>12</w:t>
            </w:r>
          </w:p>
        </w:tc>
      </w:tr>
    </w:tbl>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02C0">
        <w:t>Итого по листу   ______________сумма прописью ________________________</w:t>
      </w: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02C0">
        <w:t>Итого с начала списка ______________сумма прописью ________________________</w:t>
      </w: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02C0">
        <w:t xml:space="preserve">Всего л/счетов в </w:t>
      </w:r>
      <w:proofErr w:type="spellStart"/>
      <w:proofErr w:type="gramStart"/>
      <w:r w:rsidRPr="003902C0">
        <w:t>ведомости:_</w:t>
      </w:r>
      <w:proofErr w:type="gramEnd"/>
      <w:r w:rsidRPr="003902C0">
        <w:t>____________сумма</w:t>
      </w:r>
      <w:proofErr w:type="spellEnd"/>
      <w:r w:rsidRPr="003902C0">
        <w:t xml:space="preserve"> прописью ________________________</w:t>
      </w: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02C0">
        <w:t>Главный бухгалтер</w:t>
      </w:r>
      <w:r w:rsidRPr="003902C0">
        <w:tab/>
        <w:t>_______________________________</w:t>
      </w: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02C0">
        <w:t>начальник отдела выплаты ______________________________</w:t>
      </w: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02C0">
        <w:t>Специалист выпуска___________________________________</w:t>
      </w: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02C0">
        <w:t>_____________________________________________________</w:t>
      </w:r>
    </w:p>
    <w:p w:rsidR="003902C0" w:rsidRPr="003902C0" w:rsidRDefault="003902C0" w:rsidP="003902C0">
      <w:pPr>
        <w:tabs>
          <w:tab w:val="left" w:pos="916"/>
          <w:tab w:val="left" w:pos="1832"/>
          <w:tab w:val="left" w:pos="2748"/>
          <w:tab w:val="left" w:pos="3664"/>
        </w:tabs>
      </w:pPr>
      <w:r w:rsidRPr="003902C0">
        <w:t>Подлежит возврату в управление</w:t>
      </w: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02C0">
        <w:t>Отрывной талон № _______________</w:t>
      </w: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02C0">
        <w:t>К ведомости на выплату пенсий</w:t>
      </w: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02C0">
        <w:t>на ____________ 20____г.</w:t>
      </w: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02C0">
        <w:t>Сектор ______ Участок ______ Маршрут ______</w:t>
      </w:r>
      <w:proofErr w:type="gramStart"/>
      <w:r w:rsidRPr="003902C0">
        <w:t>_  Всего</w:t>
      </w:r>
      <w:proofErr w:type="gramEnd"/>
      <w:r w:rsidRPr="003902C0">
        <w:t xml:space="preserve"> листов  _______ Лист ____</w:t>
      </w: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Style w:val="9"/>
        <w:tblW w:w="12474" w:type="dxa"/>
        <w:jc w:val="center"/>
        <w:tblLook w:val="04A0" w:firstRow="1" w:lastRow="0" w:firstColumn="1" w:lastColumn="0" w:noHBand="0" w:noVBand="1"/>
      </w:tblPr>
      <w:tblGrid>
        <w:gridCol w:w="1026"/>
        <w:gridCol w:w="2181"/>
        <w:gridCol w:w="2998"/>
        <w:gridCol w:w="2454"/>
        <w:gridCol w:w="3815"/>
      </w:tblGrid>
      <w:tr w:rsidR="003902C0" w:rsidRPr="003902C0" w:rsidTr="006C1822">
        <w:trPr>
          <w:jc w:val="center"/>
        </w:trPr>
        <w:tc>
          <w:tcPr>
            <w:tcW w:w="534"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902C0">
              <w:rPr>
                <w:sz w:val="20"/>
                <w:szCs w:val="20"/>
              </w:rPr>
              <w:t>№</w:t>
            </w:r>
          </w:p>
        </w:tc>
        <w:tc>
          <w:tcPr>
            <w:tcW w:w="1134"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902C0">
              <w:rPr>
                <w:sz w:val="20"/>
                <w:szCs w:val="20"/>
              </w:rPr>
              <w:t>л</w:t>
            </w:r>
            <w:r w:rsidRPr="003902C0">
              <w:rPr>
                <w:sz w:val="20"/>
                <w:szCs w:val="20"/>
                <w:lang w:val="en-US"/>
              </w:rPr>
              <w:t>/</w:t>
            </w:r>
            <w:proofErr w:type="spellStart"/>
            <w:r w:rsidRPr="003902C0">
              <w:rPr>
                <w:sz w:val="20"/>
                <w:szCs w:val="20"/>
              </w:rPr>
              <w:t>сч</w:t>
            </w:r>
            <w:proofErr w:type="spellEnd"/>
          </w:p>
        </w:tc>
        <w:tc>
          <w:tcPr>
            <w:tcW w:w="1559"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902C0">
              <w:rPr>
                <w:sz w:val="20"/>
                <w:szCs w:val="20"/>
              </w:rPr>
              <w:t>Фамилия, имя, отчество</w:t>
            </w:r>
          </w:p>
        </w:tc>
        <w:tc>
          <w:tcPr>
            <w:tcW w:w="1276"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902C0">
              <w:rPr>
                <w:sz w:val="20"/>
                <w:szCs w:val="20"/>
              </w:rPr>
              <w:t>Получено (дата)</w:t>
            </w:r>
          </w:p>
        </w:tc>
        <w:tc>
          <w:tcPr>
            <w:tcW w:w="1984"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902C0">
              <w:rPr>
                <w:sz w:val="20"/>
                <w:szCs w:val="20"/>
              </w:rPr>
              <w:t>Отметка доставщика</w:t>
            </w:r>
          </w:p>
        </w:tc>
      </w:tr>
      <w:tr w:rsidR="003902C0" w:rsidRPr="003902C0" w:rsidTr="006C1822">
        <w:trPr>
          <w:jc w:val="center"/>
        </w:trPr>
        <w:tc>
          <w:tcPr>
            <w:tcW w:w="534"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902C0">
              <w:rPr>
                <w:sz w:val="20"/>
                <w:szCs w:val="20"/>
              </w:rPr>
              <w:t>13</w:t>
            </w:r>
          </w:p>
        </w:tc>
        <w:tc>
          <w:tcPr>
            <w:tcW w:w="1134"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902C0">
              <w:rPr>
                <w:sz w:val="20"/>
                <w:szCs w:val="20"/>
              </w:rPr>
              <w:t>14</w:t>
            </w:r>
          </w:p>
        </w:tc>
        <w:tc>
          <w:tcPr>
            <w:tcW w:w="1559"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902C0">
              <w:rPr>
                <w:sz w:val="20"/>
                <w:szCs w:val="20"/>
              </w:rPr>
              <w:t>15</w:t>
            </w:r>
          </w:p>
        </w:tc>
        <w:tc>
          <w:tcPr>
            <w:tcW w:w="1276"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902C0">
              <w:rPr>
                <w:sz w:val="20"/>
                <w:szCs w:val="20"/>
              </w:rPr>
              <w:t>16</w:t>
            </w:r>
          </w:p>
        </w:tc>
        <w:tc>
          <w:tcPr>
            <w:tcW w:w="1984"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902C0">
              <w:rPr>
                <w:sz w:val="20"/>
                <w:szCs w:val="20"/>
              </w:rPr>
              <w:t>17</w:t>
            </w:r>
          </w:p>
        </w:tc>
      </w:tr>
    </w:tbl>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02C0">
        <w:t>Итого по листу:________________________</w:t>
      </w: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02C0">
        <w:t>Итого с начала списка:__________________</w:t>
      </w: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02C0">
        <w:t>1. Выплачено по листу: количество______________ сумма прописью __________________</w:t>
      </w: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02C0">
        <w:lastRenderedPageBreak/>
        <w:t>2. Не оплачено по листу: к-во ______________ сумма прописью __________________</w:t>
      </w: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02C0">
        <w:t>3. Зачислены на счета "П" к-во ______________ сумма прописью __________________</w:t>
      </w:r>
    </w:p>
    <w:p w:rsid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02C0">
        <w:t>Итого по листу (1+2)  к-во _____________ сумма прописью __________________</w:t>
      </w:r>
    </w:p>
    <w:p w:rsidR="00645DB5" w:rsidRDefault="00645DB5"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45DB5" w:rsidRDefault="00645DB5"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45DB5" w:rsidRDefault="00645DB5"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45DB5" w:rsidRDefault="00645DB5"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45DB5" w:rsidRDefault="00645DB5"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45DB5" w:rsidRDefault="00645DB5"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45DB5" w:rsidRDefault="00645DB5"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45DB5" w:rsidRDefault="00645DB5"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45DB5" w:rsidRDefault="00645DB5"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45DB5" w:rsidRDefault="00645DB5"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45DB5" w:rsidRDefault="00645DB5"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45DB5" w:rsidRDefault="00645DB5"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45DB5" w:rsidRDefault="00645DB5"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45DB5" w:rsidRDefault="00645DB5"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45DB5" w:rsidRDefault="00645DB5"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45DB5" w:rsidRDefault="00645DB5"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45DB5" w:rsidRDefault="00645DB5"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45DB5" w:rsidRDefault="00645DB5"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45DB5" w:rsidRDefault="00645DB5"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45DB5" w:rsidRDefault="00645DB5"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45DB5" w:rsidRDefault="00645DB5"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45DB5" w:rsidRDefault="00645DB5"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45DB5" w:rsidRDefault="00645DB5"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45DB5" w:rsidRDefault="00645DB5"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45DB5" w:rsidRDefault="00645DB5"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45DB5" w:rsidRDefault="00645DB5"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45DB5" w:rsidRDefault="00645DB5"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45DB5" w:rsidRDefault="00645DB5"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45DB5" w:rsidRDefault="00645DB5"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45DB5" w:rsidRDefault="00645DB5"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45DB5" w:rsidRDefault="00645DB5"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45DB5" w:rsidRDefault="00645DB5"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45DB5" w:rsidRDefault="00645DB5"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45DB5" w:rsidRPr="003902C0" w:rsidRDefault="00645DB5"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02C0">
        <w:t>Подпись кассира (доставщика) ____________________</w:t>
      </w:r>
    </w:p>
    <w:p w:rsidR="001E331E" w:rsidRDefault="001E331E"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E331E" w:rsidRDefault="001E331E"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E331E" w:rsidRPr="003902C0" w:rsidRDefault="001E331E"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902C0" w:rsidRPr="003902C0" w:rsidRDefault="003902C0" w:rsidP="003902C0">
      <w:pPr>
        <w:tabs>
          <w:tab w:val="left" w:pos="916"/>
          <w:tab w:val="left" w:pos="1832"/>
          <w:tab w:val="left" w:pos="2748"/>
          <w:tab w:val="left" w:pos="3664"/>
          <w:tab w:val="left" w:pos="5279"/>
          <w:tab w:val="left" w:pos="5496"/>
          <w:tab w:val="left" w:pos="6412"/>
          <w:tab w:val="left" w:pos="7328"/>
          <w:tab w:val="left" w:pos="9160"/>
          <w:tab w:val="left" w:pos="10076"/>
          <w:tab w:val="left" w:pos="10992"/>
          <w:tab w:val="left" w:pos="11908"/>
          <w:tab w:val="left" w:pos="12824"/>
          <w:tab w:val="left" w:pos="13740"/>
          <w:tab w:val="left" w:pos="14656"/>
        </w:tabs>
        <w:ind w:left="7938" w:right="961"/>
        <w:jc w:val="right"/>
      </w:pPr>
      <w:r w:rsidRPr="003902C0">
        <w:lastRenderedPageBreak/>
        <w:t>Приложение № 19</w:t>
      </w:r>
    </w:p>
    <w:p w:rsidR="00645DB5" w:rsidRPr="00645DB5" w:rsidRDefault="00002677" w:rsidP="00645DB5">
      <w:pPr>
        <w:tabs>
          <w:tab w:val="left" w:pos="916"/>
          <w:tab w:val="left" w:pos="1832"/>
          <w:tab w:val="left" w:pos="2748"/>
          <w:tab w:val="left" w:pos="3664"/>
          <w:tab w:val="left" w:pos="5279"/>
          <w:tab w:val="left" w:pos="5496"/>
          <w:tab w:val="left" w:pos="6412"/>
          <w:tab w:val="left" w:pos="7328"/>
          <w:tab w:val="left" w:pos="8244"/>
          <w:tab w:val="left" w:pos="9160"/>
          <w:tab w:val="left" w:pos="10076"/>
          <w:tab w:val="left" w:pos="10992"/>
          <w:tab w:val="left" w:pos="11908"/>
          <w:tab w:val="left" w:pos="12824"/>
          <w:tab w:val="left" w:pos="13740"/>
          <w:tab w:val="left" w:pos="14656"/>
        </w:tabs>
        <w:ind w:left="7938" w:right="961"/>
        <w:jc w:val="both"/>
      </w:pPr>
      <w:r>
        <w:t xml:space="preserve"> к Инструкции о</w:t>
      </w:r>
      <w:r w:rsidR="003902C0" w:rsidRPr="003902C0">
        <w:t xml:space="preserve"> порядке выплаты пенсий, пособий, компенсаций и иных выплат и составления отчетности по выплате пенсий, пособий, компенсаций и иных выплат территориальными органами Единого государственного фонда социального страхования </w:t>
      </w:r>
      <w:proofErr w:type="spellStart"/>
      <w:r w:rsidR="003902C0" w:rsidRPr="003902C0">
        <w:t>ПриднестровскойМолда</w:t>
      </w:r>
      <w:r>
        <w:t>вской</w:t>
      </w:r>
      <w:proofErr w:type="spellEnd"/>
      <w:r>
        <w:t xml:space="preserve"> Республики</w:t>
      </w:r>
      <w:r w:rsidR="00645DB5" w:rsidRPr="00645DB5">
        <w:t xml:space="preserve"> </w:t>
      </w:r>
    </w:p>
    <w:tbl>
      <w:tblPr>
        <w:tblW w:w="12474" w:type="dxa"/>
        <w:tblLook w:val="04A0" w:firstRow="1" w:lastRow="0" w:firstColumn="1" w:lastColumn="0" w:noHBand="0" w:noVBand="1"/>
      </w:tblPr>
      <w:tblGrid>
        <w:gridCol w:w="12474"/>
      </w:tblGrid>
      <w:tr w:rsidR="003902C0" w:rsidRPr="003902C0" w:rsidTr="006C1822">
        <w:tc>
          <w:tcPr>
            <w:tcW w:w="12474" w:type="dxa"/>
          </w:tcPr>
          <w:p w:rsidR="003902C0" w:rsidRPr="003902C0" w:rsidRDefault="003902C0" w:rsidP="00EC2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02C0">
              <w:t>______________________Центр _____ уч</w:t>
            </w:r>
            <w:r w:rsidR="00A54505">
              <w:t>.</w:t>
            </w:r>
            <w:r w:rsidR="00EC2B2E" w:rsidRPr="003902C0">
              <w:t xml:space="preserve"> </w:t>
            </w:r>
            <w:r w:rsidRPr="003902C0">
              <w:t>______</w:t>
            </w:r>
          </w:p>
        </w:tc>
      </w:tr>
      <w:tr w:rsidR="003902C0" w:rsidRPr="003902C0" w:rsidTr="006C1822">
        <w:tc>
          <w:tcPr>
            <w:tcW w:w="12474" w:type="dxa"/>
          </w:tcPr>
          <w:p w:rsidR="003902C0" w:rsidRPr="003902C0" w:rsidRDefault="003902C0" w:rsidP="003902C0">
            <w:pPr>
              <w:tabs>
                <w:tab w:val="left" w:pos="916"/>
                <w:tab w:val="left" w:pos="1560"/>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ind w:left="426"/>
            </w:pPr>
            <w:r w:rsidRPr="003902C0">
              <w:t>(наименование)</w:t>
            </w:r>
          </w:p>
        </w:tc>
      </w:tr>
      <w:tr w:rsidR="003902C0" w:rsidRPr="003902C0" w:rsidTr="006C1822">
        <w:tc>
          <w:tcPr>
            <w:tcW w:w="12474"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02C0">
              <w:t>____________________________</w:t>
            </w:r>
          </w:p>
        </w:tc>
      </w:tr>
      <w:tr w:rsidR="003902C0" w:rsidRPr="003902C0" w:rsidTr="006C1822">
        <w:tc>
          <w:tcPr>
            <w:tcW w:w="12474"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pPr>
            <w:r w:rsidRPr="003902C0">
              <w:t>(адрес)</w:t>
            </w: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134"/>
            </w:pPr>
            <w:r w:rsidRPr="003902C0">
              <w:t>Оплату разрешаю:</w:t>
            </w: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02C0">
              <w:t>МП Руководитель Центра</w:t>
            </w: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134"/>
            </w:pPr>
            <w:r w:rsidRPr="003902C0">
              <w:t>________________________</w:t>
            </w: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134"/>
            </w:pPr>
            <w:r w:rsidRPr="003902C0">
              <w:t>Главный бухгалтер</w:t>
            </w: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134"/>
            </w:pPr>
            <w:r w:rsidRPr="003902C0">
              <w:t>________________________</w:t>
            </w: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134"/>
            </w:pPr>
            <w:r w:rsidRPr="003902C0">
              <w:tab/>
            </w:r>
            <w:proofErr w:type="spellStart"/>
            <w:r w:rsidRPr="003902C0">
              <w:t>ф.и.о.</w:t>
            </w:r>
            <w:proofErr w:type="spellEnd"/>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134"/>
            </w:pPr>
            <w:r w:rsidRPr="003902C0">
              <w:t>«____» ___________ 20____г.</w:t>
            </w: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pPr>
          </w:p>
        </w:tc>
      </w:tr>
      <w:tr w:rsidR="003902C0" w:rsidRPr="003902C0" w:rsidTr="006C1822">
        <w:tc>
          <w:tcPr>
            <w:tcW w:w="12474" w:type="dxa"/>
          </w:tcPr>
          <w:p w:rsidR="003902C0" w:rsidRPr="003902C0" w:rsidRDefault="003902C0" w:rsidP="003902C0">
            <w:pPr>
              <w:jc w:val="center"/>
              <w:outlineLvl w:val="0"/>
            </w:pPr>
            <w:r w:rsidRPr="003902C0">
              <w:t xml:space="preserve">Дополнительная ведомость по выплате пенсий, пособий и других выплат (пособий) </w:t>
            </w:r>
          </w:p>
        </w:tc>
      </w:tr>
      <w:tr w:rsidR="003902C0" w:rsidRPr="003902C0" w:rsidTr="006C1822">
        <w:trPr>
          <w:trHeight w:val="80"/>
        </w:trPr>
        <w:tc>
          <w:tcPr>
            <w:tcW w:w="12474"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902C0">
              <w:t>на ___________20____г. по участку №_______</w:t>
            </w:r>
          </w:p>
        </w:tc>
      </w:tr>
      <w:tr w:rsidR="003902C0" w:rsidRPr="003902C0" w:rsidTr="006C1822">
        <w:tc>
          <w:tcPr>
            <w:tcW w:w="12474"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3902C0" w:rsidRPr="003902C0" w:rsidTr="006C1822">
        <w:trPr>
          <w:trHeight w:val="80"/>
        </w:trPr>
        <w:tc>
          <w:tcPr>
            <w:tcW w:w="12474" w:type="dxa"/>
          </w:tcPr>
          <w:p w:rsidR="003902C0" w:rsidRPr="003902C0" w:rsidRDefault="003902C0" w:rsidP="00EC2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02C0">
              <w:t>_____ уч., _______</w:t>
            </w:r>
          </w:p>
        </w:tc>
      </w:tr>
      <w:tr w:rsidR="003902C0" w:rsidRPr="003902C0" w:rsidTr="006C1822">
        <w:tc>
          <w:tcPr>
            <w:tcW w:w="12474"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02C0">
              <w:t>_______________20_____г.</w:t>
            </w:r>
          </w:p>
        </w:tc>
      </w:tr>
      <w:tr w:rsidR="003902C0" w:rsidRPr="003902C0" w:rsidTr="006C1822">
        <w:tc>
          <w:tcPr>
            <w:tcW w:w="12474"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pPr>
            <w:r w:rsidRPr="003902C0">
              <w:t>Доп. список________20____ уч. №_________</w:t>
            </w:r>
          </w:p>
        </w:tc>
      </w:tr>
      <w:tr w:rsidR="003902C0" w:rsidRPr="003902C0" w:rsidTr="006C1822">
        <w:trPr>
          <w:trHeight w:val="327"/>
        </w:trPr>
        <w:tc>
          <w:tcPr>
            <w:tcW w:w="12474"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pPr>
          </w:p>
        </w:tc>
      </w:tr>
    </w:tbl>
    <w:tbl>
      <w:tblPr>
        <w:tblStyle w:val="100"/>
        <w:tblW w:w="12474" w:type="dxa"/>
        <w:jc w:val="center"/>
        <w:tblLook w:val="04A0" w:firstRow="1" w:lastRow="0" w:firstColumn="1" w:lastColumn="0" w:noHBand="0" w:noVBand="1"/>
      </w:tblPr>
      <w:tblGrid>
        <w:gridCol w:w="522"/>
        <w:gridCol w:w="663"/>
        <w:gridCol w:w="694"/>
        <w:gridCol w:w="635"/>
        <w:gridCol w:w="706"/>
        <w:gridCol w:w="663"/>
        <w:gridCol w:w="800"/>
        <w:gridCol w:w="797"/>
        <w:gridCol w:w="710"/>
        <w:gridCol w:w="889"/>
        <w:gridCol w:w="720"/>
        <w:gridCol w:w="813"/>
        <w:gridCol w:w="818"/>
        <w:gridCol w:w="804"/>
        <w:gridCol w:w="432"/>
        <w:gridCol w:w="613"/>
        <w:gridCol w:w="720"/>
        <w:gridCol w:w="889"/>
      </w:tblGrid>
      <w:tr w:rsidR="003902C0" w:rsidRPr="003902C0" w:rsidTr="006C1822">
        <w:trPr>
          <w:jc w:val="center"/>
        </w:trPr>
        <w:tc>
          <w:tcPr>
            <w:tcW w:w="533"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rPr>
            </w:pPr>
            <w:r w:rsidRPr="003902C0">
              <w:rPr>
                <w:sz w:val="16"/>
              </w:rPr>
              <w:t>№№</w:t>
            </w:r>
          </w:p>
        </w:tc>
        <w:tc>
          <w:tcPr>
            <w:tcW w:w="846"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rPr>
            </w:pPr>
            <w:r w:rsidRPr="003902C0">
              <w:rPr>
                <w:sz w:val="16"/>
              </w:rPr>
              <w:t xml:space="preserve">№ </w:t>
            </w:r>
            <w:proofErr w:type="spellStart"/>
            <w:r w:rsidRPr="003902C0">
              <w:rPr>
                <w:sz w:val="16"/>
              </w:rPr>
              <w:t>поруч</w:t>
            </w:r>
            <w:proofErr w:type="spellEnd"/>
            <w:r w:rsidRPr="003902C0">
              <w:rPr>
                <w:sz w:val="16"/>
              </w:rPr>
              <w:t>.</w:t>
            </w:r>
          </w:p>
        </w:tc>
        <w:tc>
          <w:tcPr>
            <w:tcW w:w="1023"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rPr>
            </w:pPr>
            <w:r w:rsidRPr="003902C0">
              <w:rPr>
                <w:sz w:val="16"/>
              </w:rPr>
              <w:t>Ф.И.О.</w:t>
            </w:r>
          </w:p>
        </w:tc>
        <w:tc>
          <w:tcPr>
            <w:tcW w:w="802"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rPr>
            </w:pPr>
            <w:r w:rsidRPr="003902C0">
              <w:rPr>
                <w:sz w:val="16"/>
              </w:rPr>
              <w:t>Адрес</w:t>
            </w:r>
          </w:p>
        </w:tc>
        <w:tc>
          <w:tcPr>
            <w:tcW w:w="809"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rPr>
            </w:pPr>
            <w:proofErr w:type="spellStart"/>
            <w:r w:rsidRPr="003902C0">
              <w:rPr>
                <w:sz w:val="16"/>
              </w:rPr>
              <w:t>Текущ</w:t>
            </w:r>
            <w:proofErr w:type="spellEnd"/>
            <w:r w:rsidRPr="003902C0">
              <w:rPr>
                <w:sz w:val="16"/>
              </w:rPr>
              <w:t>. выплат</w:t>
            </w:r>
          </w:p>
        </w:tc>
        <w:tc>
          <w:tcPr>
            <w:tcW w:w="804"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rPr>
            </w:pPr>
            <w:r w:rsidRPr="003902C0">
              <w:rPr>
                <w:sz w:val="16"/>
              </w:rPr>
              <w:t>1 раздел</w:t>
            </w:r>
          </w:p>
        </w:tc>
        <w:tc>
          <w:tcPr>
            <w:tcW w:w="820"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rPr>
            </w:pPr>
            <w:proofErr w:type="spellStart"/>
            <w:proofErr w:type="gramStart"/>
            <w:r w:rsidRPr="003902C0">
              <w:rPr>
                <w:sz w:val="16"/>
              </w:rPr>
              <w:t>Компен-сация</w:t>
            </w:r>
            <w:proofErr w:type="spellEnd"/>
            <w:proofErr w:type="gramEnd"/>
          </w:p>
        </w:tc>
        <w:tc>
          <w:tcPr>
            <w:tcW w:w="819"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rPr>
            </w:pPr>
            <w:proofErr w:type="spellStart"/>
            <w:proofErr w:type="gramStart"/>
            <w:r w:rsidRPr="003902C0">
              <w:rPr>
                <w:sz w:val="16"/>
              </w:rPr>
              <w:t>Удержа-ния</w:t>
            </w:r>
            <w:proofErr w:type="spellEnd"/>
            <w:proofErr w:type="gramEnd"/>
          </w:p>
        </w:tc>
        <w:tc>
          <w:tcPr>
            <w:tcW w:w="810"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rPr>
            </w:pPr>
            <w:proofErr w:type="spellStart"/>
            <w:r w:rsidRPr="003902C0">
              <w:rPr>
                <w:sz w:val="16"/>
              </w:rPr>
              <w:t>Комун</w:t>
            </w:r>
            <w:proofErr w:type="spellEnd"/>
            <w:r w:rsidRPr="003902C0">
              <w:rPr>
                <w:sz w:val="16"/>
              </w:rPr>
              <w:t>. услуги</w:t>
            </w:r>
          </w:p>
        </w:tc>
        <w:tc>
          <w:tcPr>
            <w:tcW w:w="889"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rPr>
            </w:pPr>
            <w:proofErr w:type="spellStart"/>
            <w:r w:rsidRPr="003902C0">
              <w:rPr>
                <w:sz w:val="16"/>
              </w:rPr>
              <w:t>Выпла</w:t>
            </w:r>
            <w:proofErr w:type="spellEnd"/>
            <w:r w:rsidRPr="003902C0">
              <w:rPr>
                <w:sz w:val="16"/>
              </w:rPr>
              <w:t>-</w:t>
            </w: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rPr>
            </w:pPr>
            <w:proofErr w:type="spellStart"/>
            <w:r w:rsidRPr="003902C0">
              <w:rPr>
                <w:sz w:val="16"/>
              </w:rPr>
              <w:t>чено</w:t>
            </w:r>
            <w:proofErr w:type="spellEnd"/>
            <w:r w:rsidRPr="003902C0">
              <w:rPr>
                <w:sz w:val="16"/>
              </w:rPr>
              <w:t xml:space="preserve"> </w:t>
            </w:r>
            <w:proofErr w:type="spellStart"/>
            <w:r w:rsidRPr="003902C0">
              <w:rPr>
                <w:sz w:val="16"/>
              </w:rPr>
              <w:t>натуропл</w:t>
            </w:r>
            <w:proofErr w:type="spellEnd"/>
            <w:r w:rsidRPr="003902C0">
              <w:rPr>
                <w:sz w:val="16"/>
              </w:rPr>
              <w:t>.</w:t>
            </w:r>
          </w:p>
        </w:tc>
        <w:tc>
          <w:tcPr>
            <w:tcW w:w="812"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rPr>
            </w:pPr>
            <w:proofErr w:type="spellStart"/>
            <w:proofErr w:type="gramStart"/>
            <w:r w:rsidRPr="003902C0">
              <w:rPr>
                <w:sz w:val="16"/>
              </w:rPr>
              <w:t>Выпла-чено</w:t>
            </w:r>
            <w:proofErr w:type="spellEnd"/>
            <w:proofErr w:type="gramEnd"/>
            <w:r w:rsidRPr="003902C0">
              <w:rPr>
                <w:sz w:val="16"/>
              </w:rPr>
              <w:t xml:space="preserve"> </w:t>
            </w:r>
            <w:proofErr w:type="spellStart"/>
            <w:r w:rsidRPr="003902C0">
              <w:rPr>
                <w:sz w:val="16"/>
              </w:rPr>
              <w:t>налич-ными</w:t>
            </w:r>
            <w:proofErr w:type="spellEnd"/>
          </w:p>
        </w:tc>
        <w:tc>
          <w:tcPr>
            <w:tcW w:w="821"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rPr>
            </w:pPr>
            <w:r w:rsidRPr="003902C0">
              <w:rPr>
                <w:sz w:val="16"/>
              </w:rPr>
              <w:t>Дата выплаты</w:t>
            </w:r>
          </w:p>
        </w:tc>
        <w:tc>
          <w:tcPr>
            <w:tcW w:w="822"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rPr>
            </w:pPr>
            <w:r w:rsidRPr="003902C0">
              <w:rPr>
                <w:sz w:val="16"/>
              </w:rPr>
              <w:t>Получил</w:t>
            </w:r>
          </w:p>
        </w:tc>
        <w:tc>
          <w:tcPr>
            <w:tcW w:w="821"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rPr>
            </w:pPr>
            <w:r w:rsidRPr="003902C0">
              <w:rPr>
                <w:sz w:val="16"/>
              </w:rPr>
              <w:t>Оплатил</w:t>
            </w:r>
          </w:p>
        </w:tc>
        <w:tc>
          <w:tcPr>
            <w:tcW w:w="474"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rPr>
            </w:pPr>
            <w:r w:rsidRPr="003902C0">
              <w:rPr>
                <w:sz w:val="16"/>
              </w:rPr>
              <w:t>№ п</w:t>
            </w:r>
            <w:r w:rsidRPr="003902C0">
              <w:rPr>
                <w:sz w:val="16"/>
                <w:lang w:val="en-US"/>
              </w:rPr>
              <w:t>/</w:t>
            </w:r>
            <w:r w:rsidRPr="003902C0">
              <w:rPr>
                <w:sz w:val="16"/>
              </w:rPr>
              <w:t>п</w:t>
            </w:r>
          </w:p>
        </w:tc>
        <w:tc>
          <w:tcPr>
            <w:tcW w:w="701"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rPr>
            </w:pPr>
            <w:r w:rsidRPr="003902C0">
              <w:rPr>
                <w:sz w:val="16"/>
              </w:rPr>
              <w:t xml:space="preserve">№ </w:t>
            </w:r>
            <w:proofErr w:type="gramStart"/>
            <w:r w:rsidRPr="003902C0">
              <w:rPr>
                <w:sz w:val="16"/>
              </w:rPr>
              <w:t>пору-</w:t>
            </w:r>
            <w:proofErr w:type="spellStart"/>
            <w:r w:rsidRPr="003902C0">
              <w:rPr>
                <w:sz w:val="16"/>
              </w:rPr>
              <w:t>чения</w:t>
            </w:r>
            <w:proofErr w:type="spellEnd"/>
            <w:proofErr w:type="gramEnd"/>
          </w:p>
        </w:tc>
        <w:tc>
          <w:tcPr>
            <w:tcW w:w="994"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rPr>
            </w:pPr>
            <w:proofErr w:type="spellStart"/>
            <w:proofErr w:type="gramStart"/>
            <w:r w:rsidRPr="003902C0">
              <w:rPr>
                <w:sz w:val="16"/>
              </w:rPr>
              <w:t>Выпла-чено</w:t>
            </w:r>
            <w:proofErr w:type="spellEnd"/>
            <w:proofErr w:type="gramEnd"/>
            <w:r w:rsidRPr="003902C0">
              <w:rPr>
                <w:sz w:val="16"/>
              </w:rPr>
              <w:t xml:space="preserve"> </w:t>
            </w:r>
            <w:proofErr w:type="spellStart"/>
            <w:r w:rsidRPr="003902C0">
              <w:rPr>
                <w:sz w:val="16"/>
              </w:rPr>
              <w:t>налич-ными</w:t>
            </w:r>
            <w:proofErr w:type="spellEnd"/>
          </w:p>
        </w:tc>
        <w:tc>
          <w:tcPr>
            <w:tcW w:w="1074"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rPr>
            </w:pPr>
            <w:proofErr w:type="spellStart"/>
            <w:proofErr w:type="gramStart"/>
            <w:r w:rsidRPr="003902C0">
              <w:rPr>
                <w:sz w:val="16"/>
              </w:rPr>
              <w:t>Выпла-чено</w:t>
            </w:r>
            <w:proofErr w:type="spellEnd"/>
            <w:proofErr w:type="gramEnd"/>
            <w:r w:rsidRPr="003902C0">
              <w:rPr>
                <w:sz w:val="16"/>
              </w:rPr>
              <w:t xml:space="preserve"> </w:t>
            </w:r>
            <w:proofErr w:type="spellStart"/>
            <w:r w:rsidRPr="003902C0">
              <w:rPr>
                <w:sz w:val="16"/>
              </w:rPr>
              <w:t>натуропл</w:t>
            </w:r>
            <w:proofErr w:type="spellEnd"/>
            <w:r w:rsidRPr="003902C0">
              <w:rPr>
                <w:sz w:val="16"/>
              </w:rPr>
              <w:t>.</w:t>
            </w:r>
          </w:p>
        </w:tc>
      </w:tr>
      <w:tr w:rsidR="003902C0" w:rsidRPr="003902C0" w:rsidTr="006C1822">
        <w:trPr>
          <w:jc w:val="center"/>
        </w:trPr>
        <w:tc>
          <w:tcPr>
            <w:tcW w:w="533"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rPr>
            </w:pPr>
            <w:r w:rsidRPr="003902C0">
              <w:rPr>
                <w:sz w:val="16"/>
              </w:rPr>
              <w:t>1</w:t>
            </w:r>
          </w:p>
        </w:tc>
        <w:tc>
          <w:tcPr>
            <w:tcW w:w="846"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rPr>
            </w:pPr>
            <w:r w:rsidRPr="003902C0">
              <w:rPr>
                <w:sz w:val="16"/>
              </w:rPr>
              <w:t>2</w:t>
            </w:r>
          </w:p>
        </w:tc>
        <w:tc>
          <w:tcPr>
            <w:tcW w:w="1023"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rPr>
            </w:pPr>
            <w:r w:rsidRPr="003902C0">
              <w:rPr>
                <w:sz w:val="16"/>
              </w:rPr>
              <w:t>3</w:t>
            </w:r>
          </w:p>
        </w:tc>
        <w:tc>
          <w:tcPr>
            <w:tcW w:w="802"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rPr>
            </w:pPr>
            <w:r w:rsidRPr="003902C0">
              <w:rPr>
                <w:sz w:val="16"/>
              </w:rPr>
              <w:t>4</w:t>
            </w:r>
          </w:p>
        </w:tc>
        <w:tc>
          <w:tcPr>
            <w:tcW w:w="809"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rPr>
            </w:pPr>
            <w:r w:rsidRPr="003902C0">
              <w:rPr>
                <w:sz w:val="16"/>
              </w:rPr>
              <w:t>5</w:t>
            </w:r>
          </w:p>
        </w:tc>
        <w:tc>
          <w:tcPr>
            <w:tcW w:w="804"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rPr>
            </w:pPr>
            <w:r w:rsidRPr="003902C0">
              <w:rPr>
                <w:sz w:val="16"/>
              </w:rPr>
              <w:t>6</w:t>
            </w:r>
          </w:p>
        </w:tc>
        <w:tc>
          <w:tcPr>
            <w:tcW w:w="820"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rPr>
            </w:pPr>
            <w:r w:rsidRPr="003902C0">
              <w:rPr>
                <w:sz w:val="16"/>
              </w:rPr>
              <w:t>7</w:t>
            </w:r>
          </w:p>
        </w:tc>
        <w:tc>
          <w:tcPr>
            <w:tcW w:w="819"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rPr>
            </w:pPr>
            <w:r w:rsidRPr="003902C0">
              <w:rPr>
                <w:sz w:val="16"/>
              </w:rPr>
              <w:t>8</w:t>
            </w:r>
          </w:p>
        </w:tc>
        <w:tc>
          <w:tcPr>
            <w:tcW w:w="810"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rPr>
            </w:pPr>
            <w:r w:rsidRPr="003902C0">
              <w:rPr>
                <w:sz w:val="16"/>
              </w:rPr>
              <w:t>9</w:t>
            </w:r>
          </w:p>
        </w:tc>
        <w:tc>
          <w:tcPr>
            <w:tcW w:w="889"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rPr>
            </w:pPr>
            <w:r w:rsidRPr="003902C0">
              <w:rPr>
                <w:sz w:val="16"/>
              </w:rPr>
              <w:t>10</w:t>
            </w:r>
          </w:p>
        </w:tc>
        <w:tc>
          <w:tcPr>
            <w:tcW w:w="812"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rPr>
            </w:pPr>
            <w:r w:rsidRPr="003902C0">
              <w:rPr>
                <w:sz w:val="16"/>
              </w:rPr>
              <w:t>11</w:t>
            </w:r>
          </w:p>
        </w:tc>
        <w:tc>
          <w:tcPr>
            <w:tcW w:w="821"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rPr>
            </w:pPr>
            <w:r w:rsidRPr="003902C0">
              <w:rPr>
                <w:sz w:val="16"/>
              </w:rPr>
              <w:t>12</w:t>
            </w:r>
          </w:p>
        </w:tc>
        <w:tc>
          <w:tcPr>
            <w:tcW w:w="822"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rPr>
            </w:pPr>
            <w:r w:rsidRPr="003902C0">
              <w:rPr>
                <w:sz w:val="16"/>
              </w:rPr>
              <w:t>13</w:t>
            </w:r>
          </w:p>
        </w:tc>
        <w:tc>
          <w:tcPr>
            <w:tcW w:w="821"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rPr>
            </w:pPr>
            <w:r w:rsidRPr="003902C0">
              <w:rPr>
                <w:sz w:val="16"/>
              </w:rPr>
              <w:t>14</w:t>
            </w:r>
          </w:p>
        </w:tc>
        <w:tc>
          <w:tcPr>
            <w:tcW w:w="474"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rPr>
            </w:pPr>
            <w:r w:rsidRPr="003902C0">
              <w:rPr>
                <w:sz w:val="16"/>
              </w:rPr>
              <w:t>15</w:t>
            </w:r>
          </w:p>
        </w:tc>
        <w:tc>
          <w:tcPr>
            <w:tcW w:w="701"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rPr>
            </w:pPr>
            <w:r w:rsidRPr="003902C0">
              <w:rPr>
                <w:sz w:val="16"/>
              </w:rPr>
              <w:t>16</w:t>
            </w:r>
          </w:p>
        </w:tc>
        <w:tc>
          <w:tcPr>
            <w:tcW w:w="994"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rPr>
            </w:pPr>
            <w:r w:rsidRPr="003902C0">
              <w:rPr>
                <w:sz w:val="16"/>
              </w:rPr>
              <w:t>17</w:t>
            </w:r>
          </w:p>
        </w:tc>
        <w:tc>
          <w:tcPr>
            <w:tcW w:w="1074" w:type="dxa"/>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rPr>
            </w:pPr>
            <w:r w:rsidRPr="003902C0">
              <w:rPr>
                <w:sz w:val="16"/>
              </w:rPr>
              <w:t>18</w:t>
            </w:r>
          </w:p>
        </w:tc>
      </w:tr>
    </w:tbl>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02C0">
        <w:t>Всего по участку                  к-во                сумма                       Всего по участку                     к-во                                               сумма</w:t>
      </w: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02C0">
        <w:t>Начислено: за текущий месяц                                                          Начислено: за текущий месяц</w:t>
      </w: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02C0">
        <w:t>по 1 разделу                                                                                        по 1 разделу</w:t>
      </w: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02C0">
        <w:t xml:space="preserve">компенсация                                                                                       </w:t>
      </w:r>
      <w:proofErr w:type="spellStart"/>
      <w:r w:rsidRPr="003902C0">
        <w:t>компенсация</w:t>
      </w:r>
      <w:proofErr w:type="spellEnd"/>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rsidRPr="003902C0">
        <w:t>единоврем.пособие</w:t>
      </w:r>
      <w:proofErr w:type="spellEnd"/>
      <w:r w:rsidRPr="003902C0">
        <w:t xml:space="preserve">                                                                          </w:t>
      </w:r>
      <w:proofErr w:type="spellStart"/>
      <w:r w:rsidRPr="003902C0">
        <w:t>единоврем</w:t>
      </w:r>
      <w:proofErr w:type="spellEnd"/>
      <w:r w:rsidRPr="003902C0">
        <w:t>. пособие</w:t>
      </w: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02C0">
        <w:t xml:space="preserve">удержания                                                                                         </w:t>
      </w:r>
      <w:proofErr w:type="spellStart"/>
      <w:r w:rsidRPr="003902C0">
        <w:t>удержания</w:t>
      </w:r>
      <w:proofErr w:type="spellEnd"/>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02C0">
        <w:t>коммун. Платежи                                                                             коммун. платежи</w:t>
      </w: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902C0">
        <w:t>всего начислено                                                                                 всего начислено</w:t>
      </w: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3902C0" w:rsidRPr="003902C0" w:rsidSect="006C1822">
          <w:pgSz w:w="16838" w:h="11906" w:orient="landscape"/>
          <w:pgMar w:top="1134" w:right="851" w:bottom="1134" w:left="1701" w:header="708" w:footer="708" w:gutter="0"/>
          <w:cols w:space="708"/>
          <w:docGrid w:linePitch="360"/>
        </w:sectPr>
      </w:pPr>
    </w:p>
    <w:p w:rsidR="003902C0" w:rsidRPr="003902C0" w:rsidRDefault="003902C0" w:rsidP="003902C0">
      <w:pPr>
        <w:ind w:left="5103"/>
        <w:jc w:val="right"/>
      </w:pPr>
      <w:r w:rsidRPr="003902C0">
        <w:lastRenderedPageBreak/>
        <w:t>Приложение № 20</w:t>
      </w:r>
    </w:p>
    <w:p w:rsidR="00645DB5" w:rsidRPr="00645DB5" w:rsidRDefault="00002677" w:rsidP="00645DB5">
      <w:pPr>
        <w:tabs>
          <w:tab w:val="left" w:pos="916"/>
          <w:tab w:val="left" w:pos="1832"/>
          <w:tab w:val="left" w:pos="2748"/>
          <w:tab w:val="left" w:pos="3664"/>
          <w:tab w:val="left" w:pos="4820"/>
          <w:tab w:val="left" w:pos="5245"/>
          <w:tab w:val="left" w:pos="6412"/>
          <w:tab w:val="left" w:pos="7328"/>
          <w:tab w:val="left" w:pos="8244"/>
          <w:tab w:val="left" w:pos="9160"/>
          <w:tab w:val="left" w:pos="10076"/>
          <w:tab w:val="left" w:pos="10992"/>
          <w:tab w:val="left" w:pos="11908"/>
          <w:tab w:val="left" w:pos="12824"/>
          <w:tab w:val="left" w:pos="13740"/>
          <w:tab w:val="left" w:pos="14656"/>
        </w:tabs>
        <w:ind w:left="5103"/>
        <w:jc w:val="both"/>
      </w:pPr>
      <w:r>
        <w:t>к Инструкции о</w:t>
      </w:r>
      <w:r w:rsidR="003902C0" w:rsidRPr="003902C0">
        <w:t xml:space="preserve"> порядке выплаты пенсий, пособий, компенсаций и иных выплат и составления отчетности по выплате пенсий, пособий, компенсаций и иных выплат территориальными органами Единого государственного фонда социального страхования Придне</w:t>
      </w:r>
      <w:r>
        <w:t>стровской Молдавской Республики</w:t>
      </w:r>
      <w:r w:rsidR="00645DB5" w:rsidRPr="00645DB5">
        <w:t xml:space="preserve"> </w:t>
      </w:r>
    </w:p>
    <w:p w:rsidR="003902C0" w:rsidRPr="003902C0" w:rsidRDefault="003902C0" w:rsidP="003902C0">
      <w:pPr>
        <w:tabs>
          <w:tab w:val="left" w:pos="916"/>
          <w:tab w:val="left" w:pos="1832"/>
          <w:tab w:val="left" w:pos="2748"/>
          <w:tab w:val="left" w:pos="3664"/>
          <w:tab w:val="left" w:pos="4820"/>
          <w:tab w:val="left" w:pos="5245"/>
          <w:tab w:val="left" w:pos="6412"/>
          <w:tab w:val="left" w:pos="7328"/>
          <w:tab w:val="left" w:pos="8244"/>
          <w:tab w:val="left" w:pos="9160"/>
          <w:tab w:val="left" w:pos="10076"/>
          <w:tab w:val="left" w:pos="10992"/>
          <w:tab w:val="left" w:pos="11908"/>
          <w:tab w:val="left" w:pos="12824"/>
          <w:tab w:val="left" w:pos="13740"/>
          <w:tab w:val="left" w:pos="14656"/>
        </w:tabs>
        <w:ind w:left="5103"/>
        <w:jc w:val="both"/>
        <w:rPr>
          <w:rFonts w:ascii="Courier New" w:hAnsi="Courier New" w:cs="Courier New"/>
        </w:rPr>
      </w:pPr>
    </w:p>
    <w:p w:rsidR="003902C0" w:rsidRPr="003902C0" w:rsidRDefault="003902C0" w:rsidP="003902C0">
      <w:pPr>
        <w:jc w:val="right"/>
      </w:pPr>
    </w:p>
    <w:p w:rsidR="003902C0" w:rsidRPr="003902C0" w:rsidRDefault="003902C0" w:rsidP="003902C0">
      <w:pPr>
        <w:jc w:val="center"/>
        <w:rPr>
          <w:sz w:val="24"/>
          <w:szCs w:val="24"/>
        </w:rPr>
      </w:pPr>
      <w:r w:rsidRPr="003902C0">
        <w:rPr>
          <w:sz w:val="24"/>
          <w:szCs w:val="24"/>
        </w:rPr>
        <w:t>РАСПОРЯЖЕНИЕ №_______</w:t>
      </w:r>
    </w:p>
    <w:p w:rsidR="003902C0" w:rsidRPr="003902C0" w:rsidRDefault="003902C0" w:rsidP="003902C0">
      <w:pPr>
        <w:jc w:val="center"/>
        <w:rPr>
          <w:sz w:val="24"/>
          <w:szCs w:val="24"/>
        </w:rPr>
      </w:pPr>
      <w:r w:rsidRPr="003902C0">
        <w:rPr>
          <w:sz w:val="24"/>
          <w:szCs w:val="24"/>
        </w:rPr>
        <w:t xml:space="preserve">на </w:t>
      </w:r>
      <w:r w:rsidR="00EB6383">
        <w:rPr>
          <w:sz w:val="24"/>
          <w:szCs w:val="24"/>
        </w:rPr>
        <w:t xml:space="preserve">выплату пенсий при </w:t>
      </w:r>
      <w:proofErr w:type="spellStart"/>
      <w:r w:rsidR="00EB6383">
        <w:rPr>
          <w:sz w:val="24"/>
          <w:szCs w:val="24"/>
        </w:rPr>
        <w:t>переригестрации</w:t>
      </w:r>
      <w:proofErr w:type="spellEnd"/>
      <w:r w:rsidRPr="003902C0">
        <w:rPr>
          <w:sz w:val="24"/>
          <w:szCs w:val="24"/>
        </w:rPr>
        <w:t xml:space="preserve"> в пределах административной территории Приднестровской Молдавской Республики по основной ведомости</w:t>
      </w:r>
    </w:p>
    <w:p w:rsidR="003902C0" w:rsidRPr="003902C0" w:rsidRDefault="003902C0" w:rsidP="003902C0">
      <w:pPr>
        <w:jc w:val="center"/>
        <w:rPr>
          <w:sz w:val="24"/>
          <w:szCs w:val="24"/>
        </w:rPr>
      </w:pPr>
    </w:p>
    <w:p w:rsidR="003902C0" w:rsidRPr="003902C0" w:rsidRDefault="003902C0" w:rsidP="003902C0">
      <w:pPr>
        <w:jc w:val="center"/>
        <w:rPr>
          <w:sz w:val="24"/>
          <w:szCs w:val="24"/>
        </w:rPr>
      </w:pPr>
      <w:r w:rsidRPr="003902C0">
        <w:rPr>
          <w:sz w:val="24"/>
          <w:szCs w:val="24"/>
        </w:rPr>
        <w:t>от</w:t>
      </w:r>
      <w:r w:rsidRPr="003902C0">
        <w:rPr>
          <w:sz w:val="24"/>
          <w:szCs w:val="24"/>
          <w:u w:val="single"/>
        </w:rPr>
        <w:t>«_____»_____________</w:t>
      </w:r>
      <w:r w:rsidRPr="003902C0">
        <w:rPr>
          <w:sz w:val="24"/>
          <w:szCs w:val="24"/>
        </w:rPr>
        <w:t xml:space="preserve"> 20</w:t>
      </w:r>
      <w:r w:rsidRPr="003902C0">
        <w:rPr>
          <w:sz w:val="24"/>
          <w:szCs w:val="24"/>
          <w:u w:val="single"/>
        </w:rPr>
        <w:t>_____</w:t>
      </w:r>
      <w:r w:rsidRPr="003902C0">
        <w:rPr>
          <w:sz w:val="24"/>
          <w:szCs w:val="24"/>
        </w:rPr>
        <w:t>год</w:t>
      </w:r>
    </w:p>
    <w:p w:rsidR="003902C0" w:rsidRPr="003902C0" w:rsidRDefault="003902C0" w:rsidP="003902C0">
      <w:pPr>
        <w:jc w:val="center"/>
        <w:rPr>
          <w:sz w:val="24"/>
          <w:szCs w:val="24"/>
        </w:rPr>
      </w:pPr>
      <w:r w:rsidRPr="003902C0">
        <w:rPr>
          <w:sz w:val="24"/>
          <w:szCs w:val="24"/>
        </w:rPr>
        <w:t>(дата)</w:t>
      </w:r>
    </w:p>
    <w:p w:rsidR="003902C0" w:rsidRPr="003902C0" w:rsidRDefault="003902C0" w:rsidP="003902C0">
      <w:pPr>
        <w:rPr>
          <w:sz w:val="24"/>
          <w:szCs w:val="24"/>
        </w:rPr>
      </w:pPr>
    </w:p>
    <w:p w:rsidR="003902C0" w:rsidRPr="003902C0" w:rsidRDefault="003902C0" w:rsidP="003902C0">
      <w:pPr>
        <w:rPr>
          <w:sz w:val="24"/>
          <w:szCs w:val="24"/>
        </w:rPr>
      </w:pPr>
      <w:r w:rsidRPr="003902C0">
        <w:rPr>
          <w:sz w:val="24"/>
          <w:szCs w:val="24"/>
        </w:rPr>
        <w:t>Фамилия</w:t>
      </w:r>
      <w:r w:rsidRPr="003902C0">
        <w:rPr>
          <w:sz w:val="24"/>
          <w:szCs w:val="24"/>
          <w:u w:val="single"/>
        </w:rPr>
        <w:t>______________________________________________________________________</w:t>
      </w:r>
      <w:r w:rsidRPr="003902C0">
        <w:rPr>
          <w:sz w:val="24"/>
          <w:szCs w:val="24"/>
        </w:rPr>
        <w:t>Имя__________________________________________________________________________Отчество</w:t>
      </w:r>
      <w:r w:rsidRPr="003902C0">
        <w:rPr>
          <w:sz w:val="24"/>
          <w:szCs w:val="24"/>
          <w:u w:val="single"/>
        </w:rPr>
        <w:t>______________________________________________________________________</w:t>
      </w:r>
    </w:p>
    <w:p w:rsidR="003902C0" w:rsidRPr="003902C0" w:rsidRDefault="003902C0" w:rsidP="003902C0">
      <w:pPr>
        <w:rPr>
          <w:sz w:val="24"/>
          <w:szCs w:val="24"/>
        </w:rPr>
      </w:pPr>
      <w:r w:rsidRPr="003902C0">
        <w:rPr>
          <w:sz w:val="24"/>
          <w:szCs w:val="24"/>
        </w:rPr>
        <w:t xml:space="preserve">В связи (причина) </w:t>
      </w:r>
      <w:r w:rsidRPr="003902C0">
        <w:rPr>
          <w:sz w:val="24"/>
          <w:szCs w:val="24"/>
          <w:u w:val="single"/>
        </w:rPr>
        <w:t>_____________________________________________________________</w:t>
      </w:r>
    </w:p>
    <w:p w:rsidR="003902C0" w:rsidRPr="00DA2AF9" w:rsidRDefault="003902C0" w:rsidP="003902C0">
      <w:pPr>
        <w:jc w:val="center"/>
        <w:rPr>
          <w:sz w:val="24"/>
          <w:szCs w:val="24"/>
        </w:rPr>
      </w:pPr>
      <w:r w:rsidRPr="003902C0">
        <w:rPr>
          <w:sz w:val="24"/>
          <w:szCs w:val="24"/>
        </w:rPr>
        <w:t>(</w:t>
      </w:r>
      <w:r w:rsidR="00DA2AF9" w:rsidRPr="00DA2AF9">
        <w:rPr>
          <w:sz w:val="24"/>
          <w:szCs w:val="24"/>
        </w:rPr>
        <w:t>перерегистрация</w:t>
      </w:r>
      <w:r w:rsidRPr="00DA2AF9">
        <w:rPr>
          <w:sz w:val="24"/>
          <w:szCs w:val="24"/>
        </w:rPr>
        <w:t>)</w:t>
      </w:r>
    </w:p>
    <w:p w:rsidR="003902C0" w:rsidRPr="003902C0" w:rsidRDefault="003902C0" w:rsidP="003902C0">
      <w:pPr>
        <w:rPr>
          <w:sz w:val="24"/>
          <w:szCs w:val="24"/>
        </w:rPr>
      </w:pPr>
      <w:r w:rsidRPr="003902C0">
        <w:rPr>
          <w:sz w:val="24"/>
          <w:szCs w:val="24"/>
        </w:rPr>
        <w:t>___________________________________________________________________________</w:t>
      </w:r>
    </w:p>
    <w:p w:rsidR="003902C0" w:rsidRPr="003902C0" w:rsidRDefault="003902C0" w:rsidP="003902C0">
      <w:pPr>
        <w:rPr>
          <w:sz w:val="24"/>
          <w:szCs w:val="24"/>
        </w:rPr>
      </w:pPr>
      <w:r w:rsidRPr="003902C0">
        <w:rPr>
          <w:sz w:val="24"/>
          <w:szCs w:val="24"/>
        </w:rPr>
        <w:t>Сумма _______________________________________________________________________</w:t>
      </w:r>
    </w:p>
    <w:p w:rsidR="003902C0" w:rsidRPr="003902C0" w:rsidRDefault="003902C0" w:rsidP="003902C0">
      <w:pPr>
        <w:jc w:val="center"/>
        <w:rPr>
          <w:sz w:val="24"/>
          <w:szCs w:val="24"/>
        </w:rPr>
      </w:pPr>
      <w:r w:rsidRPr="003902C0">
        <w:rPr>
          <w:sz w:val="24"/>
          <w:szCs w:val="24"/>
        </w:rPr>
        <w:t>(прописью)</w:t>
      </w:r>
    </w:p>
    <w:p w:rsidR="003902C0" w:rsidRPr="003902C0" w:rsidRDefault="003902C0" w:rsidP="003902C0">
      <w:pPr>
        <w:rPr>
          <w:sz w:val="24"/>
          <w:szCs w:val="24"/>
        </w:rPr>
      </w:pPr>
      <w:r w:rsidRPr="003902C0">
        <w:rPr>
          <w:sz w:val="24"/>
          <w:szCs w:val="24"/>
        </w:rPr>
        <w:t>Период «________________________________________________»</w:t>
      </w:r>
    </w:p>
    <w:p w:rsidR="003902C0" w:rsidRPr="003902C0" w:rsidRDefault="003902C0" w:rsidP="003902C0">
      <w:pPr>
        <w:ind w:left="2124" w:firstLine="708"/>
        <w:rPr>
          <w:sz w:val="24"/>
          <w:szCs w:val="24"/>
        </w:rPr>
      </w:pPr>
      <w:r w:rsidRPr="003902C0">
        <w:rPr>
          <w:sz w:val="24"/>
          <w:szCs w:val="24"/>
        </w:rPr>
        <w:t>(дата текущего месяца, года)</w:t>
      </w:r>
    </w:p>
    <w:p w:rsidR="003902C0" w:rsidRPr="003902C0" w:rsidRDefault="003902C0" w:rsidP="003902C0">
      <w:pPr>
        <w:rPr>
          <w:sz w:val="24"/>
          <w:szCs w:val="24"/>
        </w:rPr>
      </w:pPr>
    </w:p>
    <w:p w:rsidR="003902C0" w:rsidRPr="003902C0" w:rsidRDefault="003902C0" w:rsidP="003902C0">
      <w:pPr>
        <w:rPr>
          <w:sz w:val="24"/>
          <w:szCs w:val="24"/>
        </w:rPr>
      </w:pPr>
      <w:r w:rsidRPr="003902C0">
        <w:rPr>
          <w:sz w:val="24"/>
          <w:szCs w:val="24"/>
        </w:rPr>
        <w:t>№ лицевого счета (пенсионного дела) _________________</w:t>
      </w:r>
    </w:p>
    <w:p w:rsidR="003902C0" w:rsidRPr="003902C0" w:rsidRDefault="003902C0" w:rsidP="003902C0">
      <w:pPr>
        <w:rPr>
          <w:sz w:val="24"/>
          <w:szCs w:val="24"/>
        </w:rPr>
      </w:pPr>
    </w:p>
    <w:p w:rsidR="003902C0" w:rsidRPr="003902C0" w:rsidRDefault="003902C0" w:rsidP="003902C0">
      <w:pPr>
        <w:rPr>
          <w:sz w:val="24"/>
          <w:szCs w:val="24"/>
        </w:rPr>
      </w:pPr>
      <w:r w:rsidRPr="003902C0">
        <w:rPr>
          <w:sz w:val="24"/>
          <w:szCs w:val="24"/>
        </w:rPr>
        <w:t>Руководитель Центра ____________________    _______________________________</w:t>
      </w:r>
    </w:p>
    <w:p w:rsidR="003902C0" w:rsidRPr="003902C0" w:rsidRDefault="003902C0" w:rsidP="003902C0">
      <w:pPr>
        <w:ind w:left="2832" w:firstLine="708"/>
        <w:rPr>
          <w:sz w:val="24"/>
          <w:szCs w:val="24"/>
        </w:rPr>
      </w:pPr>
      <w:r w:rsidRPr="003902C0">
        <w:rPr>
          <w:sz w:val="24"/>
          <w:szCs w:val="24"/>
        </w:rPr>
        <w:t>(подпись)</w:t>
      </w:r>
      <w:r w:rsidRPr="003902C0">
        <w:rPr>
          <w:sz w:val="24"/>
          <w:szCs w:val="24"/>
        </w:rPr>
        <w:tab/>
      </w:r>
      <w:r w:rsidRPr="003902C0">
        <w:rPr>
          <w:sz w:val="24"/>
          <w:szCs w:val="24"/>
        </w:rPr>
        <w:tab/>
      </w:r>
      <w:r w:rsidRPr="003902C0">
        <w:rPr>
          <w:sz w:val="24"/>
          <w:szCs w:val="24"/>
        </w:rPr>
        <w:tab/>
        <w:t xml:space="preserve"> (ФИО)</w:t>
      </w:r>
    </w:p>
    <w:p w:rsidR="003902C0" w:rsidRPr="003902C0" w:rsidRDefault="003902C0" w:rsidP="003902C0">
      <w:pPr>
        <w:rPr>
          <w:sz w:val="24"/>
          <w:szCs w:val="24"/>
        </w:rPr>
      </w:pPr>
      <w:r w:rsidRPr="003902C0">
        <w:rPr>
          <w:sz w:val="24"/>
          <w:szCs w:val="24"/>
        </w:rPr>
        <w:t xml:space="preserve">Начальник отдела выплаты </w:t>
      </w:r>
      <w:r w:rsidRPr="003902C0">
        <w:rPr>
          <w:sz w:val="24"/>
          <w:szCs w:val="24"/>
          <w:u w:val="single"/>
        </w:rPr>
        <w:t>____________________</w:t>
      </w:r>
      <w:r w:rsidRPr="003902C0">
        <w:rPr>
          <w:sz w:val="24"/>
          <w:szCs w:val="24"/>
        </w:rPr>
        <w:t xml:space="preserve">    </w:t>
      </w:r>
      <w:r w:rsidRPr="003902C0">
        <w:rPr>
          <w:sz w:val="24"/>
          <w:szCs w:val="24"/>
          <w:u w:val="single"/>
        </w:rPr>
        <w:t>____________________________</w:t>
      </w:r>
    </w:p>
    <w:p w:rsidR="003902C0" w:rsidRPr="003902C0" w:rsidRDefault="003902C0" w:rsidP="003902C0">
      <w:pPr>
        <w:ind w:left="2832" w:firstLine="708"/>
        <w:rPr>
          <w:sz w:val="24"/>
          <w:szCs w:val="24"/>
        </w:rPr>
      </w:pPr>
      <w:r w:rsidRPr="003902C0">
        <w:rPr>
          <w:sz w:val="24"/>
          <w:szCs w:val="24"/>
        </w:rPr>
        <w:t>(подпись)</w:t>
      </w:r>
      <w:r w:rsidRPr="003902C0">
        <w:rPr>
          <w:sz w:val="24"/>
          <w:szCs w:val="24"/>
        </w:rPr>
        <w:tab/>
      </w:r>
      <w:r w:rsidRPr="003902C0">
        <w:rPr>
          <w:sz w:val="24"/>
          <w:szCs w:val="24"/>
        </w:rPr>
        <w:tab/>
      </w:r>
      <w:r w:rsidRPr="003902C0">
        <w:rPr>
          <w:sz w:val="24"/>
          <w:szCs w:val="24"/>
        </w:rPr>
        <w:tab/>
        <w:t xml:space="preserve"> (ФИО)</w:t>
      </w:r>
    </w:p>
    <w:p w:rsidR="003902C0" w:rsidRPr="003902C0" w:rsidRDefault="003902C0" w:rsidP="003902C0">
      <w:pPr>
        <w:rPr>
          <w:sz w:val="24"/>
          <w:szCs w:val="24"/>
        </w:rPr>
      </w:pPr>
      <w:r w:rsidRPr="003902C0">
        <w:rPr>
          <w:sz w:val="24"/>
          <w:szCs w:val="24"/>
        </w:rPr>
        <w:t xml:space="preserve">Специалист </w:t>
      </w:r>
      <w:r w:rsidRPr="003902C0">
        <w:rPr>
          <w:sz w:val="24"/>
          <w:szCs w:val="24"/>
          <w:u w:val="single"/>
        </w:rPr>
        <w:t>____________________</w:t>
      </w:r>
      <w:r w:rsidRPr="003902C0">
        <w:rPr>
          <w:sz w:val="24"/>
          <w:szCs w:val="24"/>
        </w:rPr>
        <w:t xml:space="preserve">       </w:t>
      </w:r>
      <w:r w:rsidRPr="003902C0">
        <w:rPr>
          <w:sz w:val="24"/>
          <w:szCs w:val="24"/>
          <w:u w:val="single"/>
        </w:rPr>
        <w:t>_______________________________</w:t>
      </w:r>
    </w:p>
    <w:p w:rsidR="003902C0" w:rsidRPr="003902C0" w:rsidRDefault="003902C0" w:rsidP="003902C0">
      <w:pPr>
        <w:ind w:left="1985" w:firstLine="3"/>
        <w:rPr>
          <w:sz w:val="24"/>
          <w:szCs w:val="24"/>
        </w:rPr>
      </w:pPr>
      <w:r w:rsidRPr="003902C0">
        <w:rPr>
          <w:sz w:val="24"/>
          <w:szCs w:val="24"/>
        </w:rPr>
        <w:t>(подпись)</w:t>
      </w:r>
      <w:r w:rsidRPr="003902C0">
        <w:rPr>
          <w:sz w:val="24"/>
          <w:szCs w:val="24"/>
        </w:rPr>
        <w:tab/>
      </w:r>
      <w:r w:rsidRPr="003902C0">
        <w:rPr>
          <w:sz w:val="24"/>
          <w:szCs w:val="24"/>
        </w:rPr>
        <w:tab/>
      </w:r>
      <w:r w:rsidRPr="003902C0">
        <w:rPr>
          <w:sz w:val="24"/>
          <w:szCs w:val="24"/>
        </w:rPr>
        <w:tab/>
      </w:r>
      <w:r w:rsidRPr="003902C0">
        <w:rPr>
          <w:sz w:val="24"/>
          <w:szCs w:val="24"/>
        </w:rPr>
        <w:tab/>
        <w:t xml:space="preserve"> (ФИО)</w:t>
      </w: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rPr>
      </w:pP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rPr>
        <w:sectPr w:rsidR="003902C0" w:rsidRPr="003902C0" w:rsidSect="006C1822">
          <w:pgSz w:w="11906" w:h="16838"/>
          <w:pgMar w:top="1134" w:right="851" w:bottom="1134" w:left="1701" w:header="708" w:footer="708" w:gutter="0"/>
          <w:cols w:space="708"/>
          <w:docGrid w:linePitch="360"/>
        </w:sectPr>
      </w:pP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3902C0" w:rsidRPr="003902C0" w:rsidRDefault="003902C0" w:rsidP="003902C0">
      <w:pPr>
        <w:autoSpaceDE w:val="0"/>
        <w:autoSpaceDN w:val="0"/>
        <w:adjustRightInd w:val="0"/>
        <w:ind w:left="5103"/>
        <w:jc w:val="right"/>
      </w:pPr>
      <w:r w:rsidRPr="003902C0">
        <w:t>Приложение № 21</w:t>
      </w:r>
    </w:p>
    <w:p w:rsidR="00645DB5" w:rsidRPr="00645DB5" w:rsidRDefault="00002677" w:rsidP="00645DB5">
      <w:pPr>
        <w:tabs>
          <w:tab w:val="left" w:pos="916"/>
          <w:tab w:val="left" w:pos="1832"/>
          <w:tab w:val="left" w:pos="2748"/>
          <w:tab w:val="left" w:pos="3664"/>
          <w:tab w:val="left" w:pos="4395"/>
          <w:tab w:val="left" w:pos="5245"/>
          <w:tab w:val="left" w:pos="6412"/>
          <w:tab w:val="left" w:pos="7328"/>
          <w:tab w:val="left" w:pos="8244"/>
          <w:tab w:val="left" w:pos="9160"/>
          <w:tab w:val="left" w:pos="10076"/>
          <w:tab w:val="left" w:pos="10992"/>
          <w:tab w:val="left" w:pos="11908"/>
          <w:tab w:val="left" w:pos="12824"/>
          <w:tab w:val="left" w:pos="13740"/>
          <w:tab w:val="left" w:pos="14656"/>
        </w:tabs>
        <w:ind w:left="5103"/>
        <w:jc w:val="both"/>
      </w:pPr>
      <w:r>
        <w:t>к Инструкции о</w:t>
      </w:r>
      <w:r w:rsidR="003902C0" w:rsidRPr="003902C0">
        <w:t xml:space="preserve"> порядке выплаты пенсий, пособий, компенсаций и иных выплат и составления отчетности по выплате пенсий, пособий, компенсаций и иных выплат территориальными органами Единого государственного фонда социального страхования Придне</w:t>
      </w:r>
      <w:r>
        <w:t>стровской Молдавской Республики</w:t>
      </w:r>
      <w:r w:rsidR="00645DB5" w:rsidRPr="00645DB5">
        <w:t xml:space="preserve"> </w:t>
      </w:r>
    </w:p>
    <w:p w:rsidR="003902C0" w:rsidRPr="003902C0" w:rsidRDefault="003902C0" w:rsidP="003902C0">
      <w:pPr>
        <w:tabs>
          <w:tab w:val="left" w:pos="916"/>
          <w:tab w:val="left" w:pos="1832"/>
          <w:tab w:val="left" w:pos="2748"/>
          <w:tab w:val="left" w:pos="3664"/>
          <w:tab w:val="left" w:pos="4395"/>
          <w:tab w:val="left" w:pos="5245"/>
          <w:tab w:val="left" w:pos="6412"/>
          <w:tab w:val="left" w:pos="7328"/>
          <w:tab w:val="left" w:pos="8244"/>
          <w:tab w:val="left" w:pos="9160"/>
          <w:tab w:val="left" w:pos="10076"/>
          <w:tab w:val="left" w:pos="10992"/>
          <w:tab w:val="left" w:pos="11908"/>
          <w:tab w:val="left" w:pos="12824"/>
          <w:tab w:val="left" w:pos="13740"/>
          <w:tab w:val="left" w:pos="14656"/>
        </w:tabs>
        <w:ind w:left="5103"/>
        <w:jc w:val="both"/>
      </w:pPr>
    </w:p>
    <w:p w:rsidR="003902C0" w:rsidRPr="003902C0" w:rsidRDefault="003902C0" w:rsidP="003902C0">
      <w:pPr>
        <w:tabs>
          <w:tab w:val="left" w:pos="916"/>
          <w:tab w:val="left" w:pos="1832"/>
          <w:tab w:val="left" w:pos="2748"/>
          <w:tab w:val="left" w:pos="3664"/>
          <w:tab w:val="left" w:pos="4395"/>
          <w:tab w:val="left" w:pos="5245"/>
          <w:tab w:val="left" w:pos="6412"/>
          <w:tab w:val="left" w:pos="7328"/>
          <w:tab w:val="left" w:pos="8244"/>
          <w:tab w:val="left" w:pos="9160"/>
          <w:tab w:val="left" w:pos="10076"/>
          <w:tab w:val="left" w:pos="10992"/>
          <w:tab w:val="left" w:pos="11908"/>
          <w:tab w:val="left" w:pos="12824"/>
          <w:tab w:val="left" w:pos="13740"/>
          <w:tab w:val="left" w:pos="14656"/>
        </w:tabs>
        <w:ind w:left="5103"/>
        <w:jc w:val="both"/>
      </w:pPr>
    </w:p>
    <w:p w:rsidR="003902C0" w:rsidRPr="003902C0" w:rsidRDefault="003902C0" w:rsidP="003902C0">
      <w:pPr>
        <w:autoSpaceDE w:val="0"/>
        <w:autoSpaceDN w:val="0"/>
        <w:adjustRightInd w:val="0"/>
        <w:jc w:val="center"/>
      </w:pPr>
    </w:p>
    <w:p w:rsidR="003902C0" w:rsidRPr="003902C0" w:rsidRDefault="003902C0" w:rsidP="003902C0">
      <w:pPr>
        <w:autoSpaceDE w:val="0"/>
        <w:autoSpaceDN w:val="0"/>
        <w:adjustRightInd w:val="0"/>
        <w:jc w:val="center"/>
        <w:rPr>
          <w:sz w:val="24"/>
          <w:szCs w:val="24"/>
        </w:rPr>
      </w:pPr>
      <w:r w:rsidRPr="003902C0">
        <w:rPr>
          <w:sz w:val="24"/>
          <w:szCs w:val="24"/>
        </w:rPr>
        <w:t>Разовое поручение ______________</w:t>
      </w:r>
    </w:p>
    <w:p w:rsidR="003902C0" w:rsidRPr="003902C0" w:rsidRDefault="003902C0" w:rsidP="003902C0">
      <w:pPr>
        <w:autoSpaceDE w:val="0"/>
        <w:autoSpaceDN w:val="0"/>
        <w:adjustRightInd w:val="0"/>
        <w:jc w:val="center"/>
        <w:rPr>
          <w:sz w:val="24"/>
          <w:szCs w:val="24"/>
        </w:rPr>
      </w:pPr>
    </w:p>
    <w:p w:rsidR="003902C0" w:rsidRPr="003902C0" w:rsidRDefault="003902C0" w:rsidP="003902C0">
      <w:pPr>
        <w:autoSpaceDE w:val="0"/>
        <w:autoSpaceDN w:val="0"/>
        <w:adjustRightInd w:val="0"/>
        <w:rPr>
          <w:sz w:val="24"/>
          <w:szCs w:val="24"/>
        </w:rPr>
      </w:pPr>
      <w:r w:rsidRPr="003902C0">
        <w:rPr>
          <w:sz w:val="24"/>
          <w:szCs w:val="24"/>
        </w:rPr>
        <w:t>Начальнику отдела доставки________________________________________________</w:t>
      </w:r>
    </w:p>
    <w:p w:rsidR="003902C0" w:rsidRPr="003902C0" w:rsidRDefault="003902C0" w:rsidP="003902C0">
      <w:pPr>
        <w:autoSpaceDE w:val="0"/>
        <w:autoSpaceDN w:val="0"/>
        <w:adjustRightInd w:val="0"/>
        <w:jc w:val="both"/>
        <w:rPr>
          <w:sz w:val="24"/>
          <w:szCs w:val="24"/>
        </w:rPr>
      </w:pPr>
      <w:r w:rsidRPr="003902C0">
        <w:rPr>
          <w:sz w:val="24"/>
          <w:szCs w:val="24"/>
        </w:rPr>
        <w:t xml:space="preserve">Центр социального страхования и социальной защиты просит выдать пенсию за </w:t>
      </w:r>
      <w:r w:rsidRPr="003902C0">
        <w:rPr>
          <w:sz w:val="24"/>
          <w:szCs w:val="24"/>
          <w:u w:val="single"/>
        </w:rPr>
        <w:t>_______</w:t>
      </w:r>
      <w:r w:rsidRPr="003902C0">
        <w:rPr>
          <w:sz w:val="24"/>
          <w:szCs w:val="24"/>
        </w:rPr>
        <w:t>г.</w:t>
      </w:r>
    </w:p>
    <w:p w:rsidR="003902C0" w:rsidRPr="003902C0" w:rsidRDefault="003902C0" w:rsidP="003902C0">
      <w:pPr>
        <w:autoSpaceDE w:val="0"/>
        <w:autoSpaceDN w:val="0"/>
        <w:adjustRightInd w:val="0"/>
        <w:jc w:val="both"/>
        <w:rPr>
          <w:sz w:val="24"/>
          <w:szCs w:val="24"/>
        </w:rPr>
      </w:pPr>
      <w:r w:rsidRPr="003902C0">
        <w:rPr>
          <w:sz w:val="24"/>
          <w:szCs w:val="24"/>
        </w:rPr>
        <w:t>В сумме (цифрами и прописью) _________________________________________________</w:t>
      </w:r>
    </w:p>
    <w:p w:rsidR="003902C0" w:rsidRPr="003902C0" w:rsidRDefault="003902C0" w:rsidP="003902C0">
      <w:pPr>
        <w:autoSpaceDE w:val="0"/>
        <w:autoSpaceDN w:val="0"/>
        <w:adjustRightInd w:val="0"/>
        <w:jc w:val="both"/>
        <w:rPr>
          <w:sz w:val="24"/>
          <w:szCs w:val="24"/>
        </w:rPr>
      </w:pPr>
      <w:r w:rsidRPr="003902C0">
        <w:rPr>
          <w:sz w:val="24"/>
          <w:szCs w:val="24"/>
        </w:rPr>
        <w:t>_____________________________________________________________________________</w:t>
      </w:r>
    </w:p>
    <w:p w:rsidR="003902C0" w:rsidRPr="003902C0" w:rsidRDefault="003902C0" w:rsidP="003902C0">
      <w:pPr>
        <w:autoSpaceDE w:val="0"/>
        <w:autoSpaceDN w:val="0"/>
        <w:adjustRightInd w:val="0"/>
        <w:jc w:val="both"/>
        <w:rPr>
          <w:sz w:val="24"/>
          <w:szCs w:val="24"/>
        </w:rPr>
      </w:pPr>
      <w:r w:rsidRPr="003902C0">
        <w:rPr>
          <w:sz w:val="24"/>
          <w:szCs w:val="24"/>
        </w:rPr>
        <w:t xml:space="preserve">Пенсионеру (ФИО) </w:t>
      </w:r>
      <w:r w:rsidRPr="003902C0">
        <w:rPr>
          <w:sz w:val="24"/>
          <w:szCs w:val="24"/>
          <w:u w:val="single"/>
        </w:rPr>
        <w:t>____________________________________________________________</w:t>
      </w:r>
    </w:p>
    <w:p w:rsidR="003902C0" w:rsidRPr="003902C0" w:rsidRDefault="003902C0" w:rsidP="003902C0">
      <w:pPr>
        <w:autoSpaceDE w:val="0"/>
        <w:autoSpaceDN w:val="0"/>
        <w:adjustRightInd w:val="0"/>
        <w:jc w:val="both"/>
        <w:rPr>
          <w:sz w:val="24"/>
          <w:szCs w:val="24"/>
        </w:rPr>
      </w:pPr>
      <w:r w:rsidRPr="003902C0">
        <w:rPr>
          <w:sz w:val="24"/>
          <w:szCs w:val="24"/>
        </w:rPr>
        <w:t>Адрес________________________________________________________________________</w:t>
      </w:r>
    </w:p>
    <w:p w:rsidR="003902C0" w:rsidRPr="003902C0" w:rsidRDefault="003902C0" w:rsidP="003902C0">
      <w:pPr>
        <w:autoSpaceDE w:val="0"/>
        <w:autoSpaceDN w:val="0"/>
        <w:adjustRightInd w:val="0"/>
        <w:ind w:firstLine="360"/>
        <w:jc w:val="both"/>
        <w:rPr>
          <w:sz w:val="24"/>
          <w:szCs w:val="24"/>
        </w:rPr>
      </w:pPr>
    </w:p>
    <w:p w:rsidR="003902C0" w:rsidRPr="003902C0" w:rsidRDefault="003902C0" w:rsidP="003902C0">
      <w:pPr>
        <w:autoSpaceDE w:val="0"/>
        <w:autoSpaceDN w:val="0"/>
        <w:adjustRightInd w:val="0"/>
        <w:jc w:val="both"/>
        <w:rPr>
          <w:sz w:val="24"/>
          <w:szCs w:val="24"/>
        </w:rPr>
      </w:pPr>
      <w:r w:rsidRPr="003902C0">
        <w:rPr>
          <w:sz w:val="24"/>
          <w:szCs w:val="24"/>
        </w:rPr>
        <w:t xml:space="preserve">Дата поручения «____» _____________ г. </w:t>
      </w:r>
    </w:p>
    <w:p w:rsidR="003902C0" w:rsidRPr="003902C0" w:rsidRDefault="003902C0" w:rsidP="003902C0">
      <w:pPr>
        <w:autoSpaceDE w:val="0"/>
        <w:autoSpaceDN w:val="0"/>
        <w:adjustRightInd w:val="0"/>
        <w:jc w:val="both"/>
        <w:rPr>
          <w:sz w:val="24"/>
          <w:szCs w:val="24"/>
        </w:rPr>
      </w:pPr>
      <w:r w:rsidRPr="003902C0">
        <w:rPr>
          <w:sz w:val="24"/>
          <w:szCs w:val="24"/>
        </w:rPr>
        <w:t>№ поручения________________________</w:t>
      </w:r>
    </w:p>
    <w:p w:rsidR="003902C0" w:rsidRPr="003902C0" w:rsidRDefault="003902C0" w:rsidP="003902C0">
      <w:pPr>
        <w:autoSpaceDE w:val="0"/>
        <w:autoSpaceDN w:val="0"/>
        <w:adjustRightInd w:val="0"/>
        <w:jc w:val="both"/>
        <w:rPr>
          <w:sz w:val="24"/>
          <w:szCs w:val="24"/>
        </w:rPr>
      </w:pPr>
    </w:p>
    <w:p w:rsidR="003902C0" w:rsidRPr="003902C0" w:rsidRDefault="003902C0" w:rsidP="003902C0">
      <w:pPr>
        <w:autoSpaceDE w:val="0"/>
        <w:autoSpaceDN w:val="0"/>
        <w:adjustRightInd w:val="0"/>
        <w:jc w:val="both"/>
        <w:rPr>
          <w:sz w:val="24"/>
          <w:szCs w:val="24"/>
        </w:rPr>
      </w:pPr>
      <w:r w:rsidRPr="003902C0">
        <w:rPr>
          <w:sz w:val="24"/>
          <w:szCs w:val="24"/>
        </w:rPr>
        <w:t xml:space="preserve">МП </w:t>
      </w:r>
    </w:p>
    <w:p w:rsidR="003902C0" w:rsidRPr="003902C0" w:rsidRDefault="003902C0" w:rsidP="003902C0">
      <w:pPr>
        <w:autoSpaceDE w:val="0"/>
        <w:autoSpaceDN w:val="0"/>
        <w:adjustRightInd w:val="0"/>
        <w:ind w:firstLine="360"/>
        <w:jc w:val="both"/>
        <w:rPr>
          <w:sz w:val="24"/>
          <w:szCs w:val="24"/>
        </w:rPr>
      </w:pPr>
    </w:p>
    <w:p w:rsidR="003902C0" w:rsidRPr="003902C0" w:rsidRDefault="003902C0" w:rsidP="003902C0">
      <w:pPr>
        <w:autoSpaceDE w:val="0"/>
        <w:autoSpaceDN w:val="0"/>
        <w:adjustRightInd w:val="0"/>
        <w:jc w:val="both"/>
        <w:rPr>
          <w:sz w:val="24"/>
          <w:szCs w:val="24"/>
        </w:rPr>
      </w:pPr>
      <w:r w:rsidRPr="003902C0">
        <w:rPr>
          <w:sz w:val="24"/>
          <w:szCs w:val="24"/>
        </w:rPr>
        <w:t xml:space="preserve">Руководитель __________________________________ </w:t>
      </w:r>
      <w:r w:rsidRPr="003902C0">
        <w:rPr>
          <w:sz w:val="24"/>
          <w:szCs w:val="24"/>
        </w:rPr>
        <w:tab/>
      </w:r>
      <w:r w:rsidRPr="003902C0">
        <w:rPr>
          <w:sz w:val="24"/>
          <w:szCs w:val="24"/>
        </w:rPr>
        <w:tab/>
      </w:r>
      <w:r w:rsidRPr="003902C0">
        <w:rPr>
          <w:sz w:val="24"/>
          <w:szCs w:val="24"/>
        </w:rPr>
        <w:tab/>
        <w:t xml:space="preserve"> __________________</w:t>
      </w:r>
    </w:p>
    <w:p w:rsidR="003902C0" w:rsidRPr="003902C0" w:rsidRDefault="003902C0" w:rsidP="003902C0">
      <w:pPr>
        <w:autoSpaceDE w:val="0"/>
        <w:autoSpaceDN w:val="0"/>
        <w:adjustRightInd w:val="0"/>
        <w:ind w:left="1416" w:firstLine="708"/>
        <w:jc w:val="both"/>
        <w:rPr>
          <w:sz w:val="24"/>
          <w:szCs w:val="24"/>
        </w:rPr>
      </w:pPr>
      <w:r w:rsidRPr="003902C0">
        <w:rPr>
          <w:sz w:val="24"/>
          <w:szCs w:val="24"/>
        </w:rPr>
        <w:t>наименование Центра</w:t>
      </w:r>
      <w:r w:rsidRPr="003902C0">
        <w:rPr>
          <w:sz w:val="24"/>
          <w:szCs w:val="24"/>
        </w:rPr>
        <w:tab/>
      </w:r>
      <w:r w:rsidRPr="003902C0">
        <w:rPr>
          <w:sz w:val="24"/>
          <w:szCs w:val="24"/>
        </w:rPr>
        <w:tab/>
      </w:r>
      <w:r w:rsidRPr="003902C0">
        <w:rPr>
          <w:sz w:val="24"/>
          <w:szCs w:val="24"/>
        </w:rPr>
        <w:tab/>
      </w:r>
      <w:r w:rsidRPr="003902C0">
        <w:rPr>
          <w:sz w:val="24"/>
          <w:szCs w:val="24"/>
        </w:rPr>
        <w:tab/>
      </w:r>
      <w:r w:rsidRPr="003902C0">
        <w:rPr>
          <w:sz w:val="24"/>
          <w:szCs w:val="24"/>
        </w:rPr>
        <w:tab/>
        <w:t>подпись</w:t>
      </w:r>
    </w:p>
    <w:p w:rsidR="003902C0" w:rsidRPr="003902C0" w:rsidRDefault="003902C0" w:rsidP="003902C0">
      <w:pPr>
        <w:autoSpaceDE w:val="0"/>
        <w:autoSpaceDN w:val="0"/>
        <w:adjustRightInd w:val="0"/>
        <w:jc w:val="both"/>
        <w:rPr>
          <w:sz w:val="24"/>
          <w:szCs w:val="24"/>
        </w:rPr>
      </w:pPr>
    </w:p>
    <w:p w:rsidR="003902C0" w:rsidRPr="003902C0" w:rsidRDefault="003902C0" w:rsidP="003902C0">
      <w:pPr>
        <w:autoSpaceDE w:val="0"/>
        <w:autoSpaceDN w:val="0"/>
        <w:adjustRightInd w:val="0"/>
        <w:jc w:val="both"/>
        <w:rPr>
          <w:sz w:val="24"/>
          <w:szCs w:val="24"/>
        </w:rPr>
      </w:pPr>
      <w:r w:rsidRPr="003902C0">
        <w:rPr>
          <w:sz w:val="24"/>
          <w:szCs w:val="24"/>
        </w:rPr>
        <w:t xml:space="preserve">Начальник отдела </w:t>
      </w:r>
      <w:r w:rsidRPr="003902C0">
        <w:rPr>
          <w:sz w:val="24"/>
          <w:szCs w:val="24"/>
          <w:u w:val="single"/>
        </w:rPr>
        <w:t>__________________________________</w:t>
      </w:r>
      <w:r w:rsidRPr="003902C0">
        <w:rPr>
          <w:sz w:val="24"/>
          <w:szCs w:val="24"/>
        </w:rPr>
        <w:t xml:space="preserve"> </w:t>
      </w:r>
      <w:r w:rsidRPr="003902C0">
        <w:rPr>
          <w:sz w:val="24"/>
          <w:szCs w:val="24"/>
        </w:rPr>
        <w:tab/>
      </w:r>
      <w:r w:rsidRPr="003902C0">
        <w:rPr>
          <w:sz w:val="24"/>
          <w:szCs w:val="24"/>
        </w:rPr>
        <w:tab/>
        <w:t xml:space="preserve"> </w:t>
      </w:r>
      <w:r w:rsidRPr="003902C0">
        <w:rPr>
          <w:sz w:val="24"/>
          <w:szCs w:val="24"/>
          <w:u w:val="single"/>
        </w:rPr>
        <w:t>__________________</w:t>
      </w:r>
    </w:p>
    <w:p w:rsidR="003902C0" w:rsidRPr="003902C0" w:rsidRDefault="003902C0" w:rsidP="003902C0">
      <w:pPr>
        <w:autoSpaceDE w:val="0"/>
        <w:autoSpaceDN w:val="0"/>
        <w:adjustRightInd w:val="0"/>
        <w:ind w:left="1416" w:firstLine="708"/>
        <w:jc w:val="both"/>
        <w:rPr>
          <w:sz w:val="24"/>
          <w:szCs w:val="24"/>
        </w:rPr>
      </w:pPr>
      <w:r w:rsidRPr="003902C0">
        <w:rPr>
          <w:sz w:val="24"/>
          <w:szCs w:val="24"/>
        </w:rPr>
        <w:t>наименование Центра</w:t>
      </w:r>
      <w:r w:rsidRPr="003902C0">
        <w:rPr>
          <w:sz w:val="24"/>
          <w:szCs w:val="24"/>
        </w:rPr>
        <w:tab/>
      </w:r>
      <w:r w:rsidRPr="003902C0">
        <w:rPr>
          <w:sz w:val="24"/>
          <w:szCs w:val="24"/>
        </w:rPr>
        <w:tab/>
      </w:r>
      <w:r w:rsidRPr="003902C0">
        <w:rPr>
          <w:sz w:val="24"/>
          <w:szCs w:val="24"/>
        </w:rPr>
        <w:tab/>
      </w:r>
      <w:r w:rsidRPr="003902C0">
        <w:rPr>
          <w:sz w:val="24"/>
          <w:szCs w:val="24"/>
        </w:rPr>
        <w:tab/>
      </w:r>
      <w:r w:rsidRPr="003902C0">
        <w:rPr>
          <w:sz w:val="24"/>
          <w:szCs w:val="24"/>
        </w:rPr>
        <w:tab/>
        <w:t>подпись</w:t>
      </w: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rPr>
      </w:pP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rPr>
        <w:sectPr w:rsidR="003902C0" w:rsidRPr="003902C0" w:rsidSect="006C1822">
          <w:pgSz w:w="11906" w:h="16838"/>
          <w:pgMar w:top="1134" w:right="851" w:bottom="1134" w:left="1701" w:header="708" w:footer="708" w:gutter="0"/>
          <w:cols w:space="708"/>
          <w:docGrid w:linePitch="360"/>
        </w:sectPr>
      </w:pP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902C0" w:rsidRPr="003902C0" w:rsidRDefault="003902C0" w:rsidP="003902C0">
      <w:pPr>
        <w:autoSpaceDE w:val="0"/>
        <w:autoSpaceDN w:val="0"/>
        <w:adjustRightInd w:val="0"/>
        <w:ind w:left="5103"/>
        <w:jc w:val="right"/>
      </w:pPr>
      <w:r w:rsidRPr="003902C0">
        <w:t>Приложение № 22</w:t>
      </w:r>
    </w:p>
    <w:p w:rsidR="00645DB5" w:rsidRPr="00645DB5" w:rsidRDefault="00002677" w:rsidP="00645DB5">
      <w:pPr>
        <w:tabs>
          <w:tab w:val="left" w:pos="916"/>
          <w:tab w:val="left" w:pos="1832"/>
          <w:tab w:val="left" w:pos="2748"/>
          <w:tab w:val="left" w:pos="3664"/>
          <w:tab w:val="left" w:pos="4536"/>
          <w:tab w:val="left" w:pos="5245"/>
          <w:tab w:val="left" w:pos="6412"/>
          <w:tab w:val="left" w:pos="7328"/>
          <w:tab w:val="left" w:pos="8244"/>
          <w:tab w:val="left" w:pos="9160"/>
          <w:tab w:val="left" w:pos="10076"/>
          <w:tab w:val="left" w:pos="10992"/>
          <w:tab w:val="left" w:pos="11908"/>
          <w:tab w:val="left" w:pos="12824"/>
          <w:tab w:val="left" w:pos="13740"/>
          <w:tab w:val="left" w:pos="14656"/>
        </w:tabs>
        <w:ind w:left="5103"/>
        <w:jc w:val="both"/>
      </w:pPr>
      <w:r>
        <w:t>к Инструкции о</w:t>
      </w:r>
      <w:r w:rsidR="003902C0" w:rsidRPr="003902C0">
        <w:t xml:space="preserve"> порядке выплаты пенсий, пособий, компенсаций и иных выплат и учета и составления отчетности по выплате пенсий, пособий, компенсаций и иных выплат территориальными органами Единого государственного фонда социального страхования Приднестровской Молдавской Республики</w:t>
      </w:r>
      <w:r w:rsidR="00645DB5" w:rsidRPr="00645DB5">
        <w:t xml:space="preserve"> </w:t>
      </w:r>
    </w:p>
    <w:p w:rsidR="003902C0" w:rsidRPr="003902C0" w:rsidRDefault="003902C0" w:rsidP="003902C0">
      <w:pPr>
        <w:tabs>
          <w:tab w:val="left" w:pos="916"/>
          <w:tab w:val="left" w:pos="1832"/>
          <w:tab w:val="left" w:pos="2748"/>
          <w:tab w:val="left" w:pos="3664"/>
          <w:tab w:val="left" w:pos="4536"/>
          <w:tab w:val="left" w:pos="5245"/>
          <w:tab w:val="left" w:pos="6412"/>
          <w:tab w:val="left" w:pos="7328"/>
          <w:tab w:val="left" w:pos="8244"/>
          <w:tab w:val="left" w:pos="9160"/>
          <w:tab w:val="left" w:pos="10076"/>
          <w:tab w:val="left" w:pos="10992"/>
          <w:tab w:val="left" w:pos="11908"/>
          <w:tab w:val="left" w:pos="12824"/>
          <w:tab w:val="left" w:pos="13740"/>
          <w:tab w:val="left" w:pos="14656"/>
        </w:tabs>
        <w:ind w:left="5103"/>
        <w:jc w:val="both"/>
        <w:rPr>
          <w:rFonts w:ascii="Courier New" w:hAnsi="Courier New" w:cs="Courier New"/>
        </w:rPr>
      </w:pPr>
    </w:p>
    <w:p w:rsidR="003902C0" w:rsidRPr="003902C0" w:rsidRDefault="003902C0" w:rsidP="003902C0">
      <w:pPr>
        <w:tabs>
          <w:tab w:val="left" w:pos="916"/>
          <w:tab w:val="left" w:pos="1832"/>
          <w:tab w:val="left" w:pos="2748"/>
          <w:tab w:val="left" w:pos="3664"/>
          <w:tab w:val="left" w:pos="4536"/>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ind w:left="5103"/>
        <w:jc w:val="both"/>
        <w:rPr>
          <w:rFonts w:ascii="Courier New" w:hAnsi="Courier New" w:cs="Courier New"/>
        </w:rPr>
      </w:pPr>
    </w:p>
    <w:p w:rsidR="003902C0" w:rsidRPr="003902C0" w:rsidRDefault="003902C0" w:rsidP="003902C0">
      <w:pPr>
        <w:autoSpaceDE w:val="0"/>
        <w:autoSpaceDN w:val="0"/>
        <w:adjustRightInd w:val="0"/>
        <w:ind w:left="5103"/>
        <w:jc w:val="both"/>
      </w:pPr>
    </w:p>
    <w:p w:rsidR="003902C0" w:rsidRPr="003902C0" w:rsidRDefault="003902C0" w:rsidP="003902C0">
      <w:pPr>
        <w:autoSpaceDE w:val="0"/>
        <w:autoSpaceDN w:val="0"/>
        <w:adjustRightInd w:val="0"/>
        <w:jc w:val="center"/>
        <w:rPr>
          <w:sz w:val="24"/>
          <w:szCs w:val="24"/>
        </w:rPr>
      </w:pPr>
      <w:r w:rsidRPr="003902C0">
        <w:rPr>
          <w:sz w:val="24"/>
          <w:szCs w:val="24"/>
        </w:rPr>
        <w:t xml:space="preserve">Реестр-отчет </w:t>
      </w:r>
    </w:p>
    <w:p w:rsidR="003902C0" w:rsidRPr="003902C0" w:rsidRDefault="003902C0" w:rsidP="003902C0">
      <w:pPr>
        <w:autoSpaceDE w:val="0"/>
        <w:autoSpaceDN w:val="0"/>
        <w:adjustRightInd w:val="0"/>
        <w:jc w:val="center"/>
        <w:rPr>
          <w:sz w:val="24"/>
          <w:szCs w:val="24"/>
        </w:rPr>
      </w:pPr>
      <w:r w:rsidRPr="003902C0">
        <w:rPr>
          <w:sz w:val="24"/>
          <w:szCs w:val="24"/>
        </w:rPr>
        <w:t xml:space="preserve">по суммам, которые подлежат оплате </w:t>
      </w:r>
    </w:p>
    <w:p w:rsidR="003902C0" w:rsidRPr="003902C0" w:rsidRDefault="003902C0" w:rsidP="003902C0">
      <w:pPr>
        <w:autoSpaceDE w:val="0"/>
        <w:autoSpaceDN w:val="0"/>
        <w:adjustRightInd w:val="0"/>
        <w:jc w:val="center"/>
        <w:rPr>
          <w:sz w:val="24"/>
          <w:szCs w:val="24"/>
        </w:rPr>
      </w:pPr>
      <w:r w:rsidRPr="003902C0">
        <w:rPr>
          <w:sz w:val="24"/>
          <w:szCs w:val="24"/>
        </w:rPr>
        <w:t>в</w:t>
      </w:r>
      <w:r w:rsidRPr="003902C0">
        <w:rPr>
          <w:sz w:val="24"/>
          <w:szCs w:val="24"/>
          <w:u w:val="single"/>
        </w:rPr>
        <w:t>___________________</w:t>
      </w:r>
      <w:r w:rsidRPr="003902C0">
        <w:rPr>
          <w:sz w:val="24"/>
          <w:szCs w:val="24"/>
        </w:rPr>
        <w:t xml:space="preserve"> году </w:t>
      </w:r>
    </w:p>
    <w:p w:rsidR="003902C0" w:rsidRPr="003902C0" w:rsidRDefault="003902C0" w:rsidP="003902C0">
      <w:pPr>
        <w:autoSpaceDE w:val="0"/>
        <w:autoSpaceDN w:val="0"/>
        <w:adjustRightInd w:val="0"/>
        <w:jc w:val="center"/>
        <w:rPr>
          <w:sz w:val="24"/>
          <w:szCs w:val="24"/>
        </w:rPr>
      </w:pPr>
    </w:p>
    <w:p w:rsidR="003902C0" w:rsidRPr="003902C0" w:rsidRDefault="003902C0" w:rsidP="003902C0">
      <w:pPr>
        <w:autoSpaceDE w:val="0"/>
        <w:autoSpaceDN w:val="0"/>
        <w:adjustRightInd w:val="0"/>
        <w:ind w:firstLine="360"/>
        <w:jc w:val="center"/>
        <w:rPr>
          <w:sz w:val="24"/>
          <w:szCs w:val="24"/>
        </w:rPr>
      </w:pPr>
      <w:r w:rsidRPr="003902C0">
        <w:rPr>
          <w:sz w:val="24"/>
          <w:szCs w:val="24"/>
          <w:u w:val="single"/>
        </w:rPr>
        <w:t>___________</w:t>
      </w:r>
      <w:r w:rsidRPr="003902C0">
        <w:rPr>
          <w:sz w:val="24"/>
          <w:szCs w:val="24"/>
        </w:rPr>
        <w:t>участок</w:t>
      </w:r>
    </w:p>
    <w:p w:rsidR="003902C0" w:rsidRPr="003902C0" w:rsidRDefault="003902C0" w:rsidP="003902C0">
      <w:pPr>
        <w:autoSpaceDE w:val="0"/>
        <w:autoSpaceDN w:val="0"/>
        <w:adjustRightInd w:val="0"/>
        <w:ind w:firstLine="360"/>
        <w:jc w:val="center"/>
      </w:pPr>
    </w:p>
    <w:tbl>
      <w:tblPr>
        <w:tblStyle w:val="111"/>
        <w:tblW w:w="793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84"/>
        <w:gridCol w:w="2694"/>
        <w:gridCol w:w="2560"/>
      </w:tblGrid>
      <w:tr w:rsidR="003902C0" w:rsidRPr="003902C0" w:rsidTr="006C1822">
        <w:trPr>
          <w:jc w:val="center"/>
        </w:trPr>
        <w:tc>
          <w:tcPr>
            <w:tcW w:w="3379" w:type="dxa"/>
          </w:tcPr>
          <w:p w:rsidR="003902C0" w:rsidRPr="003902C0" w:rsidRDefault="003902C0" w:rsidP="003902C0">
            <w:pPr>
              <w:autoSpaceDE w:val="0"/>
              <w:autoSpaceDN w:val="0"/>
              <w:adjustRightInd w:val="0"/>
              <w:jc w:val="both"/>
              <w:rPr>
                <w:sz w:val="20"/>
                <w:szCs w:val="20"/>
              </w:rPr>
            </w:pPr>
          </w:p>
        </w:tc>
        <w:tc>
          <w:tcPr>
            <w:tcW w:w="3379" w:type="dxa"/>
          </w:tcPr>
          <w:p w:rsidR="003902C0" w:rsidRPr="003902C0" w:rsidRDefault="003902C0" w:rsidP="003902C0">
            <w:pPr>
              <w:autoSpaceDE w:val="0"/>
              <w:autoSpaceDN w:val="0"/>
              <w:adjustRightInd w:val="0"/>
              <w:jc w:val="center"/>
              <w:rPr>
                <w:sz w:val="20"/>
                <w:szCs w:val="20"/>
              </w:rPr>
            </w:pPr>
            <w:r w:rsidRPr="003902C0">
              <w:rPr>
                <w:sz w:val="20"/>
                <w:szCs w:val="20"/>
              </w:rPr>
              <w:t>количество</w:t>
            </w:r>
          </w:p>
        </w:tc>
        <w:tc>
          <w:tcPr>
            <w:tcW w:w="3379" w:type="dxa"/>
          </w:tcPr>
          <w:p w:rsidR="003902C0" w:rsidRPr="003902C0" w:rsidRDefault="003902C0" w:rsidP="003902C0">
            <w:pPr>
              <w:autoSpaceDE w:val="0"/>
              <w:autoSpaceDN w:val="0"/>
              <w:adjustRightInd w:val="0"/>
              <w:jc w:val="center"/>
              <w:rPr>
                <w:sz w:val="20"/>
                <w:szCs w:val="20"/>
              </w:rPr>
            </w:pPr>
            <w:r w:rsidRPr="003902C0">
              <w:rPr>
                <w:sz w:val="20"/>
                <w:szCs w:val="20"/>
              </w:rPr>
              <w:t>сумма</w:t>
            </w:r>
          </w:p>
        </w:tc>
      </w:tr>
      <w:tr w:rsidR="003902C0" w:rsidRPr="003902C0" w:rsidTr="006C1822">
        <w:trPr>
          <w:jc w:val="center"/>
        </w:trPr>
        <w:tc>
          <w:tcPr>
            <w:tcW w:w="3379" w:type="dxa"/>
          </w:tcPr>
          <w:p w:rsidR="003902C0" w:rsidRPr="003902C0" w:rsidRDefault="003902C0" w:rsidP="003902C0">
            <w:pPr>
              <w:autoSpaceDE w:val="0"/>
              <w:autoSpaceDN w:val="0"/>
              <w:adjustRightInd w:val="0"/>
              <w:ind w:firstLine="360"/>
              <w:jc w:val="both"/>
              <w:rPr>
                <w:sz w:val="20"/>
                <w:szCs w:val="20"/>
              </w:rPr>
            </w:pPr>
            <w:r w:rsidRPr="003902C0">
              <w:rPr>
                <w:sz w:val="20"/>
                <w:szCs w:val="20"/>
              </w:rPr>
              <w:t>а) текущая</w:t>
            </w:r>
          </w:p>
        </w:tc>
        <w:tc>
          <w:tcPr>
            <w:tcW w:w="3379" w:type="dxa"/>
          </w:tcPr>
          <w:p w:rsidR="003902C0" w:rsidRPr="003902C0" w:rsidRDefault="003902C0" w:rsidP="003902C0">
            <w:pPr>
              <w:autoSpaceDE w:val="0"/>
              <w:autoSpaceDN w:val="0"/>
              <w:adjustRightInd w:val="0"/>
              <w:jc w:val="both"/>
              <w:rPr>
                <w:sz w:val="20"/>
                <w:szCs w:val="20"/>
              </w:rPr>
            </w:pPr>
          </w:p>
        </w:tc>
        <w:tc>
          <w:tcPr>
            <w:tcW w:w="3379" w:type="dxa"/>
          </w:tcPr>
          <w:p w:rsidR="003902C0" w:rsidRPr="003902C0" w:rsidRDefault="003902C0" w:rsidP="003902C0">
            <w:pPr>
              <w:autoSpaceDE w:val="0"/>
              <w:autoSpaceDN w:val="0"/>
              <w:adjustRightInd w:val="0"/>
              <w:jc w:val="both"/>
              <w:rPr>
                <w:sz w:val="20"/>
                <w:szCs w:val="20"/>
              </w:rPr>
            </w:pPr>
          </w:p>
        </w:tc>
      </w:tr>
      <w:tr w:rsidR="003902C0" w:rsidRPr="003902C0" w:rsidTr="006C1822">
        <w:trPr>
          <w:jc w:val="center"/>
        </w:trPr>
        <w:tc>
          <w:tcPr>
            <w:tcW w:w="3379" w:type="dxa"/>
          </w:tcPr>
          <w:p w:rsidR="003902C0" w:rsidRPr="003902C0" w:rsidRDefault="003902C0" w:rsidP="003902C0">
            <w:pPr>
              <w:autoSpaceDE w:val="0"/>
              <w:autoSpaceDN w:val="0"/>
              <w:adjustRightInd w:val="0"/>
              <w:ind w:firstLine="360"/>
              <w:jc w:val="both"/>
              <w:rPr>
                <w:sz w:val="20"/>
                <w:szCs w:val="20"/>
              </w:rPr>
            </w:pPr>
            <w:r w:rsidRPr="003902C0">
              <w:rPr>
                <w:sz w:val="20"/>
                <w:szCs w:val="20"/>
              </w:rPr>
              <w:t xml:space="preserve">б) I раздел </w:t>
            </w:r>
          </w:p>
        </w:tc>
        <w:tc>
          <w:tcPr>
            <w:tcW w:w="3379" w:type="dxa"/>
          </w:tcPr>
          <w:p w:rsidR="003902C0" w:rsidRPr="003902C0" w:rsidRDefault="003902C0" w:rsidP="003902C0">
            <w:pPr>
              <w:autoSpaceDE w:val="0"/>
              <w:autoSpaceDN w:val="0"/>
              <w:adjustRightInd w:val="0"/>
              <w:jc w:val="both"/>
              <w:rPr>
                <w:sz w:val="20"/>
                <w:szCs w:val="20"/>
              </w:rPr>
            </w:pPr>
          </w:p>
        </w:tc>
        <w:tc>
          <w:tcPr>
            <w:tcW w:w="3379" w:type="dxa"/>
          </w:tcPr>
          <w:p w:rsidR="003902C0" w:rsidRPr="003902C0" w:rsidRDefault="003902C0" w:rsidP="003902C0">
            <w:pPr>
              <w:autoSpaceDE w:val="0"/>
              <w:autoSpaceDN w:val="0"/>
              <w:adjustRightInd w:val="0"/>
              <w:jc w:val="both"/>
              <w:rPr>
                <w:sz w:val="20"/>
                <w:szCs w:val="20"/>
              </w:rPr>
            </w:pPr>
          </w:p>
        </w:tc>
      </w:tr>
      <w:tr w:rsidR="003902C0" w:rsidRPr="003902C0" w:rsidTr="006C1822">
        <w:trPr>
          <w:jc w:val="center"/>
        </w:trPr>
        <w:tc>
          <w:tcPr>
            <w:tcW w:w="3379" w:type="dxa"/>
          </w:tcPr>
          <w:p w:rsidR="003902C0" w:rsidRPr="003902C0" w:rsidRDefault="003902C0" w:rsidP="003902C0">
            <w:pPr>
              <w:autoSpaceDE w:val="0"/>
              <w:autoSpaceDN w:val="0"/>
              <w:adjustRightInd w:val="0"/>
              <w:ind w:firstLine="360"/>
              <w:jc w:val="both"/>
              <w:rPr>
                <w:sz w:val="20"/>
                <w:szCs w:val="20"/>
              </w:rPr>
            </w:pPr>
            <w:r w:rsidRPr="003902C0">
              <w:rPr>
                <w:sz w:val="20"/>
                <w:szCs w:val="20"/>
              </w:rPr>
              <w:t>в) штрафы</w:t>
            </w:r>
          </w:p>
          <w:p w:rsidR="003902C0" w:rsidRPr="003902C0" w:rsidRDefault="003902C0" w:rsidP="003902C0">
            <w:pPr>
              <w:autoSpaceDE w:val="0"/>
              <w:autoSpaceDN w:val="0"/>
              <w:adjustRightInd w:val="0"/>
              <w:ind w:firstLine="360"/>
              <w:jc w:val="both"/>
              <w:rPr>
                <w:sz w:val="20"/>
                <w:szCs w:val="20"/>
              </w:rPr>
            </w:pPr>
            <w:r w:rsidRPr="003902C0">
              <w:rPr>
                <w:sz w:val="20"/>
                <w:szCs w:val="20"/>
              </w:rPr>
              <w:t>г) алименты</w:t>
            </w:r>
          </w:p>
        </w:tc>
        <w:tc>
          <w:tcPr>
            <w:tcW w:w="3379" w:type="dxa"/>
          </w:tcPr>
          <w:p w:rsidR="003902C0" w:rsidRPr="003902C0" w:rsidRDefault="003902C0" w:rsidP="003902C0">
            <w:pPr>
              <w:autoSpaceDE w:val="0"/>
              <w:autoSpaceDN w:val="0"/>
              <w:adjustRightInd w:val="0"/>
              <w:jc w:val="both"/>
              <w:rPr>
                <w:sz w:val="20"/>
                <w:szCs w:val="20"/>
              </w:rPr>
            </w:pPr>
          </w:p>
        </w:tc>
        <w:tc>
          <w:tcPr>
            <w:tcW w:w="3379" w:type="dxa"/>
          </w:tcPr>
          <w:p w:rsidR="003902C0" w:rsidRPr="003902C0" w:rsidRDefault="003902C0" w:rsidP="003902C0">
            <w:pPr>
              <w:autoSpaceDE w:val="0"/>
              <w:autoSpaceDN w:val="0"/>
              <w:adjustRightInd w:val="0"/>
              <w:jc w:val="both"/>
              <w:rPr>
                <w:sz w:val="20"/>
                <w:szCs w:val="20"/>
              </w:rPr>
            </w:pPr>
          </w:p>
        </w:tc>
      </w:tr>
      <w:tr w:rsidR="003902C0" w:rsidRPr="003902C0" w:rsidTr="006C1822">
        <w:trPr>
          <w:jc w:val="center"/>
        </w:trPr>
        <w:tc>
          <w:tcPr>
            <w:tcW w:w="3379" w:type="dxa"/>
          </w:tcPr>
          <w:p w:rsidR="003902C0" w:rsidRPr="003902C0" w:rsidRDefault="003902C0" w:rsidP="003902C0">
            <w:pPr>
              <w:autoSpaceDE w:val="0"/>
              <w:autoSpaceDN w:val="0"/>
              <w:adjustRightInd w:val="0"/>
              <w:ind w:firstLine="360"/>
              <w:jc w:val="both"/>
              <w:rPr>
                <w:sz w:val="20"/>
                <w:szCs w:val="20"/>
              </w:rPr>
            </w:pPr>
            <w:r w:rsidRPr="003902C0">
              <w:rPr>
                <w:sz w:val="20"/>
                <w:szCs w:val="20"/>
              </w:rPr>
              <w:t>Итого:</w:t>
            </w:r>
          </w:p>
        </w:tc>
        <w:tc>
          <w:tcPr>
            <w:tcW w:w="3379" w:type="dxa"/>
          </w:tcPr>
          <w:p w:rsidR="003902C0" w:rsidRPr="003902C0" w:rsidRDefault="003902C0" w:rsidP="003902C0">
            <w:pPr>
              <w:autoSpaceDE w:val="0"/>
              <w:autoSpaceDN w:val="0"/>
              <w:adjustRightInd w:val="0"/>
              <w:jc w:val="both"/>
              <w:rPr>
                <w:sz w:val="20"/>
                <w:szCs w:val="20"/>
              </w:rPr>
            </w:pPr>
          </w:p>
        </w:tc>
        <w:tc>
          <w:tcPr>
            <w:tcW w:w="3379" w:type="dxa"/>
          </w:tcPr>
          <w:p w:rsidR="003902C0" w:rsidRPr="003902C0" w:rsidRDefault="003902C0" w:rsidP="003902C0">
            <w:pPr>
              <w:autoSpaceDE w:val="0"/>
              <w:autoSpaceDN w:val="0"/>
              <w:adjustRightInd w:val="0"/>
              <w:jc w:val="both"/>
              <w:rPr>
                <w:sz w:val="20"/>
                <w:szCs w:val="20"/>
              </w:rPr>
            </w:pPr>
          </w:p>
        </w:tc>
      </w:tr>
    </w:tbl>
    <w:p w:rsidR="003902C0" w:rsidRPr="003902C0" w:rsidRDefault="003902C0" w:rsidP="003902C0">
      <w:pPr>
        <w:autoSpaceDE w:val="0"/>
        <w:autoSpaceDN w:val="0"/>
        <w:adjustRightInd w:val="0"/>
        <w:ind w:firstLine="360"/>
        <w:jc w:val="both"/>
      </w:pPr>
    </w:p>
    <w:p w:rsidR="003902C0" w:rsidRPr="003902C0" w:rsidRDefault="003902C0" w:rsidP="003902C0">
      <w:pPr>
        <w:autoSpaceDE w:val="0"/>
        <w:autoSpaceDN w:val="0"/>
        <w:adjustRightInd w:val="0"/>
        <w:ind w:firstLine="360"/>
        <w:jc w:val="both"/>
        <w:rPr>
          <w:sz w:val="24"/>
        </w:rPr>
      </w:pPr>
      <w:r w:rsidRPr="003902C0">
        <w:rPr>
          <w:sz w:val="24"/>
        </w:rPr>
        <w:t xml:space="preserve">МП </w:t>
      </w:r>
    </w:p>
    <w:p w:rsidR="003902C0" w:rsidRPr="003902C0" w:rsidRDefault="003902C0" w:rsidP="003902C0">
      <w:pPr>
        <w:autoSpaceDE w:val="0"/>
        <w:autoSpaceDN w:val="0"/>
        <w:adjustRightInd w:val="0"/>
        <w:ind w:firstLine="360"/>
        <w:jc w:val="both"/>
        <w:rPr>
          <w:sz w:val="24"/>
        </w:rPr>
      </w:pPr>
    </w:p>
    <w:p w:rsidR="003902C0" w:rsidRPr="003902C0" w:rsidRDefault="003902C0" w:rsidP="003902C0">
      <w:pPr>
        <w:autoSpaceDE w:val="0"/>
        <w:autoSpaceDN w:val="0"/>
        <w:adjustRightInd w:val="0"/>
        <w:jc w:val="both"/>
        <w:rPr>
          <w:sz w:val="24"/>
          <w:szCs w:val="24"/>
        </w:rPr>
      </w:pPr>
      <w:r w:rsidRPr="003902C0">
        <w:rPr>
          <w:sz w:val="24"/>
          <w:szCs w:val="24"/>
        </w:rPr>
        <w:t xml:space="preserve">Руководитель </w:t>
      </w:r>
      <w:r w:rsidRPr="003902C0">
        <w:rPr>
          <w:sz w:val="24"/>
          <w:szCs w:val="24"/>
          <w:u w:val="single"/>
        </w:rPr>
        <w:t>__________________________________</w:t>
      </w:r>
      <w:r w:rsidRPr="003902C0">
        <w:rPr>
          <w:sz w:val="24"/>
          <w:szCs w:val="24"/>
        </w:rPr>
        <w:t xml:space="preserve"> </w:t>
      </w:r>
      <w:r w:rsidRPr="003902C0">
        <w:rPr>
          <w:sz w:val="24"/>
          <w:szCs w:val="24"/>
        </w:rPr>
        <w:tab/>
      </w:r>
      <w:r w:rsidRPr="003902C0">
        <w:rPr>
          <w:sz w:val="24"/>
          <w:szCs w:val="24"/>
        </w:rPr>
        <w:tab/>
      </w:r>
      <w:r w:rsidRPr="003902C0">
        <w:rPr>
          <w:sz w:val="24"/>
          <w:szCs w:val="24"/>
        </w:rPr>
        <w:tab/>
        <w:t xml:space="preserve"> </w:t>
      </w:r>
      <w:r w:rsidRPr="003902C0">
        <w:rPr>
          <w:sz w:val="24"/>
          <w:szCs w:val="24"/>
          <w:u w:val="single"/>
        </w:rPr>
        <w:t>__________________</w:t>
      </w:r>
    </w:p>
    <w:p w:rsidR="003902C0" w:rsidRPr="003902C0" w:rsidRDefault="003902C0" w:rsidP="003902C0">
      <w:pPr>
        <w:autoSpaceDE w:val="0"/>
        <w:autoSpaceDN w:val="0"/>
        <w:adjustRightInd w:val="0"/>
        <w:ind w:left="1416" w:firstLine="708"/>
        <w:jc w:val="both"/>
        <w:rPr>
          <w:sz w:val="24"/>
          <w:szCs w:val="24"/>
        </w:rPr>
      </w:pPr>
      <w:r w:rsidRPr="003902C0">
        <w:rPr>
          <w:sz w:val="24"/>
          <w:szCs w:val="24"/>
        </w:rPr>
        <w:t>наименование Центра</w:t>
      </w:r>
      <w:r w:rsidRPr="003902C0">
        <w:rPr>
          <w:sz w:val="24"/>
          <w:szCs w:val="24"/>
        </w:rPr>
        <w:tab/>
      </w:r>
      <w:r w:rsidRPr="003902C0">
        <w:rPr>
          <w:sz w:val="24"/>
          <w:szCs w:val="24"/>
        </w:rPr>
        <w:tab/>
      </w:r>
      <w:r w:rsidRPr="003902C0">
        <w:rPr>
          <w:sz w:val="24"/>
          <w:szCs w:val="24"/>
        </w:rPr>
        <w:tab/>
      </w:r>
      <w:r w:rsidRPr="003902C0">
        <w:rPr>
          <w:sz w:val="24"/>
          <w:szCs w:val="24"/>
        </w:rPr>
        <w:tab/>
      </w:r>
      <w:r w:rsidRPr="003902C0">
        <w:rPr>
          <w:sz w:val="24"/>
          <w:szCs w:val="24"/>
        </w:rPr>
        <w:tab/>
        <w:t>подпись</w:t>
      </w:r>
    </w:p>
    <w:p w:rsidR="003902C0" w:rsidRPr="003902C0" w:rsidRDefault="003902C0" w:rsidP="003902C0">
      <w:pPr>
        <w:autoSpaceDE w:val="0"/>
        <w:autoSpaceDN w:val="0"/>
        <w:adjustRightInd w:val="0"/>
        <w:jc w:val="both"/>
        <w:rPr>
          <w:sz w:val="24"/>
          <w:szCs w:val="24"/>
        </w:rPr>
      </w:pPr>
    </w:p>
    <w:p w:rsidR="003902C0" w:rsidRPr="003902C0" w:rsidRDefault="003902C0" w:rsidP="003902C0">
      <w:pPr>
        <w:autoSpaceDE w:val="0"/>
        <w:autoSpaceDN w:val="0"/>
        <w:adjustRightInd w:val="0"/>
        <w:jc w:val="both"/>
        <w:rPr>
          <w:sz w:val="24"/>
          <w:szCs w:val="24"/>
        </w:rPr>
      </w:pPr>
      <w:r w:rsidRPr="003902C0">
        <w:rPr>
          <w:sz w:val="24"/>
          <w:szCs w:val="24"/>
        </w:rPr>
        <w:t xml:space="preserve">Гл. бухгалтер __________________________________ </w:t>
      </w:r>
      <w:r w:rsidRPr="003902C0">
        <w:rPr>
          <w:sz w:val="24"/>
          <w:szCs w:val="24"/>
        </w:rPr>
        <w:tab/>
      </w:r>
      <w:r w:rsidRPr="003902C0">
        <w:rPr>
          <w:sz w:val="24"/>
          <w:szCs w:val="24"/>
        </w:rPr>
        <w:tab/>
      </w:r>
      <w:r w:rsidRPr="003902C0">
        <w:rPr>
          <w:sz w:val="24"/>
          <w:szCs w:val="24"/>
        </w:rPr>
        <w:tab/>
        <w:t xml:space="preserve"> __________________</w:t>
      </w:r>
    </w:p>
    <w:p w:rsidR="003902C0" w:rsidRPr="003902C0" w:rsidRDefault="003902C0" w:rsidP="003902C0">
      <w:pPr>
        <w:autoSpaceDE w:val="0"/>
        <w:autoSpaceDN w:val="0"/>
        <w:adjustRightInd w:val="0"/>
        <w:ind w:left="1416" w:firstLine="708"/>
        <w:jc w:val="both"/>
        <w:rPr>
          <w:sz w:val="24"/>
          <w:szCs w:val="24"/>
        </w:rPr>
      </w:pPr>
      <w:r w:rsidRPr="003902C0">
        <w:rPr>
          <w:sz w:val="24"/>
          <w:szCs w:val="24"/>
        </w:rPr>
        <w:t>наименование Центра</w:t>
      </w:r>
      <w:r w:rsidRPr="003902C0">
        <w:rPr>
          <w:sz w:val="24"/>
          <w:szCs w:val="24"/>
        </w:rPr>
        <w:tab/>
      </w:r>
      <w:r w:rsidRPr="003902C0">
        <w:rPr>
          <w:sz w:val="24"/>
          <w:szCs w:val="24"/>
        </w:rPr>
        <w:tab/>
      </w:r>
      <w:r w:rsidRPr="003902C0">
        <w:rPr>
          <w:sz w:val="24"/>
          <w:szCs w:val="24"/>
        </w:rPr>
        <w:tab/>
      </w:r>
      <w:r w:rsidRPr="003902C0">
        <w:rPr>
          <w:sz w:val="24"/>
          <w:szCs w:val="24"/>
        </w:rPr>
        <w:tab/>
      </w:r>
      <w:r w:rsidRPr="003902C0">
        <w:rPr>
          <w:sz w:val="24"/>
          <w:szCs w:val="24"/>
        </w:rPr>
        <w:tab/>
        <w:t>подпись</w:t>
      </w: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rPr>
      </w:pP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rPr>
        <w:sectPr w:rsidR="003902C0" w:rsidRPr="003902C0" w:rsidSect="006C1822">
          <w:pgSz w:w="11906" w:h="16838"/>
          <w:pgMar w:top="1134" w:right="851" w:bottom="1134" w:left="1701" w:header="708" w:footer="708" w:gutter="0"/>
          <w:cols w:space="708"/>
          <w:docGrid w:linePitch="360"/>
        </w:sectPr>
      </w:pP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902C0" w:rsidRPr="003902C0" w:rsidRDefault="003902C0" w:rsidP="003902C0">
      <w:pPr>
        <w:autoSpaceDE w:val="0"/>
        <w:autoSpaceDN w:val="0"/>
        <w:adjustRightInd w:val="0"/>
        <w:ind w:left="5103"/>
        <w:jc w:val="right"/>
      </w:pPr>
      <w:r w:rsidRPr="003902C0">
        <w:t>Приложение № 23</w:t>
      </w:r>
    </w:p>
    <w:p w:rsidR="00645DB5" w:rsidRPr="00645DB5" w:rsidRDefault="00002677" w:rsidP="00645DB5">
      <w:pPr>
        <w:tabs>
          <w:tab w:val="left" w:pos="916"/>
          <w:tab w:val="left" w:pos="1832"/>
          <w:tab w:val="left" w:pos="2748"/>
          <w:tab w:val="left" w:pos="3664"/>
          <w:tab w:val="left" w:pos="4820"/>
          <w:tab w:val="left" w:pos="5245"/>
          <w:tab w:val="left" w:pos="6412"/>
          <w:tab w:val="left" w:pos="7328"/>
          <w:tab w:val="left" w:pos="8244"/>
          <w:tab w:val="left" w:pos="9160"/>
          <w:tab w:val="left" w:pos="10076"/>
          <w:tab w:val="left" w:pos="10992"/>
          <w:tab w:val="left" w:pos="11908"/>
          <w:tab w:val="left" w:pos="12824"/>
          <w:tab w:val="left" w:pos="13740"/>
          <w:tab w:val="left" w:pos="14656"/>
        </w:tabs>
        <w:ind w:left="5103"/>
        <w:jc w:val="both"/>
      </w:pPr>
      <w:r>
        <w:t>к Инструкции о</w:t>
      </w:r>
      <w:r w:rsidR="003902C0" w:rsidRPr="003902C0">
        <w:t xml:space="preserve"> порядке выплаты пенсий, пособий, компенсаций и иных выплат и составления отчетности по выплате пенсий, пособий, компенсаций и иных выплат территориальными органами Единого государственного фонда социального страхования Приднестровской Молдавской Республики</w:t>
      </w:r>
      <w:r w:rsidR="00645DB5" w:rsidRPr="00645DB5">
        <w:t xml:space="preserve"> </w:t>
      </w:r>
    </w:p>
    <w:p w:rsidR="003902C0" w:rsidRPr="003902C0" w:rsidRDefault="003902C0" w:rsidP="003902C0">
      <w:pPr>
        <w:tabs>
          <w:tab w:val="left" w:pos="916"/>
          <w:tab w:val="left" w:pos="1832"/>
          <w:tab w:val="left" w:pos="2748"/>
          <w:tab w:val="left" w:pos="3664"/>
          <w:tab w:val="left" w:pos="4820"/>
          <w:tab w:val="left" w:pos="5245"/>
          <w:tab w:val="left" w:pos="6412"/>
          <w:tab w:val="left" w:pos="7328"/>
          <w:tab w:val="left" w:pos="8244"/>
          <w:tab w:val="left" w:pos="9160"/>
          <w:tab w:val="left" w:pos="10076"/>
          <w:tab w:val="left" w:pos="10992"/>
          <w:tab w:val="left" w:pos="11908"/>
          <w:tab w:val="left" w:pos="12824"/>
          <w:tab w:val="left" w:pos="13740"/>
          <w:tab w:val="left" w:pos="14656"/>
        </w:tabs>
        <w:ind w:left="5103"/>
        <w:jc w:val="both"/>
        <w:rPr>
          <w:rFonts w:ascii="Courier New" w:hAnsi="Courier New" w:cs="Courier New"/>
        </w:rPr>
      </w:pPr>
    </w:p>
    <w:p w:rsidR="003902C0" w:rsidRPr="003902C0" w:rsidRDefault="003902C0" w:rsidP="003902C0">
      <w:pPr>
        <w:tabs>
          <w:tab w:val="left" w:pos="916"/>
          <w:tab w:val="left" w:pos="1832"/>
          <w:tab w:val="left" w:pos="2748"/>
          <w:tab w:val="left" w:pos="3664"/>
          <w:tab w:val="left" w:pos="4820"/>
          <w:tab w:val="left" w:pos="5245"/>
          <w:tab w:val="left" w:pos="6412"/>
          <w:tab w:val="left" w:pos="7328"/>
          <w:tab w:val="left" w:pos="8244"/>
          <w:tab w:val="left" w:pos="9160"/>
          <w:tab w:val="left" w:pos="10076"/>
          <w:tab w:val="left" w:pos="10992"/>
          <w:tab w:val="left" w:pos="11908"/>
          <w:tab w:val="left" w:pos="12824"/>
          <w:tab w:val="left" w:pos="13740"/>
          <w:tab w:val="left" w:pos="14656"/>
        </w:tabs>
        <w:ind w:left="5103"/>
        <w:jc w:val="both"/>
        <w:rPr>
          <w:rFonts w:ascii="Courier New" w:hAnsi="Courier New" w:cs="Courier New"/>
        </w:rPr>
      </w:pPr>
    </w:p>
    <w:p w:rsidR="003902C0" w:rsidRPr="003902C0" w:rsidRDefault="003902C0" w:rsidP="003902C0">
      <w:pPr>
        <w:autoSpaceDE w:val="0"/>
        <w:autoSpaceDN w:val="0"/>
        <w:adjustRightInd w:val="0"/>
        <w:ind w:left="4820"/>
      </w:pPr>
    </w:p>
    <w:p w:rsidR="003902C0" w:rsidRPr="003902C0" w:rsidRDefault="003902C0" w:rsidP="003902C0">
      <w:pPr>
        <w:autoSpaceDE w:val="0"/>
        <w:autoSpaceDN w:val="0"/>
        <w:adjustRightInd w:val="0"/>
        <w:jc w:val="center"/>
        <w:rPr>
          <w:sz w:val="24"/>
          <w:szCs w:val="24"/>
        </w:rPr>
      </w:pPr>
      <w:r w:rsidRPr="003902C0">
        <w:rPr>
          <w:sz w:val="24"/>
          <w:szCs w:val="24"/>
        </w:rPr>
        <w:t xml:space="preserve">Сопроводительная опись ведомостей на выплату пенсий </w:t>
      </w:r>
    </w:p>
    <w:p w:rsidR="003902C0" w:rsidRPr="003902C0" w:rsidRDefault="003902C0" w:rsidP="003902C0">
      <w:pPr>
        <w:autoSpaceDE w:val="0"/>
        <w:autoSpaceDN w:val="0"/>
        <w:adjustRightInd w:val="0"/>
        <w:jc w:val="center"/>
        <w:rPr>
          <w:sz w:val="24"/>
          <w:szCs w:val="24"/>
        </w:rPr>
      </w:pPr>
      <w:r w:rsidRPr="003902C0">
        <w:rPr>
          <w:sz w:val="24"/>
          <w:szCs w:val="24"/>
        </w:rPr>
        <w:t>через банк (филиал) за</w:t>
      </w:r>
      <w:r w:rsidRPr="003902C0">
        <w:rPr>
          <w:sz w:val="24"/>
          <w:szCs w:val="24"/>
          <w:u w:val="single"/>
        </w:rPr>
        <w:t>___________</w:t>
      </w:r>
      <w:r w:rsidRPr="003902C0">
        <w:rPr>
          <w:sz w:val="24"/>
          <w:szCs w:val="24"/>
        </w:rPr>
        <w:t>20</w:t>
      </w:r>
      <w:r w:rsidRPr="003902C0">
        <w:rPr>
          <w:sz w:val="24"/>
          <w:szCs w:val="24"/>
          <w:u w:val="single"/>
        </w:rPr>
        <w:t>____</w:t>
      </w:r>
      <w:r w:rsidRPr="003902C0">
        <w:rPr>
          <w:sz w:val="24"/>
          <w:szCs w:val="24"/>
        </w:rPr>
        <w:t xml:space="preserve"> года </w:t>
      </w:r>
    </w:p>
    <w:p w:rsidR="003902C0" w:rsidRPr="003902C0" w:rsidRDefault="003902C0" w:rsidP="003902C0">
      <w:pPr>
        <w:autoSpaceDE w:val="0"/>
        <w:autoSpaceDN w:val="0"/>
        <w:adjustRightInd w:val="0"/>
        <w:jc w:val="center"/>
        <w:rPr>
          <w:sz w:val="24"/>
          <w:szCs w:val="24"/>
        </w:rPr>
      </w:pPr>
    </w:p>
    <w:tbl>
      <w:tblPr>
        <w:tblStyle w:val="120"/>
        <w:tblW w:w="793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95"/>
        <w:gridCol w:w="2567"/>
        <w:gridCol w:w="1535"/>
        <w:gridCol w:w="1684"/>
        <w:gridCol w:w="1557"/>
      </w:tblGrid>
      <w:tr w:rsidR="003902C0" w:rsidRPr="003902C0" w:rsidTr="006C1822">
        <w:trPr>
          <w:jc w:val="center"/>
        </w:trPr>
        <w:tc>
          <w:tcPr>
            <w:tcW w:w="675" w:type="dxa"/>
          </w:tcPr>
          <w:p w:rsidR="003902C0" w:rsidRPr="003902C0" w:rsidRDefault="003902C0" w:rsidP="003902C0">
            <w:pPr>
              <w:autoSpaceDE w:val="0"/>
              <w:autoSpaceDN w:val="0"/>
              <w:adjustRightInd w:val="0"/>
              <w:jc w:val="center"/>
              <w:rPr>
                <w:sz w:val="20"/>
                <w:szCs w:val="20"/>
              </w:rPr>
            </w:pPr>
            <w:r w:rsidRPr="003902C0">
              <w:rPr>
                <w:sz w:val="20"/>
                <w:szCs w:val="20"/>
              </w:rPr>
              <w:t>№ п/п</w:t>
            </w:r>
          </w:p>
        </w:tc>
        <w:tc>
          <w:tcPr>
            <w:tcW w:w="3379" w:type="dxa"/>
          </w:tcPr>
          <w:p w:rsidR="003902C0" w:rsidRPr="003902C0" w:rsidRDefault="003902C0" w:rsidP="003902C0">
            <w:pPr>
              <w:autoSpaceDE w:val="0"/>
              <w:autoSpaceDN w:val="0"/>
              <w:adjustRightInd w:val="0"/>
              <w:jc w:val="center"/>
              <w:rPr>
                <w:sz w:val="20"/>
                <w:szCs w:val="20"/>
              </w:rPr>
            </w:pPr>
            <w:r w:rsidRPr="003902C0">
              <w:rPr>
                <w:sz w:val="20"/>
                <w:szCs w:val="20"/>
              </w:rPr>
              <w:t>Наименование села (города)</w:t>
            </w:r>
          </w:p>
        </w:tc>
        <w:tc>
          <w:tcPr>
            <w:tcW w:w="2027" w:type="dxa"/>
          </w:tcPr>
          <w:p w:rsidR="003902C0" w:rsidRPr="003902C0" w:rsidRDefault="003902C0" w:rsidP="003902C0">
            <w:pPr>
              <w:autoSpaceDE w:val="0"/>
              <w:autoSpaceDN w:val="0"/>
              <w:adjustRightInd w:val="0"/>
              <w:jc w:val="center"/>
              <w:rPr>
                <w:sz w:val="20"/>
                <w:szCs w:val="20"/>
              </w:rPr>
            </w:pPr>
            <w:r w:rsidRPr="003902C0">
              <w:rPr>
                <w:sz w:val="20"/>
                <w:szCs w:val="20"/>
              </w:rPr>
              <w:t>Номер участка</w:t>
            </w:r>
          </w:p>
        </w:tc>
        <w:tc>
          <w:tcPr>
            <w:tcW w:w="2028" w:type="dxa"/>
          </w:tcPr>
          <w:p w:rsidR="003902C0" w:rsidRPr="003902C0" w:rsidRDefault="003902C0" w:rsidP="003902C0">
            <w:pPr>
              <w:autoSpaceDE w:val="0"/>
              <w:autoSpaceDN w:val="0"/>
              <w:adjustRightInd w:val="0"/>
              <w:jc w:val="center"/>
              <w:rPr>
                <w:sz w:val="20"/>
                <w:szCs w:val="20"/>
              </w:rPr>
            </w:pPr>
            <w:r w:rsidRPr="003902C0">
              <w:rPr>
                <w:sz w:val="20"/>
                <w:szCs w:val="20"/>
              </w:rPr>
              <w:t>Количество человек</w:t>
            </w:r>
          </w:p>
        </w:tc>
        <w:tc>
          <w:tcPr>
            <w:tcW w:w="2028" w:type="dxa"/>
          </w:tcPr>
          <w:p w:rsidR="003902C0" w:rsidRPr="003902C0" w:rsidRDefault="003902C0" w:rsidP="003902C0">
            <w:pPr>
              <w:autoSpaceDE w:val="0"/>
              <w:autoSpaceDN w:val="0"/>
              <w:adjustRightInd w:val="0"/>
              <w:rPr>
                <w:sz w:val="20"/>
                <w:szCs w:val="20"/>
              </w:rPr>
            </w:pPr>
            <w:r w:rsidRPr="003902C0">
              <w:rPr>
                <w:sz w:val="20"/>
                <w:szCs w:val="20"/>
              </w:rPr>
              <w:t xml:space="preserve">Сумма к выплате </w:t>
            </w:r>
          </w:p>
        </w:tc>
      </w:tr>
      <w:tr w:rsidR="003902C0" w:rsidRPr="003902C0" w:rsidTr="006C1822">
        <w:trPr>
          <w:jc w:val="center"/>
        </w:trPr>
        <w:tc>
          <w:tcPr>
            <w:tcW w:w="675" w:type="dxa"/>
          </w:tcPr>
          <w:p w:rsidR="003902C0" w:rsidRPr="003902C0" w:rsidRDefault="003902C0" w:rsidP="003902C0">
            <w:pPr>
              <w:autoSpaceDE w:val="0"/>
              <w:autoSpaceDN w:val="0"/>
              <w:adjustRightInd w:val="0"/>
              <w:jc w:val="center"/>
              <w:rPr>
                <w:sz w:val="20"/>
                <w:szCs w:val="20"/>
              </w:rPr>
            </w:pPr>
            <w:r w:rsidRPr="003902C0">
              <w:rPr>
                <w:sz w:val="20"/>
                <w:szCs w:val="20"/>
              </w:rPr>
              <w:t>1</w:t>
            </w:r>
          </w:p>
        </w:tc>
        <w:tc>
          <w:tcPr>
            <w:tcW w:w="3379" w:type="dxa"/>
          </w:tcPr>
          <w:p w:rsidR="003902C0" w:rsidRPr="003902C0" w:rsidRDefault="003902C0" w:rsidP="003902C0">
            <w:pPr>
              <w:autoSpaceDE w:val="0"/>
              <w:autoSpaceDN w:val="0"/>
              <w:adjustRightInd w:val="0"/>
              <w:jc w:val="center"/>
              <w:rPr>
                <w:sz w:val="20"/>
                <w:szCs w:val="20"/>
              </w:rPr>
            </w:pPr>
            <w:r w:rsidRPr="003902C0">
              <w:rPr>
                <w:sz w:val="20"/>
                <w:szCs w:val="20"/>
              </w:rPr>
              <w:t>2</w:t>
            </w:r>
          </w:p>
        </w:tc>
        <w:tc>
          <w:tcPr>
            <w:tcW w:w="2027" w:type="dxa"/>
          </w:tcPr>
          <w:p w:rsidR="003902C0" w:rsidRPr="003902C0" w:rsidRDefault="003902C0" w:rsidP="003902C0">
            <w:pPr>
              <w:autoSpaceDE w:val="0"/>
              <w:autoSpaceDN w:val="0"/>
              <w:adjustRightInd w:val="0"/>
              <w:jc w:val="center"/>
              <w:rPr>
                <w:sz w:val="20"/>
                <w:szCs w:val="20"/>
              </w:rPr>
            </w:pPr>
            <w:r w:rsidRPr="003902C0">
              <w:rPr>
                <w:sz w:val="20"/>
                <w:szCs w:val="20"/>
              </w:rPr>
              <w:t>3</w:t>
            </w:r>
          </w:p>
        </w:tc>
        <w:tc>
          <w:tcPr>
            <w:tcW w:w="2028" w:type="dxa"/>
          </w:tcPr>
          <w:p w:rsidR="003902C0" w:rsidRPr="003902C0" w:rsidRDefault="003902C0" w:rsidP="003902C0">
            <w:pPr>
              <w:autoSpaceDE w:val="0"/>
              <w:autoSpaceDN w:val="0"/>
              <w:adjustRightInd w:val="0"/>
              <w:jc w:val="center"/>
              <w:rPr>
                <w:sz w:val="20"/>
                <w:szCs w:val="20"/>
              </w:rPr>
            </w:pPr>
            <w:r w:rsidRPr="003902C0">
              <w:rPr>
                <w:sz w:val="20"/>
                <w:szCs w:val="20"/>
              </w:rPr>
              <w:t>4</w:t>
            </w:r>
          </w:p>
        </w:tc>
        <w:tc>
          <w:tcPr>
            <w:tcW w:w="2028" w:type="dxa"/>
          </w:tcPr>
          <w:p w:rsidR="003902C0" w:rsidRPr="003902C0" w:rsidRDefault="003902C0" w:rsidP="003902C0">
            <w:pPr>
              <w:autoSpaceDE w:val="0"/>
              <w:autoSpaceDN w:val="0"/>
              <w:adjustRightInd w:val="0"/>
              <w:jc w:val="center"/>
              <w:rPr>
                <w:sz w:val="20"/>
                <w:szCs w:val="20"/>
              </w:rPr>
            </w:pPr>
            <w:r w:rsidRPr="003902C0">
              <w:rPr>
                <w:sz w:val="20"/>
                <w:szCs w:val="20"/>
              </w:rPr>
              <w:t>5</w:t>
            </w:r>
          </w:p>
        </w:tc>
      </w:tr>
      <w:tr w:rsidR="003902C0" w:rsidRPr="003902C0" w:rsidTr="006C1822">
        <w:trPr>
          <w:jc w:val="center"/>
        </w:trPr>
        <w:tc>
          <w:tcPr>
            <w:tcW w:w="675" w:type="dxa"/>
          </w:tcPr>
          <w:p w:rsidR="003902C0" w:rsidRPr="003902C0" w:rsidRDefault="003902C0" w:rsidP="003902C0">
            <w:pPr>
              <w:autoSpaceDE w:val="0"/>
              <w:autoSpaceDN w:val="0"/>
              <w:adjustRightInd w:val="0"/>
              <w:jc w:val="center"/>
              <w:rPr>
                <w:sz w:val="20"/>
                <w:szCs w:val="20"/>
              </w:rPr>
            </w:pPr>
            <w:r w:rsidRPr="003902C0">
              <w:rPr>
                <w:sz w:val="20"/>
                <w:szCs w:val="20"/>
              </w:rPr>
              <w:t>1.</w:t>
            </w:r>
          </w:p>
        </w:tc>
        <w:tc>
          <w:tcPr>
            <w:tcW w:w="3379" w:type="dxa"/>
          </w:tcPr>
          <w:p w:rsidR="003902C0" w:rsidRPr="003902C0" w:rsidRDefault="003902C0" w:rsidP="003902C0">
            <w:pPr>
              <w:autoSpaceDE w:val="0"/>
              <w:autoSpaceDN w:val="0"/>
              <w:adjustRightInd w:val="0"/>
              <w:jc w:val="center"/>
              <w:rPr>
                <w:sz w:val="20"/>
                <w:szCs w:val="20"/>
              </w:rPr>
            </w:pPr>
          </w:p>
        </w:tc>
        <w:tc>
          <w:tcPr>
            <w:tcW w:w="2027" w:type="dxa"/>
          </w:tcPr>
          <w:p w:rsidR="003902C0" w:rsidRPr="003902C0" w:rsidRDefault="003902C0" w:rsidP="003902C0">
            <w:pPr>
              <w:autoSpaceDE w:val="0"/>
              <w:autoSpaceDN w:val="0"/>
              <w:adjustRightInd w:val="0"/>
              <w:jc w:val="center"/>
              <w:rPr>
                <w:sz w:val="20"/>
                <w:szCs w:val="20"/>
              </w:rPr>
            </w:pPr>
          </w:p>
        </w:tc>
        <w:tc>
          <w:tcPr>
            <w:tcW w:w="2028" w:type="dxa"/>
          </w:tcPr>
          <w:p w:rsidR="003902C0" w:rsidRPr="003902C0" w:rsidRDefault="003902C0" w:rsidP="003902C0">
            <w:pPr>
              <w:autoSpaceDE w:val="0"/>
              <w:autoSpaceDN w:val="0"/>
              <w:adjustRightInd w:val="0"/>
              <w:jc w:val="center"/>
              <w:rPr>
                <w:sz w:val="20"/>
                <w:szCs w:val="20"/>
              </w:rPr>
            </w:pPr>
          </w:p>
        </w:tc>
        <w:tc>
          <w:tcPr>
            <w:tcW w:w="2028" w:type="dxa"/>
          </w:tcPr>
          <w:p w:rsidR="003902C0" w:rsidRPr="003902C0" w:rsidRDefault="003902C0" w:rsidP="003902C0">
            <w:pPr>
              <w:autoSpaceDE w:val="0"/>
              <w:autoSpaceDN w:val="0"/>
              <w:adjustRightInd w:val="0"/>
              <w:jc w:val="center"/>
              <w:rPr>
                <w:sz w:val="20"/>
                <w:szCs w:val="20"/>
              </w:rPr>
            </w:pPr>
          </w:p>
        </w:tc>
      </w:tr>
      <w:tr w:rsidR="003902C0" w:rsidRPr="003902C0" w:rsidTr="006C1822">
        <w:trPr>
          <w:jc w:val="center"/>
        </w:trPr>
        <w:tc>
          <w:tcPr>
            <w:tcW w:w="675" w:type="dxa"/>
          </w:tcPr>
          <w:p w:rsidR="003902C0" w:rsidRPr="003902C0" w:rsidRDefault="003902C0" w:rsidP="003902C0">
            <w:pPr>
              <w:autoSpaceDE w:val="0"/>
              <w:autoSpaceDN w:val="0"/>
              <w:adjustRightInd w:val="0"/>
              <w:jc w:val="center"/>
              <w:rPr>
                <w:sz w:val="20"/>
                <w:szCs w:val="20"/>
              </w:rPr>
            </w:pPr>
            <w:r w:rsidRPr="003902C0">
              <w:rPr>
                <w:sz w:val="20"/>
                <w:szCs w:val="20"/>
              </w:rPr>
              <w:t>2.</w:t>
            </w:r>
          </w:p>
        </w:tc>
        <w:tc>
          <w:tcPr>
            <w:tcW w:w="3379" w:type="dxa"/>
          </w:tcPr>
          <w:p w:rsidR="003902C0" w:rsidRPr="003902C0" w:rsidRDefault="003902C0" w:rsidP="003902C0">
            <w:pPr>
              <w:autoSpaceDE w:val="0"/>
              <w:autoSpaceDN w:val="0"/>
              <w:adjustRightInd w:val="0"/>
              <w:jc w:val="center"/>
              <w:rPr>
                <w:sz w:val="20"/>
                <w:szCs w:val="20"/>
              </w:rPr>
            </w:pPr>
          </w:p>
        </w:tc>
        <w:tc>
          <w:tcPr>
            <w:tcW w:w="2027" w:type="dxa"/>
          </w:tcPr>
          <w:p w:rsidR="003902C0" w:rsidRPr="003902C0" w:rsidRDefault="003902C0" w:rsidP="003902C0">
            <w:pPr>
              <w:autoSpaceDE w:val="0"/>
              <w:autoSpaceDN w:val="0"/>
              <w:adjustRightInd w:val="0"/>
              <w:jc w:val="center"/>
              <w:rPr>
                <w:sz w:val="20"/>
                <w:szCs w:val="20"/>
              </w:rPr>
            </w:pPr>
          </w:p>
        </w:tc>
        <w:tc>
          <w:tcPr>
            <w:tcW w:w="2028" w:type="dxa"/>
          </w:tcPr>
          <w:p w:rsidR="003902C0" w:rsidRPr="003902C0" w:rsidRDefault="003902C0" w:rsidP="003902C0">
            <w:pPr>
              <w:autoSpaceDE w:val="0"/>
              <w:autoSpaceDN w:val="0"/>
              <w:adjustRightInd w:val="0"/>
              <w:jc w:val="center"/>
              <w:rPr>
                <w:sz w:val="20"/>
                <w:szCs w:val="20"/>
              </w:rPr>
            </w:pPr>
          </w:p>
        </w:tc>
        <w:tc>
          <w:tcPr>
            <w:tcW w:w="2028" w:type="dxa"/>
          </w:tcPr>
          <w:p w:rsidR="003902C0" w:rsidRPr="003902C0" w:rsidRDefault="003902C0" w:rsidP="003902C0">
            <w:pPr>
              <w:autoSpaceDE w:val="0"/>
              <w:autoSpaceDN w:val="0"/>
              <w:adjustRightInd w:val="0"/>
              <w:jc w:val="center"/>
              <w:rPr>
                <w:sz w:val="20"/>
                <w:szCs w:val="20"/>
              </w:rPr>
            </w:pPr>
          </w:p>
        </w:tc>
      </w:tr>
      <w:tr w:rsidR="003902C0" w:rsidRPr="003902C0" w:rsidTr="006C1822">
        <w:trPr>
          <w:jc w:val="center"/>
        </w:trPr>
        <w:tc>
          <w:tcPr>
            <w:tcW w:w="675" w:type="dxa"/>
          </w:tcPr>
          <w:p w:rsidR="003902C0" w:rsidRPr="003902C0" w:rsidRDefault="003902C0" w:rsidP="003902C0">
            <w:pPr>
              <w:autoSpaceDE w:val="0"/>
              <w:autoSpaceDN w:val="0"/>
              <w:adjustRightInd w:val="0"/>
              <w:jc w:val="center"/>
              <w:rPr>
                <w:sz w:val="20"/>
                <w:szCs w:val="20"/>
              </w:rPr>
            </w:pPr>
            <w:r w:rsidRPr="003902C0">
              <w:rPr>
                <w:sz w:val="20"/>
                <w:szCs w:val="20"/>
              </w:rPr>
              <w:t>3.</w:t>
            </w:r>
          </w:p>
        </w:tc>
        <w:tc>
          <w:tcPr>
            <w:tcW w:w="3379" w:type="dxa"/>
          </w:tcPr>
          <w:p w:rsidR="003902C0" w:rsidRPr="003902C0" w:rsidRDefault="003902C0" w:rsidP="003902C0">
            <w:pPr>
              <w:autoSpaceDE w:val="0"/>
              <w:autoSpaceDN w:val="0"/>
              <w:adjustRightInd w:val="0"/>
              <w:jc w:val="center"/>
              <w:rPr>
                <w:sz w:val="20"/>
                <w:szCs w:val="20"/>
              </w:rPr>
            </w:pPr>
          </w:p>
        </w:tc>
        <w:tc>
          <w:tcPr>
            <w:tcW w:w="2027" w:type="dxa"/>
          </w:tcPr>
          <w:p w:rsidR="003902C0" w:rsidRPr="003902C0" w:rsidRDefault="003902C0" w:rsidP="003902C0">
            <w:pPr>
              <w:autoSpaceDE w:val="0"/>
              <w:autoSpaceDN w:val="0"/>
              <w:adjustRightInd w:val="0"/>
              <w:jc w:val="center"/>
              <w:rPr>
                <w:sz w:val="20"/>
                <w:szCs w:val="20"/>
              </w:rPr>
            </w:pPr>
          </w:p>
        </w:tc>
        <w:tc>
          <w:tcPr>
            <w:tcW w:w="2028" w:type="dxa"/>
          </w:tcPr>
          <w:p w:rsidR="003902C0" w:rsidRPr="003902C0" w:rsidRDefault="003902C0" w:rsidP="003902C0">
            <w:pPr>
              <w:autoSpaceDE w:val="0"/>
              <w:autoSpaceDN w:val="0"/>
              <w:adjustRightInd w:val="0"/>
              <w:jc w:val="center"/>
              <w:rPr>
                <w:sz w:val="20"/>
                <w:szCs w:val="20"/>
              </w:rPr>
            </w:pPr>
          </w:p>
        </w:tc>
        <w:tc>
          <w:tcPr>
            <w:tcW w:w="2028" w:type="dxa"/>
          </w:tcPr>
          <w:p w:rsidR="003902C0" w:rsidRPr="003902C0" w:rsidRDefault="003902C0" w:rsidP="003902C0">
            <w:pPr>
              <w:autoSpaceDE w:val="0"/>
              <w:autoSpaceDN w:val="0"/>
              <w:adjustRightInd w:val="0"/>
              <w:jc w:val="center"/>
              <w:rPr>
                <w:sz w:val="20"/>
                <w:szCs w:val="20"/>
              </w:rPr>
            </w:pPr>
          </w:p>
        </w:tc>
      </w:tr>
    </w:tbl>
    <w:p w:rsidR="003902C0" w:rsidRPr="003902C0" w:rsidRDefault="003902C0" w:rsidP="003902C0">
      <w:pPr>
        <w:autoSpaceDE w:val="0"/>
        <w:autoSpaceDN w:val="0"/>
        <w:adjustRightInd w:val="0"/>
        <w:jc w:val="center"/>
      </w:pPr>
    </w:p>
    <w:p w:rsidR="003902C0" w:rsidRPr="003902C0" w:rsidRDefault="003902C0" w:rsidP="003902C0">
      <w:pPr>
        <w:autoSpaceDE w:val="0"/>
        <w:autoSpaceDN w:val="0"/>
        <w:adjustRightInd w:val="0"/>
        <w:ind w:firstLine="360"/>
        <w:jc w:val="both"/>
        <w:rPr>
          <w:sz w:val="24"/>
          <w:szCs w:val="24"/>
        </w:rPr>
      </w:pPr>
      <w:r w:rsidRPr="003902C0">
        <w:rPr>
          <w:sz w:val="24"/>
          <w:szCs w:val="24"/>
        </w:rPr>
        <w:t>Итого: ____________________________________________________________________</w:t>
      </w:r>
    </w:p>
    <w:p w:rsidR="003902C0" w:rsidRPr="003902C0" w:rsidRDefault="003902C0" w:rsidP="003902C0">
      <w:pPr>
        <w:autoSpaceDE w:val="0"/>
        <w:autoSpaceDN w:val="0"/>
        <w:adjustRightInd w:val="0"/>
        <w:ind w:firstLine="360"/>
        <w:jc w:val="center"/>
        <w:rPr>
          <w:sz w:val="24"/>
          <w:szCs w:val="24"/>
        </w:rPr>
      </w:pPr>
      <w:r w:rsidRPr="003902C0">
        <w:rPr>
          <w:sz w:val="24"/>
          <w:szCs w:val="24"/>
        </w:rPr>
        <w:t>Сумма прописью</w:t>
      </w:r>
    </w:p>
    <w:p w:rsidR="003902C0" w:rsidRPr="003902C0" w:rsidRDefault="003902C0" w:rsidP="003902C0">
      <w:pPr>
        <w:autoSpaceDE w:val="0"/>
        <w:autoSpaceDN w:val="0"/>
        <w:adjustRightInd w:val="0"/>
        <w:ind w:firstLine="360"/>
        <w:jc w:val="both"/>
        <w:rPr>
          <w:sz w:val="24"/>
          <w:szCs w:val="24"/>
        </w:rPr>
      </w:pPr>
    </w:p>
    <w:p w:rsidR="003902C0" w:rsidRPr="003902C0" w:rsidRDefault="003902C0" w:rsidP="003902C0">
      <w:pPr>
        <w:autoSpaceDE w:val="0"/>
        <w:autoSpaceDN w:val="0"/>
        <w:adjustRightInd w:val="0"/>
        <w:ind w:firstLine="360"/>
        <w:jc w:val="both"/>
        <w:rPr>
          <w:sz w:val="24"/>
          <w:szCs w:val="24"/>
        </w:rPr>
      </w:pPr>
      <w:r w:rsidRPr="003902C0">
        <w:rPr>
          <w:sz w:val="24"/>
          <w:szCs w:val="24"/>
        </w:rPr>
        <w:t>МП</w:t>
      </w:r>
    </w:p>
    <w:p w:rsidR="003902C0" w:rsidRPr="003902C0" w:rsidRDefault="003902C0" w:rsidP="003902C0">
      <w:pPr>
        <w:autoSpaceDE w:val="0"/>
        <w:autoSpaceDN w:val="0"/>
        <w:adjustRightInd w:val="0"/>
        <w:ind w:firstLine="360"/>
        <w:jc w:val="both"/>
        <w:rPr>
          <w:sz w:val="24"/>
          <w:szCs w:val="24"/>
        </w:rPr>
      </w:pPr>
    </w:p>
    <w:p w:rsidR="003902C0" w:rsidRPr="003902C0" w:rsidRDefault="003902C0" w:rsidP="003902C0">
      <w:pPr>
        <w:autoSpaceDE w:val="0"/>
        <w:autoSpaceDN w:val="0"/>
        <w:adjustRightInd w:val="0"/>
        <w:jc w:val="both"/>
        <w:rPr>
          <w:sz w:val="24"/>
          <w:szCs w:val="24"/>
        </w:rPr>
      </w:pPr>
      <w:r w:rsidRPr="003902C0">
        <w:rPr>
          <w:sz w:val="24"/>
          <w:szCs w:val="24"/>
        </w:rPr>
        <w:t xml:space="preserve">Руководитель __________________________________ </w:t>
      </w:r>
      <w:r w:rsidRPr="003902C0">
        <w:rPr>
          <w:sz w:val="24"/>
          <w:szCs w:val="24"/>
        </w:rPr>
        <w:tab/>
      </w:r>
      <w:r w:rsidRPr="003902C0">
        <w:rPr>
          <w:sz w:val="24"/>
          <w:szCs w:val="24"/>
        </w:rPr>
        <w:tab/>
      </w:r>
      <w:r w:rsidRPr="003902C0">
        <w:rPr>
          <w:sz w:val="24"/>
          <w:szCs w:val="24"/>
        </w:rPr>
        <w:tab/>
        <w:t xml:space="preserve"> __________________</w:t>
      </w:r>
    </w:p>
    <w:p w:rsidR="003902C0" w:rsidRPr="003902C0" w:rsidRDefault="003902C0" w:rsidP="003902C0">
      <w:pPr>
        <w:autoSpaceDE w:val="0"/>
        <w:autoSpaceDN w:val="0"/>
        <w:adjustRightInd w:val="0"/>
        <w:ind w:left="1416" w:firstLine="708"/>
        <w:jc w:val="both"/>
        <w:rPr>
          <w:sz w:val="24"/>
          <w:szCs w:val="24"/>
        </w:rPr>
      </w:pPr>
      <w:r w:rsidRPr="003902C0">
        <w:rPr>
          <w:sz w:val="24"/>
          <w:szCs w:val="24"/>
        </w:rPr>
        <w:t>наименование Центра</w:t>
      </w:r>
      <w:r w:rsidRPr="003902C0">
        <w:rPr>
          <w:sz w:val="24"/>
          <w:szCs w:val="24"/>
        </w:rPr>
        <w:tab/>
      </w:r>
      <w:r w:rsidRPr="003902C0">
        <w:rPr>
          <w:sz w:val="24"/>
          <w:szCs w:val="24"/>
        </w:rPr>
        <w:tab/>
      </w:r>
      <w:r w:rsidRPr="003902C0">
        <w:rPr>
          <w:sz w:val="24"/>
          <w:szCs w:val="24"/>
        </w:rPr>
        <w:tab/>
      </w:r>
      <w:r w:rsidRPr="003902C0">
        <w:rPr>
          <w:sz w:val="24"/>
          <w:szCs w:val="24"/>
        </w:rPr>
        <w:tab/>
      </w:r>
      <w:r w:rsidRPr="003902C0">
        <w:rPr>
          <w:sz w:val="24"/>
          <w:szCs w:val="24"/>
        </w:rPr>
        <w:tab/>
        <w:t>подпись</w:t>
      </w:r>
    </w:p>
    <w:p w:rsidR="003902C0" w:rsidRPr="003902C0" w:rsidRDefault="003902C0" w:rsidP="003902C0">
      <w:pPr>
        <w:autoSpaceDE w:val="0"/>
        <w:autoSpaceDN w:val="0"/>
        <w:adjustRightInd w:val="0"/>
        <w:jc w:val="both"/>
        <w:rPr>
          <w:sz w:val="24"/>
          <w:szCs w:val="24"/>
        </w:rPr>
      </w:pPr>
    </w:p>
    <w:p w:rsidR="003902C0" w:rsidRPr="003902C0" w:rsidRDefault="003902C0" w:rsidP="003902C0">
      <w:pPr>
        <w:autoSpaceDE w:val="0"/>
        <w:autoSpaceDN w:val="0"/>
        <w:adjustRightInd w:val="0"/>
        <w:jc w:val="both"/>
        <w:rPr>
          <w:sz w:val="24"/>
          <w:szCs w:val="24"/>
        </w:rPr>
      </w:pPr>
      <w:r w:rsidRPr="003902C0">
        <w:rPr>
          <w:sz w:val="24"/>
          <w:szCs w:val="24"/>
        </w:rPr>
        <w:t xml:space="preserve">Начальник отдела __________________________________ </w:t>
      </w:r>
      <w:r w:rsidRPr="003902C0">
        <w:rPr>
          <w:sz w:val="24"/>
          <w:szCs w:val="24"/>
        </w:rPr>
        <w:tab/>
      </w:r>
      <w:r w:rsidRPr="003902C0">
        <w:rPr>
          <w:sz w:val="24"/>
          <w:szCs w:val="24"/>
        </w:rPr>
        <w:tab/>
        <w:t xml:space="preserve"> __________________</w:t>
      </w:r>
    </w:p>
    <w:p w:rsidR="003902C0" w:rsidRPr="003902C0" w:rsidRDefault="003902C0" w:rsidP="003902C0">
      <w:pPr>
        <w:autoSpaceDE w:val="0"/>
        <w:autoSpaceDN w:val="0"/>
        <w:adjustRightInd w:val="0"/>
        <w:ind w:left="1416" w:firstLine="708"/>
        <w:jc w:val="both"/>
        <w:rPr>
          <w:sz w:val="24"/>
          <w:szCs w:val="24"/>
        </w:rPr>
      </w:pPr>
      <w:r w:rsidRPr="003902C0">
        <w:rPr>
          <w:sz w:val="24"/>
          <w:szCs w:val="24"/>
        </w:rPr>
        <w:t>наименование Центра</w:t>
      </w:r>
      <w:r w:rsidRPr="003902C0">
        <w:rPr>
          <w:sz w:val="24"/>
          <w:szCs w:val="24"/>
        </w:rPr>
        <w:tab/>
      </w:r>
      <w:r w:rsidRPr="003902C0">
        <w:rPr>
          <w:sz w:val="24"/>
          <w:szCs w:val="24"/>
        </w:rPr>
        <w:tab/>
      </w:r>
      <w:r w:rsidRPr="003902C0">
        <w:rPr>
          <w:sz w:val="24"/>
          <w:szCs w:val="24"/>
        </w:rPr>
        <w:tab/>
      </w:r>
      <w:r w:rsidRPr="003902C0">
        <w:rPr>
          <w:sz w:val="24"/>
          <w:szCs w:val="24"/>
        </w:rPr>
        <w:tab/>
      </w:r>
      <w:r w:rsidRPr="003902C0">
        <w:rPr>
          <w:sz w:val="24"/>
          <w:szCs w:val="24"/>
        </w:rPr>
        <w:tab/>
        <w:t>подпись</w:t>
      </w: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rPr>
      </w:pP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rPr>
        <w:sectPr w:rsidR="003902C0" w:rsidRPr="003902C0" w:rsidSect="006C1822">
          <w:pgSz w:w="11906" w:h="16838"/>
          <w:pgMar w:top="1134" w:right="851" w:bottom="1134" w:left="1701" w:header="708" w:footer="708" w:gutter="0"/>
          <w:cols w:space="708"/>
          <w:docGrid w:linePitch="360"/>
        </w:sectPr>
      </w:pP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902C0" w:rsidRPr="003902C0" w:rsidRDefault="003902C0" w:rsidP="003902C0">
      <w:pPr>
        <w:autoSpaceDE w:val="0"/>
        <w:autoSpaceDN w:val="0"/>
        <w:adjustRightInd w:val="0"/>
        <w:ind w:left="5103"/>
        <w:jc w:val="right"/>
      </w:pPr>
      <w:r w:rsidRPr="003902C0">
        <w:t>Приложение № 24</w:t>
      </w:r>
    </w:p>
    <w:p w:rsidR="00645DB5" w:rsidRPr="00645DB5" w:rsidRDefault="003902C0" w:rsidP="00645DB5">
      <w:pPr>
        <w:tabs>
          <w:tab w:val="left" w:pos="916"/>
          <w:tab w:val="left" w:pos="1832"/>
          <w:tab w:val="left" w:pos="2748"/>
          <w:tab w:val="left" w:pos="3664"/>
          <w:tab w:val="left" w:pos="4962"/>
          <w:tab w:val="left" w:pos="5245"/>
          <w:tab w:val="left" w:pos="6412"/>
          <w:tab w:val="left" w:pos="7328"/>
          <w:tab w:val="left" w:pos="8244"/>
          <w:tab w:val="left" w:pos="9160"/>
          <w:tab w:val="left" w:pos="10076"/>
          <w:tab w:val="left" w:pos="10992"/>
          <w:tab w:val="left" w:pos="11908"/>
          <w:tab w:val="left" w:pos="12824"/>
          <w:tab w:val="left" w:pos="13740"/>
          <w:tab w:val="left" w:pos="14656"/>
        </w:tabs>
        <w:ind w:left="5103"/>
        <w:jc w:val="both"/>
      </w:pPr>
      <w:r w:rsidRPr="003902C0">
        <w:t xml:space="preserve">к </w:t>
      </w:r>
      <w:r w:rsidR="00002677">
        <w:t>Инструкции о</w:t>
      </w:r>
      <w:r w:rsidRPr="003902C0">
        <w:t xml:space="preserve"> порядке выплаты пенсий, пособий, компенсаций и иных выплат  и составления отчетности по выплате пенсий, пособий, компенсаций и иных выплат территориальными органами Единого государственного фонда социального страхования Приднестровской Молдавской Республики</w:t>
      </w:r>
      <w:r w:rsidR="00645DB5" w:rsidRPr="00645DB5">
        <w:t xml:space="preserve"> </w:t>
      </w:r>
    </w:p>
    <w:p w:rsidR="003902C0" w:rsidRPr="003902C0" w:rsidRDefault="003902C0" w:rsidP="003902C0">
      <w:pPr>
        <w:tabs>
          <w:tab w:val="left" w:pos="916"/>
          <w:tab w:val="left" w:pos="1832"/>
          <w:tab w:val="left" w:pos="2748"/>
          <w:tab w:val="left" w:pos="3664"/>
          <w:tab w:val="left" w:pos="4962"/>
          <w:tab w:val="left" w:pos="5245"/>
          <w:tab w:val="left" w:pos="6412"/>
          <w:tab w:val="left" w:pos="7328"/>
          <w:tab w:val="left" w:pos="8244"/>
          <w:tab w:val="left" w:pos="9160"/>
          <w:tab w:val="left" w:pos="10076"/>
          <w:tab w:val="left" w:pos="10992"/>
          <w:tab w:val="left" w:pos="11908"/>
          <w:tab w:val="left" w:pos="12824"/>
          <w:tab w:val="left" w:pos="13740"/>
          <w:tab w:val="left" w:pos="14656"/>
        </w:tabs>
        <w:ind w:left="5103"/>
        <w:jc w:val="both"/>
        <w:rPr>
          <w:rFonts w:ascii="Courier New" w:hAnsi="Courier New" w:cs="Courier New"/>
        </w:rPr>
      </w:pPr>
    </w:p>
    <w:p w:rsidR="003902C0" w:rsidRPr="003902C0" w:rsidRDefault="003902C0" w:rsidP="003902C0">
      <w:pPr>
        <w:autoSpaceDE w:val="0"/>
        <w:autoSpaceDN w:val="0"/>
        <w:adjustRightInd w:val="0"/>
        <w:jc w:val="center"/>
      </w:pPr>
    </w:p>
    <w:p w:rsidR="003902C0" w:rsidRPr="003902C0" w:rsidRDefault="003902C0" w:rsidP="003902C0">
      <w:pPr>
        <w:autoSpaceDE w:val="0"/>
        <w:autoSpaceDN w:val="0"/>
        <w:adjustRightInd w:val="0"/>
        <w:jc w:val="center"/>
        <w:rPr>
          <w:sz w:val="24"/>
          <w:szCs w:val="24"/>
        </w:rPr>
      </w:pPr>
      <w:r w:rsidRPr="003902C0">
        <w:rPr>
          <w:sz w:val="24"/>
          <w:szCs w:val="24"/>
        </w:rPr>
        <w:t xml:space="preserve">Список №__________________ </w:t>
      </w:r>
    </w:p>
    <w:p w:rsidR="003902C0" w:rsidRPr="003902C0" w:rsidRDefault="003902C0" w:rsidP="003902C0">
      <w:pPr>
        <w:autoSpaceDE w:val="0"/>
        <w:autoSpaceDN w:val="0"/>
        <w:adjustRightInd w:val="0"/>
        <w:rPr>
          <w:sz w:val="24"/>
          <w:szCs w:val="24"/>
        </w:rPr>
      </w:pPr>
      <w:proofErr w:type="gramStart"/>
      <w:r w:rsidRPr="003902C0">
        <w:rPr>
          <w:sz w:val="24"/>
          <w:szCs w:val="24"/>
        </w:rPr>
        <w:t>лиц</w:t>
      </w:r>
      <w:proofErr w:type="gramEnd"/>
      <w:r w:rsidRPr="003902C0">
        <w:rPr>
          <w:sz w:val="24"/>
          <w:szCs w:val="24"/>
        </w:rPr>
        <w:t xml:space="preserve"> состоящих на учете в </w:t>
      </w:r>
      <w:r w:rsidRPr="003902C0">
        <w:rPr>
          <w:sz w:val="24"/>
          <w:szCs w:val="24"/>
          <w:u w:val="single"/>
        </w:rPr>
        <w:t>____________</w:t>
      </w:r>
      <w:r w:rsidRPr="003902C0">
        <w:rPr>
          <w:sz w:val="24"/>
          <w:szCs w:val="24"/>
        </w:rPr>
        <w:t xml:space="preserve"> Центре социального страхования и социальной защиты г. _________________________________________ и перечисленных на их счета сумм за</w:t>
      </w:r>
      <w:r w:rsidRPr="003902C0">
        <w:rPr>
          <w:sz w:val="24"/>
          <w:szCs w:val="24"/>
          <w:u w:val="single"/>
        </w:rPr>
        <w:t>___________________</w:t>
      </w:r>
      <w:r w:rsidRPr="003902C0">
        <w:rPr>
          <w:sz w:val="24"/>
          <w:szCs w:val="24"/>
        </w:rPr>
        <w:t xml:space="preserve"> года через филиал </w:t>
      </w:r>
      <w:r w:rsidRPr="003902C0">
        <w:rPr>
          <w:sz w:val="24"/>
          <w:szCs w:val="24"/>
          <w:u w:val="single"/>
        </w:rPr>
        <w:t>_____________</w:t>
      </w:r>
      <w:r w:rsidRPr="003902C0">
        <w:rPr>
          <w:sz w:val="24"/>
          <w:szCs w:val="24"/>
        </w:rPr>
        <w:t xml:space="preserve"> банка </w:t>
      </w:r>
      <w:r w:rsidRPr="003902C0">
        <w:rPr>
          <w:sz w:val="24"/>
          <w:szCs w:val="24"/>
          <w:u w:val="single"/>
        </w:rPr>
        <w:t>№__________</w:t>
      </w:r>
    </w:p>
    <w:p w:rsidR="003902C0" w:rsidRPr="003902C0" w:rsidRDefault="003902C0" w:rsidP="003902C0">
      <w:pPr>
        <w:autoSpaceDE w:val="0"/>
        <w:autoSpaceDN w:val="0"/>
        <w:adjustRightInd w:val="0"/>
      </w:pPr>
    </w:p>
    <w:tbl>
      <w:tblPr>
        <w:tblStyle w:val="130"/>
        <w:tblW w:w="793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73"/>
        <w:gridCol w:w="1297"/>
        <w:gridCol w:w="1395"/>
        <w:gridCol w:w="1187"/>
        <w:gridCol w:w="1142"/>
        <w:gridCol w:w="1164"/>
        <w:gridCol w:w="1080"/>
      </w:tblGrid>
      <w:tr w:rsidR="003902C0" w:rsidRPr="003902C0" w:rsidTr="006C1822">
        <w:trPr>
          <w:jc w:val="center"/>
        </w:trPr>
        <w:tc>
          <w:tcPr>
            <w:tcW w:w="817" w:type="dxa"/>
          </w:tcPr>
          <w:p w:rsidR="003902C0" w:rsidRPr="003902C0" w:rsidRDefault="003902C0" w:rsidP="003902C0">
            <w:pPr>
              <w:autoSpaceDE w:val="0"/>
              <w:autoSpaceDN w:val="0"/>
              <w:adjustRightInd w:val="0"/>
              <w:jc w:val="center"/>
              <w:rPr>
                <w:sz w:val="20"/>
                <w:szCs w:val="20"/>
              </w:rPr>
            </w:pPr>
            <w:r w:rsidRPr="003902C0">
              <w:rPr>
                <w:sz w:val="20"/>
                <w:szCs w:val="20"/>
              </w:rPr>
              <w:t>№ п/п</w:t>
            </w:r>
          </w:p>
        </w:tc>
        <w:tc>
          <w:tcPr>
            <w:tcW w:w="1843" w:type="dxa"/>
          </w:tcPr>
          <w:p w:rsidR="003902C0" w:rsidRPr="003902C0" w:rsidRDefault="003902C0" w:rsidP="003902C0">
            <w:pPr>
              <w:autoSpaceDE w:val="0"/>
              <w:autoSpaceDN w:val="0"/>
              <w:adjustRightInd w:val="0"/>
              <w:jc w:val="center"/>
              <w:rPr>
                <w:sz w:val="20"/>
                <w:szCs w:val="20"/>
              </w:rPr>
            </w:pPr>
            <w:proofErr w:type="spellStart"/>
            <w:r w:rsidRPr="003902C0">
              <w:rPr>
                <w:sz w:val="20"/>
                <w:szCs w:val="20"/>
              </w:rPr>
              <w:t>сб</w:t>
            </w:r>
            <w:proofErr w:type="spellEnd"/>
            <w:r w:rsidRPr="003902C0">
              <w:rPr>
                <w:sz w:val="20"/>
                <w:szCs w:val="20"/>
              </w:rPr>
              <w:t xml:space="preserve"> счет</w:t>
            </w:r>
          </w:p>
        </w:tc>
        <w:tc>
          <w:tcPr>
            <w:tcW w:w="1684" w:type="dxa"/>
          </w:tcPr>
          <w:p w:rsidR="003902C0" w:rsidRPr="003902C0" w:rsidRDefault="003902C0" w:rsidP="003902C0">
            <w:pPr>
              <w:autoSpaceDE w:val="0"/>
              <w:autoSpaceDN w:val="0"/>
              <w:adjustRightInd w:val="0"/>
              <w:jc w:val="center"/>
              <w:rPr>
                <w:sz w:val="20"/>
                <w:szCs w:val="20"/>
              </w:rPr>
            </w:pPr>
            <w:r w:rsidRPr="003902C0">
              <w:rPr>
                <w:sz w:val="20"/>
                <w:szCs w:val="20"/>
              </w:rPr>
              <w:t>фамилия, имя, отчество</w:t>
            </w:r>
          </w:p>
        </w:tc>
        <w:tc>
          <w:tcPr>
            <w:tcW w:w="1448" w:type="dxa"/>
          </w:tcPr>
          <w:p w:rsidR="003902C0" w:rsidRPr="003902C0" w:rsidRDefault="003902C0" w:rsidP="003902C0">
            <w:pPr>
              <w:autoSpaceDE w:val="0"/>
              <w:autoSpaceDN w:val="0"/>
              <w:adjustRightInd w:val="0"/>
              <w:jc w:val="center"/>
              <w:rPr>
                <w:sz w:val="20"/>
                <w:szCs w:val="20"/>
              </w:rPr>
            </w:pPr>
            <w:r w:rsidRPr="003902C0">
              <w:rPr>
                <w:sz w:val="20"/>
                <w:szCs w:val="20"/>
              </w:rPr>
              <w:t>данные</w:t>
            </w:r>
            <w:r w:rsidR="00A70D9C">
              <w:rPr>
                <w:rFonts w:eastAsiaTheme="minorHAnsi"/>
                <w:color w:val="000000" w:themeColor="text1"/>
                <w:sz w:val="24"/>
                <w:szCs w:val="24"/>
              </w:rPr>
              <w:t xml:space="preserve"> </w:t>
            </w:r>
            <w:proofErr w:type="gramStart"/>
            <w:r w:rsidR="00A70D9C" w:rsidRPr="00A70D9C">
              <w:rPr>
                <w:rFonts w:eastAsiaTheme="minorHAnsi"/>
                <w:color w:val="000000" w:themeColor="text1"/>
                <w:sz w:val="20"/>
                <w:szCs w:val="20"/>
              </w:rPr>
              <w:t>док.,</w:t>
            </w:r>
            <w:proofErr w:type="gramEnd"/>
            <w:r w:rsidR="00A70D9C" w:rsidRPr="00A70D9C">
              <w:rPr>
                <w:rFonts w:eastAsiaTheme="minorHAnsi"/>
                <w:color w:val="000000" w:themeColor="text1"/>
                <w:sz w:val="20"/>
                <w:szCs w:val="20"/>
              </w:rPr>
              <w:t xml:space="preserve"> уд. л.</w:t>
            </w:r>
          </w:p>
        </w:tc>
        <w:tc>
          <w:tcPr>
            <w:tcW w:w="1448" w:type="dxa"/>
          </w:tcPr>
          <w:p w:rsidR="003902C0" w:rsidRPr="003902C0" w:rsidRDefault="003902C0" w:rsidP="003902C0">
            <w:pPr>
              <w:autoSpaceDE w:val="0"/>
              <w:autoSpaceDN w:val="0"/>
              <w:adjustRightInd w:val="0"/>
              <w:jc w:val="center"/>
              <w:rPr>
                <w:sz w:val="20"/>
                <w:szCs w:val="20"/>
              </w:rPr>
            </w:pPr>
            <w:r w:rsidRPr="003902C0">
              <w:rPr>
                <w:sz w:val="20"/>
                <w:szCs w:val="20"/>
              </w:rPr>
              <w:t>Адрес</w:t>
            </w:r>
          </w:p>
        </w:tc>
        <w:tc>
          <w:tcPr>
            <w:tcW w:w="1448" w:type="dxa"/>
          </w:tcPr>
          <w:p w:rsidR="003902C0" w:rsidRPr="003902C0" w:rsidRDefault="003902C0" w:rsidP="003902C0">
            <w:pPr>
              <w:autoSpaceDE w:val="0"/>
              <w:autoSpaceDN w:val="0"/>
              <w:adjustRightInd w:val="0"/>
              <w:jc w:val="center"/>
              <w:rPr>
                <w:sz w:val="20"/>
                <w:szCs w:val="20"/>
              </w:rPr>
            </w:pPr>
            <w:r w:rsidRPr="003902C0">
              <w:rPr>
                <w:sz w:val="20"/>
                <w:szCs w:val="20"/>
              </w:rPr>
              <w:t>Сумма</w:t>
            </w:r>
          </w:p>
        </w:tc>
        <w:tc>
          <w:tcPr>
            <w:tcW w:w="1449" w:type="dxa"/>
          </w:tcPr>
          <w:p w:rsidR="003902C0" w:rsidRPr="003902C0" w:rsidRDefault="003902C0" w:rsidP="003902C0">
            <w:pPr>
              <w:autoSpaceDE w:val="0"/>
              <w:autoSpaceDN w:val="0"/>
              <w:adjustRightInd w:val="0"/>
              <w:jc w:val="center"/>
              <w:rPr>
                <w:sz w:val="20"/>
                <w:szCs w:val="20"/>
              </w:rPr>
            </w:pPr>
            <w:r w:rsidRPr="003902C0">
              <w:rPr>
                <w:sz w:val="20"/>
                <w:szCs w:val="20"/>
              </w:rPr>
              <w:t>№ дела</w:t>
            </w:r>
          </w:p>
        </w:tc>
      </w:tr>
      <w:tr w:rsidR="003902C0" w:rsidRPr="003902C0" w:rsidTr="006C1822">
        <w:trPr>
          <w:jc w:val="center"/>
        </w:trPr>
        <w:tc>
          <w:tcPr>
            <w:tcW w:w="817" w:type="dxa"/>
          </w:tcPr>
          <w:p w:rsidR="003902C0" w:rsidRPr="003902C0" w:rsidRDefault="003902C0" w:rsidP="003902C0">
            <w:pPr>
              <w:autoSpaceDE w:val="0"/>
              <w:autoSpaceDN w:val="0"/>
              <w:adjustRightInd w:val="0"/>
              <w:jc w:val="center"/>
              <w:rPr>
                <w:sz w:val="20"/>
                <w:szCs w:val="20"/>
              </w:rPr>
            </w:pPr>
            <w:r w:rsidRPr="003902C0">
              <w:rPr>
                <w:sz w:val="20"/>
                <w:szCs w:val="20"/>
              </w:rPr>
              <w:t>1</w:t>
            </w:r>
          </w:p>
        </w:tc>
        <w:tc>
          <w:tcPr>
            <w:tcW w:w="1843" w:type="dxa"/>
          </w:tcPr>
          <w:p w:rsidR="003902C0" w:rsidRPr="003902C0" w:rsidRDefault="003902C0" w:rsidP="003902C0">
            <w:pPr>
              <w:autoSpaceDE w:val="0"/>
              <w:autoSpaceDN w:val="0"/>
              <w:adjustRightInd w:val="0"/>
              <w:jc w:val="center"/>
              <w:rPr>
                <w:sz w:val="20"/>
                <w:szCs w:val="20"/>
              </w:rPr>
            </w:pPr>
            <w:r w:rsidRPr="003902C0">
              <w:rPr>
                <w:sz w:val="20"/>
                <w:szCs w:val="20"/>
              </w:rPr>
              <w:t>2</w:t>
            </w:r>
          </w:p>
        </w:tc>
        <w:tc>
          <w:tcPr>
            <w:tcW w:w="1684" w:type="dxa"/>
          </w:tcPr>
          <w:p w:rsidR="003902C0" w:rsidRPr="003902C0" w:rsidRDefault="003902C0" w:rsidP="003902C0">
            <w:pPr>
              <w:autoSpaceDE w:val="0"/>
              <w:autoSpaceDN w:val="0"/>
              <w:adjustRightInd w:val="0"/>
              <w:jc w:val="center"/>
              <w:rPr>
                <w:sz w:val="20"/>
                <w:szCs w:val="20"/>
              </w:rPr>
            </w:pPr>
            <w:r w:rsidRPr="003902C0">
              <w:rPr>
                <w:sz w:val="20"/>
                <w:szCs w:val="20"/>
              </w:rPr>
              <w:t>3</w:t>
            </w:r>
          </w:p>
        </w:tc>
        <w:tc>
          <w:tcPr>
            <w:tcW w:w="1448" w:type="dxa"/>
          </w:tcPr>
          <w:p w:rsidR="003902C0" w:rsidRPr="003902C0" w:rsidRDefault="003902C0" w:rsidP="003902C0">
            <w:pPr>
              <w:autoSpaceDE w:val="0"/>
              <w:autoSpaceDN w:val="0"/>
              <w:adjustRightInd w:val="0"/>
              <w:jc w:val="center"/>
              <w:rPr>
                <w:sz w:val="20"/>
                <w:szCs w:val="20"/>
              </w:rPr>
            </w:pPr>
            <w:r w:rsidRPr="003902C0">
              <w:rPr>
                <w:sz w:val="20"/>
                <w:szCs w:val="20"/>
              </w:rPr>
              <w:t>4</w:t>
            </w:r>
          </w:p>
        </w:tc>
        <w:tc>
          <w:tcPr>
            <w:tcW w:w="1448" w:type="dxa"/>
          </w:tcPr>
          <w:p w:rsidR="003902C0" w:rsidRPr="003902C0" w:rsidRDefault="003902C0" w:rsidP="003902C0">
            <w:pPr>
              <w:autoSpaceDE w:val="0"/>
              <w:autoSpaceDN w:val="0"/>
              <w:adjustRightInd w:val="0"/>
              <w:jc w:val="center"/>
              <w:rPr>
                <w:sz w:val="20"/>
                <w:szCs w:val="20"/>
              </w:rPr>
            </w:pPr>
            <w:r w:rsidRPr="003902C0">
              <w:rPr>
                <w:sz w:val="20"/>
                <w:szCs w:val="20"/>
              </w:rPr>
              <w:t>5</w:t>
            </w:r>
          </w:p>
        </w:tc>
        <w:tc>
          <w:tcPr>
            <w:tcW w:w="1448" w:type="dxa"/>
          </w:tcPr>
          <w:p w:rsidR="003902C0" w:rsidRPr="003902C0" w:rsidRDefault="003902C0" w:rsidP="003902C0">
            <w:pPr>
              <w:autoSpaceDE w:val="0"/>
              <w:autoSpaceDN w:val="0"/>
              <w:adjustRightInd w:val="0"/>
              <w:jc w:val="center"/>
              <w:rPr>
                <w:sz w:val="20"/>
                <w:szCs w:val="20"/>
              </w:rPr>
            </w:pPr>
            <w:r w:rsidRPr="003902C0">
              <w:rPr>
                <w:sz w:val="20"/>
                <w:szCs w:val="20"/>
              </w:rPr>
              <w:t>6</w:t>
            </w:r>
          </w:p>
        </w:tc>
        <w:tc>
          <w:tcPr>
            <w:tcW w:w="1449" w:type="dxa"/>
          </w:tcPr>
          <w:p w:rsidR="003902C0" w:rsidRPr="003902C0" w:rsidRDefault="003902C0" w:rsidP="003902C0">
            <w:pPr>
              <w:autoSpaceDE w:val="0"/>
              <w:autoSpaceDN w:val="0"/>
              <w:adjustRightInd w:val="0"/>
              <w:jc w:val="center"/>
              <w:rPr>
                <w:sz w:val="20"/>
                <w:szCs w:val="20"/>
              </w:rPr>
            </w:pPr>
            <w:r w:rsidRPr="003902C0">
              <w:rPr>
                <w:sz w:val="20"/>
                <w:szCs w:val="20"/>
              </w:rPr>
              <w:t>7</w:t>
            </w:r>
          </w:p>
        </w:tc>
      </w:tr>
    </w:tbl>
    <w:p w:rsidR="003902C0" w:rsidRPr="003902C0" w:rsidRDefault="003902C0" w:rsidP="003902C0">
      <w:pPr>
        <w:autoSpaceDE w:val="0"/>
        <w:autoSpaceDN w:val="0"/>
        <w:adjustRightInd w:val="0"/>
        <w:jc w:val="center"/>
      </w:pPr>
    </w:p>
    <w:p w:rsidR="003902C0" w:rsidRPr="003902C0" w:rsidRDefault="003902C0" w:rsidP="003902C0">
      <w:pPr>
        <w:autoSpaceDE w:val="0"/>
        <w:autoSpaceDN w:val="0"/>
        <w:adjustRightInd w:val="0"/>
        <w:jc w:val="both"/>
        <w:rPr>
          <w:sz w:val="24"/>
          <w:szCs w:val="24"/>
        </w:rPr>
      </w:pPr>
      <w:r w:rsidRPr="003902C0">
        <w:rPr>
          <w:sz w:val="24"/>
          <w:szCs w:val="24"/>
        </w:rPr>
        <w:t xml:space="preserve">Итого по листу № 1 </w:t>
      </w:r>
    </w:p>
    <w:p w:rsidR="003902C0" w:rsidRPr="003902C0" w:rsidRDefault="003902C0" w:rsidP="003902C0">
      <w:pPr>
        <w:autoSpaceDE w:val="0"/>
        <w:autoSpaceDN w:val="0"/>
        <w:adjustRightInd w:val="0"/>
        <w:jc w:val="both"/>
        <w:rPr>
          <w:sz w:val="24"/>
          <w:szCs w:val="24"/>
          <w:u w:val="single"/>
        </w:rPr>
      </w:pPr>
      <w:r w:rsidRPr="003902C0">
        <w:rPr>
          <w:sz w:val="24"/>
          <w:szCs w:val="24"/>
          <w:u w:val="single"/>
        </w:rPr>
        <w:t>_____________________________________________________________________________</w:t>
      </w:r>
    </w:p>
    <w:p w:rsidR="003902C0" w:rsidRPr="003902C0" w:rsidRDefault="003902C0" w:rsidP="003902C0">
      <w:pPr>
        <w:autoSpaceDE w:val="0"/>
        <w:autoSpaceDN w:val="0"/>
        <w:adjustRightInd w:val="0"/>
        <w:ind w:firstLine="360"/>
        <w:jc w:val="center"/>
        <w:rPr>
          <w:sz w:val="24"/>
          <w:szCs w:val="24"/>
        </w:rPr>
      </w:pPr>
      <w:r w:rsidRPr="003902C0">
        <w:rPr>
          <w:sz w:val="24"/>
          <w:szCs w:val="24"/>
        </w:rPr>
        <w:t>(сумма прописью)</w:t>
      </w:r>
    </w:p>
    <w:p w:rsidR="003902C0" w:rsidRPr="003902C0" w:rsidRDefault="003902C0" w:rsidP="003902C0">
      <w:pPr>
        <w:autoSpaceDE w:val="0"/>
        <w:autoSpaceDN w:val="0"/>
        <w:adjustRightInd w:val="0"/>
        <w:jc w:val="both"/>
        <w:rPr>
          <w:sz w:val="24"/>
          <w:szCs w:val="24"/>
        </w:rPr>
      </w:pPr>
      <w:r w:rsidRPr="003902C0">
        <w:rPr>
          <w:sz w:val="24"/>
          <w:szCs w:val="24"/>
        </w:rPr>
        <w:t xml:space="preserve">Итого по листу № 2 </w:t>
      </w:r>
    </w:p>
    <w:p w:rsidR="003902C0" w:rsidRPr="003902C0" w:rsidRDefault="003902C0" w:rsidP="003902C0">
      <w:pPr>
        <w:autoSpaceDE w:val="0"/>
        <w:autoSpaceDN w:val="0"/>
        <w:adjustRightInd w:val="0"/>
        <w:jc w:val="both"/>
        <w:rPr>
          <w:sz w:val="24"/>
          <w:szCs w:val="24"/>
        </w:rPr>
      </w:pPr>
      <w:r w:rsidRPr="003902C0">
        <w:rPr>
          <w:sz w:val="24"/>
          <w:szCs w:val="24"/>
        </w:rPr>
        <w:t>_____________________________________________________________________________</w:t>
      </w:r>
    </w:p>
    <w:p w:rsidR="003902C0" w:rsidRPr="003902C0" w:rsidRDefault="003902C0" w:rsidP="003902C0">
      <w:pPr>
        <w:autoSpaceDE w:val="0"/>
        <w:autoSpaceDN w:val="0"/>
        <w:adjustRightInd w:val="0"/>
        <w:ind w:firstLine="360"/>
        <w:jc w:val="center"/>
        <w:rPr>
          <w:sz w:val="24"/>
          <w:szCs w:val="24"/>
        </w:rPr>
      </w:pPr>
      <w:r w:rsidRPr="003902C0">
        <w:rPr>
          <w:sz w:val="24"/>
          <w:szCs w:val="24"/>
        </w:rPr>
        <w:t>(сумма прописью)</w:t>
      </w:r>
    </w:p>
    <w:p w:rsidR="003902C0" w:rsidRPr="003902C0" w:rsidRDefault="003902C0" w:rsidP="003902C0">
      <w:pPr>
        <w:autoSpaceDE w:val="0"/>
        <w:autoSpaceDN w:val="0"/>
        <w:adjustRightInd w:val="0"/>
        <w:jc w:val="both"/>
        <w:rPr>
          <w:sz w:val="24"/>
          <w:szCs w:val="24"/>
        </w:rPr>
      </w:pPr>
      <w:r w:rsidRPr="003902C0">
        <w:rPr>
          <w:sz w:val="24"/>
          <w:szCs w:val="24"/>
        </w:rPr>
        <w:t xml:space="preserve">Итого по листу № 1+2+… </w:t>
      </w:r>
    </w:p>
    <w:p w:rsidR="003902C0" w:rsidRPr="003902C0" w:rsidRDefault="003902C0" w:rsidP="003902C0">
      <w:pPr>
        <w:autoSpaceDE w:val="0"/>
        <w:autoSpaceDN w:val="0"/>
        <w:adjustRightInd w:val="0"/>
        <w:ind w:firstLine="360"/>
        <w:jc w:val="both"/>
        <w:rPr>
          <w:sz w:val="24"/>
          <w:szCs w:val="24"/>
        </w:rPr>
      </w:pPr>
    </w:p>
    <w:p w:rsidR="003902C0" w:rsidRPr="003902C0" w:rsidRDefault="003902C0" w:rsidP="003902C0">
      <w:pPr>
        <w:autoSpaceDE w:val="0"/>
        <w:autoSpaceDN w:val="0"/>
        <w:adjustRightInd w:val="0"/>
        <w:jc w:val="both"/>
        <w:rPr>
          <w:sz w:val="24"/>
          <w:szCs w:val="24"/>
        </w:rPr>
      </w:pPr>
      <w:r w:rsidRPr="003902C0">
        <w:rPr>
          <w:sz w:val="24"/>
          <w:szCs w:val="24"/>
        </w:rPr>
        <w:t>Лицевых счетов в ведомости</w:t>
      </w:r>
      <w:r w:rsidRPr="003902C0">
        <w:rPr>
          <w:sz w:val="24"/>
          <w:szCs w:val="24"/>
          <w:u w:val="single"/>
        </w:rPr>
        <w:t>:_________________</w:t>
      </w:r>
      <w:r w:rsidRPr="003902C0">
        <w:rPr>
          <w:sz w:val="24"/>
          <w:szCs w:val="24"/>
        </w:rPr>
        <w:t xml:space="preserve"> </w:t>
      </w:r>
    </w:p>
    <w:p w:rsidR="003902C0" w:rsidRPr="003902C0" w:rsidRDefault="003902C0" w:rsidP="003902C0">
      <w:pPr>
        <w:autoSpaceDE w:val="0"/>
        <w:autoSpaceDN w:val="0"/>
        <w:adjustRightInd w:val="0"/>
        <w:jc w:val="both"/>
        <w:rPr>
          <w:sz w:val="24"/>
          <w:szCs w:val="24"/>
        </w:rPr>
      </w:pPr>
    </w:p>
    <w:p w:rsidR="003902C0" w:rsidRPr="003902C0" w:rsidRDefault="003902C0" w:rsidP="003902C0">
      <w:pPr>
        <w:autoSpaceDE w:val="0"/>
        <w:autoSpaceDN w:val="0"/>
        <w:adjustRightInd w:val="0"/>
        <w:jc w:val="both"/>
        <w:rPr>
          <w:sz w:val="24"/>
          <w:szCs w:val="24"/>
        </w:rPr>
      </w:pPr>
      <w:r w:rsidRPr="003902C0">
        <w:rPr>
          <w:sz w:val="24"/>
          <w:szCs w:val="24"/>
        </w:rPr>
        <w:t>МП</w:t>
      </w:r>
    </w:p>
    <w:p w:rsidR="003902C0" w:rsidRPr="003902C0" w:rsidRDefault="003902C0" w:rsidP="003902C0">
      <w:pPr>
        <w:autoSpaceDE w:val="0"/>
        <w:autoSpaceDN w:val="0"/>
        <w:adjustRightInd w:val="0"/>
        <w:jc w:val="both"/>
        <w:rPr>
          <w:sz w:val="24"/>
          <w:szCs w:val="24"/>
        </w:rPr>
      </w:pPr>
      <w:r w:rsidRPr="003902C0">
        <w:rPr>
          <w:sz w:val="24"/>
          <w:szCs w:val="24"/>
        </w:rPr>
        <w:t xml:space="preserve">Руководитель ____________________________ </w:t>
      </w:r>
      <w:r w:rsidRPr="003902C0">
        <w:rPr>
          <w:sz w:val="24"/>
          <w:szCs w:val="24"/>
        </w:rPr>
        <w:tab/>
        <w:t xml:space="preserve"> __________________ </w:t>
      </w:r>
      <w:r w:rsidRPr="003902C0">
        <w:rPr>
          <w:sz w:val="24"/>
          <w:szCs w:val="24"/>
        </w:rPr>
        <w:tab/>
        <w:t>____________</w:t>
      </w:r>
    </w:p>
    <w:p w:rsidR="003902C0" w:rsidRPr="003902C0" w:rsidRDefault="003902C0" w:rsidP="003902C0">
      <w:pPr>
        <w:autoSpaceDE w:val="0"/>
        <w:autoSpaceDN w:val="0"/>
        <w:adjustRightInd w:val="0"/>
        <w:ind w:left="1416" w:firstLine="708"/>
        <w:jc w:val="both"/>
        <w:rPr>
          <w:sz w:val="24"/>
          <w:szCs w:val="24"/>
        </w:rPr>
      </w:pPr>
      <w:r w:rsidRPr="003902C0">
        <w:rPr>
          <w:sz w:val="24"/>
          <w:szCs w:val="24"/>
        </w:rPr>
        <w:t>наименование Центра</w:t>
      </w:r>
      <w:r w:rsidRPr="003902C0">
        <w:rPr>
          <w:sz w:val="24"/>
          <w:szCs w:val="24"/>
        </w:rPr>
        <w:tab/>
      </w:r>
      <w:r w:rsidRPr="003902C0">
        <w:rPr>
          <w:sz w:val="24"/>
          <w:szCs w:val="24"/>
        </w:rPr>
        <w:tab/>
        <w:t>подпись</w:t>
      </w:r>
      <w:r w:rsidRPr="003902C0">
        <w:rPr>
          <w:sz w:val="24"/>
          <w:szCs w:val="24"/>
        </w:rPr>
        <w:tab/>
      </w:r>
      <w:r w:rsidRPr="003902C0">
        <w:rPr>
          <w:sz w:val="24"/>
          <w:szCs w:val="24"/>
        </w:rPr>
        <w:tab/>
      </w:r>
      <w:r w:rsidRPr="003902C0">
        <w:rPr>
          <w:sz w:val="24"/>
          <w:szCs w:val="24"/>
        </w:rPr>
        <w:tab/>
        <w:t>ФИО</w:t>
      </w:r>
    </w:p>
    <w:p w:rsidR="003902C0" w:rsidRPr="003902C0" w:rsidRDefault="003902C0" w:rsidP="003902C0">
      <w:pPr>
        <w:autoSpaceDE w:val="0"/>
        <w:autoSpaceDN w:val="0"/>
        <w:adjustRightInd w:val="0"/>
        <w:jc w:val="both"/>
        <w:rPr>
          <w:sz w:val="24"/>
          <w:szCs w:val="24"/>
        </w:rPr>
      </w:pPr>
    </w:p>
    <w:p w:rsidR="003902C0" w:rsidRPr="003902C0" w:rsidRDefault="003902C0" w:rsidP="003902C0">
      <w:pPr>
        <w:autoSpaceDE w:val="0"/>
        <w:autoSpaceDN w:val="0"/>
        <w:adjustRightInd w:val="0"/>
        <w:jc w:val="both"/>
        <w:rPr>
          <w:sz w:val="24"/>
          <w:szCs w:val="24"/>
        </w:rPr>
      </w:pPr>
      <w:r w:rsidRPr="003902C0">
        <w:rPr>
          <w:sz w:val="24"/>
          <w:szCs w:val="24"/>
        </w:rPr>
        <w:t>Гл. бухгалтер ____________________________</w:t>
      </w:r>
      <w:r w:rsidRPr="003902C0">
        <w:rPr>
          <w:sz w:val="24"/>
          <w:szCs w:val="24"/>
        </w:rPr>
        <w:tab/>
        <w:t xml:space="preserve"> __________________ </w:t>
      </w:r>
      <w:r w:rsidRPr="003902C0">
        <w:rPr>
          <w:sz w:val="24"/>
          <w:szCs w:val="24"/>
        </w:rPr>
        <w:tab/>
        <w:t>____________</w:t>
      </w:r>
    </w:p>
    <w:p w:rsidR="003902C0" w:rsidRPr="003902C0" w:rsidRDefault="003902C0" w:rsidP="003902C0">
      <w:pPr>
        <w:autoSpaceDE w:val="0"/>
        <w:autoSpaceDN w:val="0"/>
        <w:adjustRightInd w:val="0"/>
        <w:ind w:left="1416" w:firstLine="708"/>
        <w:jc w:val="both"/>
        <w:rPr>
          <w:sz w:val="24"/>
          <w:szCs w:val="24"/>
        </w:rPr>
      </w:pPr>
      <w:r w:rsidRPr="003902C0">
        <w:rPr>
          <w:sz w:val="24"/>
          <w:szCs w:val="24"/>
        </w:rPr>
        <w:t>наименование Центра</w:t>
      </w:r>
      <w:r w:rsidRPr="003902C0">
        <w:rPr>
          <w:sz w:val="24"/>
          <w:szCs w:val="24"/>
        </w:rPr>
        <w:tab/>
      </w:r>
      <w:r w:rsidRPr="003902C0">
        <w:rPr>
          <w:sz w:val="24"/>
          <w:szCs w:val="24"/>
        </w:rPr>
        <w:tab/>
        <w:t>подпись</w:t>
      </w:r>
      <w:r w:rsidRPr="003902C0">
        <w:rPr>
          <w:sz w:val="24"/>
          <w:szCs w:val="24"/>
        </w:rPr>
        <w:tab/>
      </w:r>
      <w:r w:rsidRPr="003902C0">
        <w:rPr>
          <w:sz w:val="24"/>
          <w:szCs w:val="24"/>
        </w:rPr>
        <w:tab/>
      </w:r>
      <w:r w:rsidRPr="003902C0">
        <w:rPr>
          <w:sz w:val="24"/>
          <w:szCs w:val="24"/>
        </w:rPr>
        <w:tab/>
        <w:t>ФИО</w:t>
      </w: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3902C0" w:rsidRPr="003902C0" w:rsidSect="006C1822">
          <w:pgSz w:w="11906" w:h="16838"/>
          <w:pgMar w:top="1134" w:right="851" w:bottom="1134" w:left="1701" w:header="708" w:footer="708" w:gutter="0"/>
          <w:cols w:space="708"/>
          <w:docGrid w:linePitch="360"/>
        </w:sectPr>
      </w:pPr>
    </w:p>
    <w:p w:rsidR="003902C0" w:rsidRPr="003902C0" w:rsidRDefault="003902C0" w:rsidP="003902C0">
      <w:pPr>
        <w:ind w:left="7938" w:right="1245"/>
        <w:jc w:val="right"/>
        <w:rPr>
          <w:rFonts w:eastAsiaTheme="minorHAnsi"/>
          <w:lang w:eastAsia="en-US"/>
        </w:rPr>
      </w:pPr>
      <w:r w:rsidRPr="003902C0">
        <w:rPr>
          <w:rFonts w:eastAsiaTheme="minorHAnsi"/>
          <w:lang w:eastAsia="en-US"/>
        </w:rPr>
        <w:lastRenderedPageBreak/>
        <w:t>Приложение № 25</w:t>
      </w:r>
    </w:p>
    <w:p w:rsidR="00645DB5" w:rsidRPr="00645DB5" w:rsidRDefault="00002677" w:rsidP="00645DB5">
      <w:pPr>
        <w:ind w:left="7938" w:right="1245"/>
        <w:jc w:val="both"/>
        <w:rPr>
          <w:rFonts w:eastAsiaTheme="minorHAnsi"/>
          <w:lang w:eastAsia="en-US"/>
        </w:rPr>
      </w:pPr>
      <w:r>
        <w:rPr>
          <w:rFonts w:eastAsiaTheme="minorHAnsi"/>
          <w:lang w:eastAsia="en-US"/>
        </w:rPr>
        <w:t>к Инструкции о</w:t>
      </w:r>
      <w:r w:rsidR="003902C0" w:rsidRPr="003902C0">
        <w:rPr>
          <w:rFonts w:eastAsiaTheme="minorHAnsi"/>
          <w:lang w:eastAsia="en-US"/>
        </w:rPr>
        <w:t xml:space="preserve"> порядке выплаты пенсий, пособий, компенсаций и иных выплат и составления отчетности по выплате пенсий, пособий, компенсаций и иных выплат территориальными органами Единого государственного фонда социального страхования Придне</w:t>
      </w:r>
      <w:r>
        <w:rPr>
          <w:rFonts w:eastAsiaTheme="minorHAnsi"/>
          <w:lang w:eastAsia="en-US"/>
        </w:rPr>
        <w:t>стровской Молдавской Республики</w:t>
      </w:r>
      <w:r w:rsidR="00645DB5" w:rsidRPr="00645DB5">
        <w:t xml:space="preserve"> </w:t>
      </w:r>
    </w:p>
    <w:p w:rsidR="003902C0" w:rsidRPr="003902C0" w:rsidRDefault="003902C0" w:rsidP="003902C0">
      <w:pPr>
        <w:ind w:left="7938" w:right="1245"/>
        <w:jc w:val="both"/>
        <w:rPr>
          <w:rFonts w:eastAsiaTheme="minorHAnsi"/>
          <w:lang w:eastAsia="en-US"/>
        </w:rPr>
      </w:pPr>
    </w:p>
    <w:p w:rsidR="003902C0" w:rsidRPr="003902C0" w:rsidRDefault="003902C0" w:rsidP="003902C0">
      <w:pPr>
        <w:ind w:left="7938"/>
        <w:jc w:val="both"/>
        <w:rPr>
          <w:rFonts w:asciiTheme="minorHAnsi" w:eastAsiaTheme="minorHAnsi" w:hAnsiTheme="minorHAnsi" w:cstheme="minorBidi"/>
          <w:sz w:val="24"/>
          <w:szCs w:val="24"/>
          <w:lang w:eastAsia="en-US"/>
        </w:rPr>
      </w:pPr>
    </w:p>
    <w:p w:rsidR="003902C0" w:rsidRPr="003902C0" w:rsidRDefault="003902C0" w:rsidP="003902C0">
      <w:pPr>
        <w:jc w:val="center"/>
        <w:rPr>
          <w:rFonts w:eastAsiaTheme="minorHAnsi"/>
          <w:sz w:val="24"/>
          <w:szCs w:val="24"/>
          <w:lang w:eastAsia="en-US"/>
        </w:rPr>
      </w:pPr>
      <w:r w:rsidRPr="003902C0">
        <w:rPr>
          <w:rFonts w:eastAsiaTheme="minorHAnsi"/>
          <w:sz w:val="24"/>
          <w:szCs w:val="24"/>
          <w:lang w:eastAsia="en-US"/>
        </w:rPr>
        <w:t>Книга регистрации списков на зачисление пенсий, пособий и компенсаций на счета</w:t>
      </w:r>
    </w:p>
    <w:p w:rsidR="003902C0" w:rsidRPr="003902C0" w:rsidRDefault="003902C0" w:rsidP="003902C0">
      <w:pPr>
        <w:jc w:val="center"/>
        <w:rPr>
          <w:rFonts w:eastAsiaTheme="minorHAnsi"/>
          <w:sz w:val="24"/>
          <w:szCs w:val="24"/>
          <w:lang w:eastAsia="en-US"/>
        </w:rPr>
      </w:pPr>
    </w:p>
    <w:tbl>
      <w:tblPr>
        <w:tblStyle w:val="14"/>
        <w:tblW w:w="1150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190"/>
        <w:gridCol w:w="2590"/>
        <w:gridCol w:w="1305"/>
        <w:gridCol w:w="1309"/>
        <w:gridCol w:w="1423"/>
        <w:gridCol w:w="1190"/>
        <w:gridCol w:w="1307"/>
        <w:gridCol w:w="1190"/>
      </w:tblGrid>
      <w:tr w:rsidR="003902C0" w:rsidRPr="003902C0" w:rsidTr="006C1822">
        <w:trPr>
          <w:trHeight w:val="271"/>
          <w:jc w:val="center"/>
        </w:trPr>
        <w:tc>
          <w:tcPr>
            <w:tcW w:w="1190" w:type="dxa"/>
          </w:tcPr>
          <w:p w:rsidR="003902C0" w:rsidRPr="003902C0" w:rsidRDefault="003902C0" w:rsidP="003902C0">
            <w:pPr>
              <w:jc w:val="center"/>
              <w:rPr>
                <w:rFonts w:eastAsiaTheme="minorHAnsi"/>
                <w:sz w:val="20"/>
                <w:szCs w:val="20"/>
              </w:rPr>
            </w:pPr>
            <w:r w:rsidRPr="003902C0">
              <w:rPr>
                <w:rFonts w:eastAsiaTheme="minorHAnsi"/>
                <w:sz w:val="20"/>
                <w:szCs w:val="20"/>
              </w:rPr>
              <w:t>№ п</w:t>
            </w:r>
            <w:r w:rsidRPr="003902C0">
              <w:rPr>
                <w:rFonts w:eastAsiaTheme="minorHAnsi"/>
                <w:sz w:val="20"/>
                <w:szCs w:val="20"/>
                <w:lang w:val="en-US"/>
              </w:rPr>
              <w:t>/</w:t>
            </w:r>
            <w:r w:rsidRPr="003902C0">
              <w:rPr>
                <w:rFonts w:eastAsiaTheme="minorHAnsi"/>
                <w:sz w:val="20"/>
                <w:szCs w:val="20"/>
              </w:rPr>
              <w:t>п</w:t>
            </w:r>
          </w:p>
        </w:tc>
        <w:tc>
          <w:tcPr>
            <w:tcW w:w="2590" w:type="dxa"/>
          </w:tcPr>
          <w:p w:rsidR="003902C0" w:rsidRPr="003902C0" w:rsidRDefault="003902C0" w:rsidP="003902C0">
            <w:pPr>
              <w:jc w:val="center"/>
              <w:rPr>
                <w:rFonts w:eastAsiaTheme="minorHAnsi"/>
                <w:sz w:val="20"/>
                <w:szCs w:val="20"/>
              </w:rPr>
            </w:pPr>
            <w:r w:rsidRPr="003902C0">
              <w:rPr>
                <w:rFonts w:eastAsiaTheme="minorHAnsi"/>
                <w:sz w:val="20"/>
                <w:szCs w:val="20"/>
              </w:rPr>
              <w:t>Наименование списка</w:t>
            </w:r>
          </w:p>
        </w:tc>
        <w:tc>
          <w:tcPr>
            <w:tcW w:w="2614" w:type="dxa"/>
            <w:gridSpan w:val="2"/>
          </w:tcPr>
          <w:p w:rsidR="003902C0" w:rsidRPr="003902C0" w:rsidRDefault="003902C0" w:rsidP="003902C0">
            <w:pPr>
              <w:jc w:val="center"/>
              <w:rPr>
                <w:rFonts w:eastAsiaTheme="minorHAnsi"/>
                <w:sz w:val="20"/>
                <w:szCs w:val="20"/>
              </w:rPr>
            </w:pPr>
            <w:r w:rsidRPr="003902C0">
              <w:rPr>
                <w:rFonts w:eastAsiaTheme="minorHAnsi"/>
                <w:sz w:val="20"/>
                <w:szCs w:val="20"/>
              </w:rPr>
              <w:t>по списку</w:t>
            </w:r>
          </w:p>
        </w:tc>
        <w:tc>
          <w:tcPr>
            <w:tcW w:w="2613" w:type="dxa"/>
            <w:gridSpan w:val="2"/>
          </w:tcPr>
          <w:p w:rsidR="003902C0" w:rsidRPr="003902C0" w:rsidRDefault="003902C0" w:rsidP="003902C0">
            <w:pPr>
              <w:jc w:val="center"/>
              <w:rPr>
                <w:rFonts w:eastAsiaTheme="minorHAnsi"/>
                <w:sz w:val="20"/>
                <w:szCs w:val="20"/>
              </w:rPr>
            </w:pPr>
            <w:r w:rsidRPr="003902C0">
              <w:rPr>
                <w:rFonts w:eastAsiaTheme="minorHAnsi"/>
                <w:sz w:val="20"/>
                <w:szCs w:val="20"/>
              </w:rPr>
              <w:t>сдал</w:t>
            </w:r>
          </w:p>
        </w:tc>
        <w:tc>
          <w:tcPr>
            <w:tcW w:w="2497" w:type="dxa"/>
            <w:gridSpan w:val="2"/>
          </w:tcPr>
          <w:p w:rsidR="003902C0" w:rsidRPr="003902C0" w:rsidRDefault="003902C0" w:rsidP="003902C0">
            <w:pPr>
              <w:jc w:val="center"/>
              <w:rPr>
                <w:rFonts w:eastAsiaTheme="minorHAnsi"/>
                <w:sz w:val="20"/>
                <w:szCs w:val="20"/>
              </w:rPr>
            </w:pPr>
            <w:r w:rsidRPr="003902C0">
              <w:rPr>
                <w:rFonts w:eastAsiaTheme="minorHAnsi"/>
                <w:sz w:val="20"/>
                <w:szCs w:val="20"/>
              </w:rPr>
              <w:t>получил</w:t>
            </w:r>
          </w:p>
        </w:tc>
      </w:tr>
      <w:tr w:rsidR="003902C0" w:rsidRPr="003902C0" w:rsidTr="006C1822">
        <w:trPr>
          <w:trHeight w:val="297"/>
          <w:jc w:val="center"/>
        </w:trPr>
        <w:tc>
          <w:tcPr>
            <w:tcW w:w="1190" w:type="dxa"/>
          </w:tcPr>
          <w:p w:rsidR="003902C0" w:rsidRPr="003902C0" w:rsidRDefault="003902C0" w:rsidP="003902C0">
            <w:pPr>
              <w:jc w:val="center"/>
              <w:rPr>
                <w:rFonts w:eastAsiaTheme="minorHAnsi"/>
                <w:sz w:val="20"/>
                <w:szCs w:val="20"/>
              </w:rPr>
            </w:pPr>
          </w:p>
        </w:tc>
        <w:tc>
          <w:tcPr>
            <w:tcW w:w="2590" w:type="dxa"/>
          </w:tcPr>
          <w:p w:rsidR="003902C0" w:rsidRPr="003902C0" w:rsidRDefault="003902C0" w:rsidP="003902C0">
            <w:pPr>
              <w:jc w:val="center"/>
              <w:rPr>
                <w:rFonts w:eastAsiaTheme="minorHAnsi"/>
                <w:sz w:val="20"/>
                <w:szCs w:val="20"/>
              </w:rPr>
            </w:pPr>
          </w:p>
        </w:tc>
        <w:tc>
          <w:tcPr>
            <w:tcW w:w="1305" w:type="dxa"/>
          </w:tcPr>
          <w:p w:rsidR="003902C0" w:rsidRPr="003902C0" w:rsidRDefault="003902C0" w:rsidP="003902C0">
            <w:pPr>
              <w:jc w:val="center"/>
              <w:rPr>
                <w:rFonts w:eastAsiaTheme="minorHAnsi"/>
                <w:sz w:val="20"/>
                <w:szCs w:val="20"/>
              </w:rPr>
            </w:pPr>
            <w:r w:rsidRPr="003902C0">
              <w:rPr>
                <w:rFonts w:eastAsiaTheme="minorHAnsi"/>
                <w:sz w:val="20"/>
                <w:szCs w:val="20"/>
              </w:rPr>
              <w:t>к-во</w:t>
            </w:r>
          </w:p>
        </w:tc>
        <w:tc>
          <w:tcPr>
            <w:tcW w:w="1309" w:type="dxa"/>
          </w:tcPr>
          <w:p w:rsidR="003902C0" w:rsidRPr="003902C0" w:rsidRDefault="003902C0" w:rsidP="003902C0">
            <w:pPr>
              <w:jc w:val="center"/>
              <w:rPr>
                <w:rFonts w:eastAsiaTheme="minorHAnsi"/>
                <w:sz w:val="20"/>
                <w:szCs w:val="20"/>
              </w:rPr>
            </w:pPr>
            <w:r w:rsidRPr="003902C0">
              <w:rPr>
                <w:rFonts w:eastAsiaTheme="minorHAnsi"/>
                <w:sz w:val="20"/>
                <w:szCs w:val="20"/>
              </w:rPr>
              <w:t>сумма</w:t>
            </w:r>
          </w:p>
        </w:tc>
        <w:tc>
          <w:tcPr>
            <w:tcW w:w="1423" w:type="dxa"/>
          </w:tcPr>
          <w:p w:rsidR="003902C0" w:rsidRPr="003902C0" w:rsidRDefault="003902C0" w:rsidP="003902C0">
            <w:pPr>
              <w:jc w:val="center"/>
              <w:rPr>
                <w:rFonts w:eastAsiaTheme="minorHAnsi"/>
                <w:sz w:val="20"/>
                <w:szCs w:val="20"/>
              </w:rPr>
            </w:pPr>
            <w:r w:rsidRPr="003902C0">
              <w:rPr>
                <w:rFonts w:eastAsiaTheme="minorHAnsi"/>
                <w:sz w:val="20"/>
                <w:szCs w:val="20"/>
              </w:rPr>
              <w:t>дата</w:t>
            </w:r>
          </w:p>
        </w:tc>
        <w:tc>
          <w:tcPr>
            <w:tcW w:w="1190" w:type="dxa"/>
          </w:tcPr>
          <w:p w:rsidR="003902C0" w:rsidRPr="003902C0" w:rsidRDefault="003902C0" w:rsidP="003902C0">
            <w:pPr>
              <w:jc w:val="center"/>
              <w:rPr>
                <w:rFonts w:eastAsiaTheme="minorHAnsi"/>
                <w:sz w:val="20"/>
                <w:szCs w:val="20"/>
              </w:rPr>
            </w:pPr>
            <w:r w:rsidRPr="003902C0">
              <w:rPr>
                <w:rFonts w:eastAsiaTheme="minorHAnsi"/>
                <w:sz w:val="20"/>
                <w:szCs w:val="20"/>
              </w:rPr>
              <w:t>подпись</w:t>
            </w:r>
          </w:p>
        </w:tc>
        <w:tc>
          <w:tcPr>
            <w:tcW w:w="1307" w:type="dxa"/>
          </w:tcPr>
          <w:p w:rsidR="003902C0" w:rsidRPr="003902C0" w:rsidRDefault="003902C0" w:rsidP="003902C0">
            <w:pPr>
              <w:jc w:val="center"/>
              <w:rPr>
                <w:rFonts w:eastAsiaTheme="minorHAnsi"/>
                <w:sz w:val="20"/>
                <w:szCs w:val="20"/>
              </w:rPr>
            </w:pPr>
            <w:r w:rsidRPr="003902C0">
              <w:rPr>
                <w:rFonts w:eastAsiaTheme="minorHAnsi"/>
                <w:sz w:val="20"/>
                <w:szCs w:val="20"/>
              </w:rPr>
              <w:t>дата</w:t>
            </w:r>
          </w:p>
        </w:tc>
        <w:tc>
          <w:tcPr>
            <w:tcW w:w="1190" w:type="dxa"/>
          </w:tcPr>
          <w:p w:rsidR="003902C0" w:rsidRPr="003902C0" w:rsidRDefault="003902C0" w:rsidP="003902C0">
            <w:pPr>
              <w:jc w:val="center"/>
              <w:rPr>
                <w:rFonts w:eastAsiaTheme="minorHAnsi"/>
                <w:sz w:val="20"/>
                <w:szCs w:val="20"/>
              </w:rPr>
            </w:pPr>
            <w:r w:rsidRPr="003902C0">
              <w:rPr>
                <w:rFonts w:eastAsiaTheme="minorHAnsi"/>
                <w:sz w:val="20"/>
                <w:szCs w:val="20"/>
              </w:rPr>
              <w:t>подпись</w:t>
            </w:r>
          </w:p>
        </w:tc>
      </w:tr>
      <w:tr w:rsidR="003902C0" w:rsidRPr="003902C0" w:rsidTr="006C1822">
        <w:trPr>
          <w:trHeight w:val="297"/>
          <w:jc w:val="center"/>
        </w:trPr>
        <w:tc>
          <w:tcPr>
            <w:tcW w:w="1190" w:type="dxa"/>
          </w:tcPr>
          <w:p w:rsidR="003902C0" w:rsidRPr="003902C0" w:rsidRDefault="003902C0" w:rsidP="003902C0">
            <w:pPr>
              <w:jc w:val="center"/>
              <w:rPr>
                <w:rFonts w:eastAsiaTheme="minorHAnsi"/>
                <w:sz w:val="20"/>
                <w:szCs w:val="20"/>
              </w:rPr>
            </w:pPr>
            <w:r w:rsidRPr="003902C0">
              <w:rPr>
                <w:rFonts w:eastAsiaTheme="minorHAnsi"/>
                <w:sz w:val="20"/>
                <w:szCs w:val="20"/>
              </w:rPr>
              <w:t>1</w:t>
            </w:r>
          </w:p>
        </w:tc>
        <w:tc>
          <w:tcPr>
            <w:tcW w:w="2590" w:type="dxa"/>
          </w:tcPr>
          <w:p w:rsidR="003902C0" w:rsidRPr="003902C0" w:rsidRDefault="003902C0" w:rsidP="003902C0">
            <w:pPr>
              <w:jc w:val="center"/>
              <w:rPr>
                <w:rFonts w:eastAsiaTheme="minorHAnsi"/>
                <w:sz w:val="20"/>
                <w:szCs w:val="20"/>
              </w:rPr>
            </w:pPr>
            <w:r w:rsidRPr="003902C0">
              <w:rPr>
                <w:rFonts w:eastAsiaTheme="minorHAnsi"/>
                <w:sz w:val="20"/>
                <w:szCs w:val="20"/>
              </w:rPr>
              <w:t>2</w:t>
            </w:r>
          </w:p>
        </w:tc>
        <w:tc>
          <w:tcPr>
            <w:tcW w:w="1305" w:type="dxa"/>
          </w:tcPr>
          <w:p w:rsidR="003902C0" w:rsidRPr="003902C0" w:rsidRDefault="003902C0" w:rsidP="003902C0">
            <w:pPr>
              <w:jc w:val="center"/>
              <w:rPr>
                <w:rFonts w:eastAsiaTheme="minorHAnsi"/>
                <w:sz w:val="20"/>
                <w:szCs w:val="20"/>
              </w:rPr>
            </w:pPr>
            <w:r w:rsidRPr="003902C0">
              <w:rPr>
                <w:rFonts w:eastAsiaTheme="minorHAnsi"/>
                <w:sz w:val="20"/>
                <w:szCs w:val="20"/>
              </w:rPr>
              <w:t>3</w:t>
            </w:r>
          </w:p>
        </w:tc>
        <w:tc>
          <w:tcPr>
            <w:tcW w:w="1309" w:type="dxa"/>
          </w:tcPr>
          <w:p w:rsidR="003902C0" w:rsidRPr="003902C0" w:rsidRDefault="003902C0" w:rsidP="003902C0">
            <w:pPr>
              <w:jc w:val="center"/>
              <w:rPr>
                <w:rFonts w:eastAsiaTheme="minorHAnsi"/>
                <w:sz w:val="20"/>
                <w:szCs w:val="20"/>
              </w:rPr>
            </w:pPr>
            <w:r w:rsidRPr="003902C0">
              <w:rPr>
                <w:rFonts w:eastAsiaTheme="minorHAnsi"/>
                <w:sz w:val="20"/>
                <w:szCs w:val="20"/>
              </w:rPr>
              <w:t>4</w:t>
            </w:r>
          </w:p>
        </w:tc>
        <w:tc>
          <w:tcPr>
            <w:tcW w:w="1423" w:type="dxa"/>
          </w:tcPr>
          <w:p w:rsidR="003902C0" w:rsidRPr="003902C0" w:rsidRDefault="003902C0" w:rsidP="003902C0">
            <w:pPr>
              <w:jc w:val="center"/>
              <w:rPr>
                <w:rFonts w:eastAsiaTheme="minorHAnsi"/>
                <w:sz w:val="20"/>
                <w:szCs w:val="20"/>
              </w:rPr>
            </w:pPr>
            <w:r w:rsidRPr="003902C0">
              <w:rPr>
                <w:rFonts w:eastAsiaTheme="minorHAnsi"/>
                <w:sz w:val="20"/>
                <w:szCs w:val="20"/>
              </w:rPr>
              <w:t>5</w:t>
            </w:r>
          </w:p>
        </w:tc>
        <w:tc>
          <w:tcPr>
            <w:tcW w:w="1190" w:type="dxa"/>
          </w:tcPr>
          <w:p w:rsidR="003902C0" w:rsidRPr="003902C0" w:rsidRDefault="003902C0" w:rsidP="003902C0">
            <w:pPr>
              <w:jc w:val="center"/>
              <w:rPr>
                <w:rFonts w:eastAsiaTheme="minorHAnsi"/>
                <w:sz w:val="20"/>
                <w:szCs w:val="20"/>
              </w:rPr>
            </w:pPr>
            <w:r w:rsidRPr="003902C0">
              <w:rPr>
                <w:rFonts w:eastAsiaTheme="minorHAnsi"/>
                <w:sz w:val="20"/>
                <w:szCs w:val="20"/>
              </w:rPr>
              <w:t>6</w:t>
            </w:r>
          </w:p>
        </w:tc>
        <w:tc>
          <w:tcPr>
            <w:tcW w:w="1307" w:type="dxa"/>
          </w:tcPr>
          <w:p w:rsidR="003902C0" w:rsidRPr="003902C0" w:rsidRDefault="003902C0" w:rsidP="003902C0">
            <w:pPr>
              <w:jc w:val="center"/>
              <w:rPr>
                <w:rFonts w:eastAsiaTheme="minorHAnsi"/>
                <w:sz w:val="20"/>
                <w:szCs w:val="20"/>
              </w:rPr>
            </w:pPr>
            <w:r w:rsidRPr="003902C0">
              <w:rPr>
                <w:rFonts w:eastAsiaTheme="minorHAnsi"/>
                <w:sz w:val="20"/>
                <w:szCs w:val="20"/>
              </w:rPr>
              <w:t>7</w:t>
            </w:r>
          </w:p>
        </w:tc>
        <w:tc>
          <w:tcPr>
            <w:tcW w:w="1190" w:type="dxa"/>
          </w:tcPr>
          <w:p w:rsidR="003902C0" w:rsidRPr="003902C0" w:rsidRDefault="003902C0" w:rsidP="003902C0">
            <w:pPr>
              <w:jc w:val="center"/>
              <w:rPr>
                <w:rFonts w:eastAsiaTheme="minorHAnsi"/>
                <w:sz w:val="20"/>
                <w:szCs w:val="20"/>
              </w:rPr>
            </w:pPr>
            <w:r w:rsidRPr="003902C0">
              <w:rPr>
                <w:rFonts w:eastAsiaTheme="minorHAnsi"/>
                <w:sz w:val="20"/>
                <w:szCs w:val="20"/>
              </w:rPr>
              <w:t>8</w:t>
            </w:r>
          </w:p>
        </w:tc>
      </w:tr>
    </w:tbl>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rPr>
      </w:pP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rPr>
        <w:sectPr w:rsidR="003902C0" w:rsidRPr="003902C0" w:rsidSect="006C1822">
          <w:pgSz w:w="16838" w:h="11906" w:orient="landscape"/>
          <w:pgMar w:top="1134" w:right="2096" w:bottom="1134" w:left="1701" w:header="709" w:footer="709" w:gutter="0"/>
          <w:cols w:space="708"/>
          <w:docGrid w:linePitch="360"/>
        </w:sectPr>
      </w:pPr>
    </w:p>
    <w:p w:rsidR="003902C0" w:rsidRPr="003902C0" w:rsidRDefault="003902C0" w:rsidP="003902C0">
      <w:pPr>
        <w:tabs>
          <w:tab w:val="left" w:pos="916"/>
          <w:tab w:val="left" w:pos="1832"/>
          <w:tab w:val="left" w:pos="2748"/>
          <w:tab w:val="left" w:pos="3664"/>
          <w:tab w:val="left" w:pos="5279"/>
          <w:tab w:val="left" w:pos="5496"/>
          <w:tab w:val="left" w:pos="6412"/>
          <w:tab w:val="left" w:pos="7328"/>
          <w:tab w:val="left" w:pos="8244"/>
          <w:tab w:val="left" w:pos="9160"/>
          <w:tab w:val="left" w:pos="10076"/>
          <w:tab w:val="left" w:pos="10992"/>
          <w:tab w:val="left" w:pos="11908"/>
          <w:tab w:val="left" w:pos="12824"/>
          <w:tab w:val="left" w:pos="13740"/>
          <w:tab w:val="left" w:pos="14656"/>
        </w:tabs>
        <w:ind w:left="7938" w:right="1386"/>
        <w:jc w:val="right"/>
      </w:pPr>
      <w:r w:rsidRPr="003902C0">
        <w:lastRenderedPageBreak/>
        <w:t>Приложение № 26</w:t>
      </w:r>
    </w:p>
    <w:p w:rsidR="00645DB5" w:rsidRPr="00645DB5" w:rsidRDefault="00002677" w:rsidP="00645DB5">
      <w:pPr>
        <w:ind w:left="7938" w:right="1386"/>
        <w:jc w:val="both"/>
        <w:rPr>
          <w:rFonts w:eastAsiaTheme="minorHAnsi"/>
          <w:lang w:eastAsia="en-US"/>
        </w:rPr>
      </w:pPr>
      <w:r>
        <w:rPr>
          <w:rFonts w:eastAsiaTheme="minorHAnsi"/>
          <w:lang w:eastAsia="en-US"/>
        </w:rPr>
        <w:t>к Инструкции о</w:t>
      </w:r>
      <w:r w:rsidR="003902C0" w:rsidRPr="003902C0">
        <w:rPr>
          <w:rFonts w:eastAsiaTheme="minorHAnsi"/>
          <w:lang w:eastAsia="en-US"/>
        </w:rPr>
        <w:t xml:space="preserve"> порядке выплаты пенсий, пособий, компенсаций и иных выплат и составления отчетности по выплате пенсий, пособий, компенсаций и иных выплат территориальными органами Единого государственного фонда социального страхования Приднестровской Молдавской Республики</w:t>
      </w:r>
      <w:r w:rsidR="00645DB5" w:rsidRPr="00645DB5">
        <w:t xml:space="preserve"> </w:t>
      </w:r>
    </w:p>
    <w:p w:rsidR="003902C0" w:rsidRPr="003902C0" w:rsidRDefault="003902C0" w:rsidP="003902C0">
      <w:pPr>
        <w:ind w:left="7938" w:right="1386"/>
        <w:jc w:val="both"/>
        <w:rPr>
          <w:rFonts w:eastAsiaTheme="minorHAnsi"/>
          <w:lang w:eastAsia="en-US"/>
        </w:rPr>
      </w:pP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3902C0">
        <w:rPr>
          <w:sz w:val="24"/>
          <w:szCs w:val="24"/>
        </w:rPr>
        <w:t>Журнал учета переплат</w:t>
      </w: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bl>
      <w:tblPr>
        <w:tblStyle w:val="15"/>
        <w:tblW w:w="1156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61"/>
        <w:gridCol w:w="1084"/>
        <w:gridCol w:w="774"/>
        <w:gridCol w:w="877"/>
        <w:gridCol w:w="981"/>
        <w:gridCol w:w="2333"/>
        <w:gridCol w:w="877"/>
        <w:gridCol w:w="877"/>
        <w:gridCol w:w="669"/>
        <w:gridCol w:w="981"/>
        <w:gridCol w:w="981"/>
        <w:gridCol w:w="669"/>
      </w:tblGrid>
      <w:tr w:rsidR="003902C0" w:rsidRPr="003902C0" w:rsidTr="006C1822">
        <w:trPr>
          <w:trHeight w:val="1324"/>
          <w:jc w:val="center"/>
        </w:trPr>
        <w:tc>
          <w:tcPr>
            <w:tcW w:w="461"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902C0">
              <w:rPr>
                <w:sz w:val="20"/>
                <w:szCs w:val="20"/>
              </w:rPr>
              <w:t>№ п</w:t>
            </w:r>
            <w:r w:rsidRPr="003902C0">
              <w:rPr>
                <w:sz w:val="20"/>
                <w:szCs w:val="20"/>
                <w:lang w:val="en-US"/>
              </w:rPr>
              <w:t>/</w:t>
            </w:r>
            <w:r w:rsidRPr="003902C0">
              <w:rPr>
                <w:sz w:val="20"/>
                <w:szCs w:val="20"/>
              </w:rPr>
              <w:t>п</w:t>
            </w:r>
          </w:p>
        </w:tc>
        <w:tc>
          <w:tcPr>
            <w:tcW w:w="1084"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902C0">
              <w:rPr>
                <w:sz w:val="20"/>
                <w:szCs w:val="20"/>
              </w:rPr>
              <w:t>Номер пенсионного (личного) дела</w:t>
            </w:r>
          </w:p>
        </w:tc>
        <w:tc>
          <w:tcPr>
            <w:tcW w:w="774"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902C0">
              <w:rPr>
                <w:sz w:val="20"/>
                <w:szCs w:val="20"/>
              </w:rPr>
              <w:t>Кабинет участок маршрут</w:t>
            </w:r>
          </w:p>
        </w:tc>
        <w:tc>
          <w:tcPr>
            <w:tcW w:w="877"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902C0">
              <w:rPr>
                <w:sz w:val="20"/>
                <w:szCs w:val="20"/>
              </w:rPr>
              <w:t>Номер и дата протокола</w:t>
            </w:r>
          </w:p>
        </w:tc>
        <w:tc>
          <w:tcPr>
            <w:tcW w:w="981"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902C0">
              <w:rPr>
                <w:sz w:val="20"/>
                <w:szCs w:val="20"/>
              </w:rPr>
              <w:t>Вид пенсии (пособия)</w:t>
            </w:r>
          </w:p>
        </w:tc>
        <w:tc>
          <w:tcPr>
            <w:tcW w:w="2333"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902C0">
              <w:rPr>
                <w:sz w:val="20"/>
                <w:szCs w:val="20"/>
              </w:rPr>
              <w:t>Фамилия, имя, отчество получателя</w:t>
            </w:r>
          </w:p>
        </w:tc>
        <w:tc>
          <w:tcPr>
            <w:tcW w:w="877"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902C0">
              <w:rPr>
                <w:sz w:val="20"/>
                <w:szCs w:val="20"/>
              </w:rPr>
              <w:t>Причина переплаты</w:t>
            </w:r>
          </w:p>
        </w:tc>
        <w:tc>
          <w:tcPr>
            <w:tcW w:w="877"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902C0">
              <w:rPr>
                <w:sz w:val="20"/>
                <w:szCs w:val="20"/>
              </w:rPr>
              <w:t>Размер переплаты</w:t>
            </w:r>
          </w:p>
        </w:tc>
        <w:tc>
          <w:tcPr>
            <w:tcW w:w="669"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902C0">
              <w:rPr>
                <w:sz w:val="20"/>
                <w:szCs w:val="20"/>
              </w:rPr>
              <w:t>Общая сумма пенсии</w:t>
            </w:r>
          </w:p>
        </w:tc>
        <w:tc>
          <w:tcPr>
            <w:tcW w:w="981"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902C0">
              <w:rPr>
                <w:sz w:val="20"/>
                <w:szCs w:val="20"/>
              </w:rPr>
              <w:t>Процент удержаний</w:t>
            </w:r>
          </w:p>
        </w:tc>
        <w:tc>
          <w:tcPr>
            <w:tcW w:w="981"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902C0">
              <w:rPr>
                <w:sz w:val="20"/>
                <w:szCs w:val="20"/>
              </w:rPr>
              <w:t>С какого времени начато удержание</w:t>
            </w:r>
          </w:p>
        </w:tc>
        <w:tc>
          <w:tcPr>
            <w:tcW w:w="669"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902C0">
              <w:rPr>
                <w:sz w:val="20"/>
                <w:szCs w:val="20"/>
              </w:rPr>
              <w:t>Примечание</w:t>
            </w:r>
          </w:p>
        </w:tc>
      </w:tr>
      <w:tr w:rsidR="003902C0" w:rsidRPr="003902C0" w:rsidTr="006C1822">
        <w:trPr>
          <w:trHeight w:val="237"/>
          <w:jc w:val="center"/>
        </w:trPr>
        <w:tc>
          <w:tcPr>
            <w:tcW w:w="461"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902C0">
              <w:rPr>
                <w:sz w:val="20"/>
                <w:szCs w:val="20"/>
              </w:rPr>
              <w:t>1</w:t>
            </w:r>
          </w:p>
        </w:tc>
        <w:tc>
          <w:tcPr>
            <w:tcW w:w="1084"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902C0">
              <w:rPr>
                <w:sz w:val="20"/>
                <w:szCs w:val="20"/>
              </w:rPr>
              <w:t>2</w:t>
            </w:r>
          </w:p>
        </w:tc>
        <w:tc>
          <w:tcPr>
            <w:tcW w:w="774"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902C0">
              <w:rPr>
                <w:sz w:val="20"/>
                <w:szCs w:val="20"/>
              </w:rPr>
              <w:t>3</w:t>
            </w:r>
          </w:p>
        </w:tc>
        <w:tc>
          <w:tcPr>
            <w:tcW w:w="877"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902C0">
              <w:rPr>
                <w:sz w:val="20"/>
                <w:szCs w:val="20"/>
              </w:rPr>
              <w:t>4</w:t>
            </w:r>
          </w:p>
        </w:tc>
        <w:tc>
          <w:tcPr>
            <w:tcW w:w="981"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902C0">
              <w:rPr>
                <w:sz w:val="20"/>
                <w:szCs w:val="20"/>
              </w:rPr>
              <w:t>5</w:t>
            </w:r>
          </w:p>
        </w:tc>
        <w:tc>
          <w:tcPr>
            <w:tcW w:w="2333"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902C0">
              <w:rPr>
                <w:sz w:val="20"/>
                <w:szCs w:val="20"/>
              </w:rPr>
              <w:t>6</w:t>
            </w:r>
          </w:p>
        </w:tc>
        <w:tc>
          <w:tcPr>
            <w:tcW w:w="877"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902C0">
              <w:rPr>
                <w:sz w:val="20"/>
                <w:szCs w:val="20"/>
              </w:rPr>
              <w:t>7</w:t>
            </w:r>
          </w:p>
        </w:tc>
        <w:tc>
          <w:tcPr>
            <w:tcW w:w="877"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902C0">
              <w:rPr>
                <w:sz w:val="20"/>
                <w:szCs w:val="20"/>
              </w:rPr>
              <w:t>8</w:t>
            </w:r>
          </w:p>
        </w:tc>
        <w:tc>
          <w:tcPr>
            <w:tcW w:w="669"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902C0">
              <w:rPr>
                <w:sz w:val="20"/>
                <w:szCs w:val="20"/>
              </w:rPr>
              <w:t>9</w:t>
            </w:r>
          </w:p>
        </w:tc>
        <w:tc>
          <w:tcPr>
            <w:tcW w:w="981"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902C0">
              <w:rPr>
                <w:sz w:val="20"/>
                <w:szCs w:val="20"/>
              </w:rPr>
              <w:t>10</w:t>
            </w:r>
          </w:p>
        </w:tc>
        <w:tc>
          <w:tcPr>
            <w:tcW w:w="981"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902C0">
              <w:rPr>
                <w:sz w:val="20"/>
                <w:szCs w:val="20"/>
              </w:rPr>
              <w:t>11</w:t>
            </w:r>
          </w:p>
        </w:tc>
        <w:tc>
          <w:tcPr>
            <w:tcW w:w="669" w:type="dxa"/>
            <w:vAlign w:val="center"/>
          </w:tcPr>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902C0">
              <w:rPr>
                <w:sz w:val="20"/>
                <w:szCs w:val="20"/>
              </w:rPr>
              <w:t>12</w:t>
            </w:r>
          </w:p>
        </w:tc>
      </w:tr>
    </w:tbl>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3902C0" w:rsidRPr="003902C0" w:rsidSect="006C1822">
          <w:pgSz w:w="16838" w:h="11906" w:orient="landscape"/>
          <w:pgMar w:top="1134" w:right="851" w:bottom="1134" w:left="1701" w:header="708" w:footer="708" w:gutter="0"/>
          <w:cols w:space="708"/>
          <w:docGrid w:linePitch="360"/>
        </w:sectPr>
      </w:pPr>
    </w:p>
    <w:p w:rsidR="003902C0" w:rsidRPr="003902C0" w:rsidRDefault="003902C0" w:rsidP="003902C0">
      <w:pPr>
        <w:tabs>
          <w:tab w:val="left" w:pos="-2268"/>
          <w:tab w:val="left" w:pos="10490"/>
          <w:tab w:val="left" w:pos="10992"/>
          <w:tab w:val="left" w:pos="12824"/>
          <w:tab w:val="left" w:pos="13740"/>
          <w:tab w:val="left" w:pos="14656"/>
        </w:tabs>
        <w:ind w:left="5103" w:right="-1"/>
        <w:jc w:val="right"/>
      </w:pPr>
      <w:r w:rsidRPr="003902C0">
        <w:lastRenderedPageBreak/>
        <w:t>Приложение № 27</w:t>
      </w:r>
    </w:p>
    <w:p w:rsidR="00645DB5" w:rsidRPr="00645DB5" w:rsidRDefault="00002677" w:rsidP="00645DB5">
      <w:pPr>
        <w:ind w:left="5103"/>
        <w:jc w:val="both"/>
        <w:rPr>
          <w:rFonts w:eastAsiaTheme="minorHAnsi"/>
          <w:lang w:eastAsia="en-US"/>
        </w:rPr>
      </w:pPr>
      <w:r>
        <w:rPr>
          <w:rFonts w:eastAsiaTheme="minorHAnsi"/>
          <w:lang w:eastAsia="en-US"/>
        </w:rPr>
        <w:t>к Инструкции о</w:t>
      </w:r>
      <w:r w:rsidR="003902C0" w:rsidRPr="003902C0">
        <w:rPr>
          <w:rFonts w:eastAsiaTheme="minorHAnsi"/>
          <w:lang w:eastAsia="en-US"/>
        </w:rPr>
        <w:t xml:space="preserve"> порядке выплаты пенсий, пособий, компенсаций и иных выплат и составления отчетности по выплате пенсий, пособий, компенсаций и иных выплат территориальными органами Единого государственного фонда социального страхования Придне</w:t>
      </w:r>
      <w:r>
        <w:rPr>
          <w:rFonts w:eastAsiaTheme="minorHAnsi"/>
          <w:lang w:eastAsia="en-US"/>
        </w:rPr>
        <w:t>стровской Молдавской Республики</w:t>
      </w:r>
      <w:r w:rsidR="00645DB5" w:rsidRPr="00645DB5">
        <w:t xml:space="preserve"> </w:t>
      </w:r>
    </w:p>
    <w:p w:rsidR="003902C0" w:rsidRPr="003902C0" w:rsidRDefault="003902C0" w:rsidP="003902C0">
      <w:pPr>
        <w:ind w:left="5103"/>
        <w:jc w:val="both"/>
        <w:rPr>
          <w:rFonts w:eastAsiaTheme="minorHAnsi"/>
          <w:lang w:eastAsia="en-US"/>
        </w:rPr>
      </w:pPr>
    </w:p>
    <w:p w:rsidR="003902C0" w:rsidRPr="003902C0" w:rsidRDefault="003902C0" w:rsidP="003902C0">
      <w:pPr>
        <w:ind w:left="6379"/>
        <w:rPr>
          <w:rFonts w:eastAsiaTheme="minorHAnsi"/>
          <w:sz w:val="24"/>
          <w:szCs w:val="24"/>
          <w:lang w:eastAsia="en-US"/>
        </w:rPr>
      </w:pPr>
      <w:r w:rsidRPr="003902C0">
        <w:rPr>
          <w:rFonts w:eastAsiaTheme="minorHAnsi"/>
          <w:sz w:val="24"/>
          <w:szCs w:val="24"/>
          <w:lang w:eastAsia="en-US"/>
        </w:rPr>
        <w:t>Код вида документа _______</w:t>
      </w:r>
    </w:p>
    <w:p w:rsidR="003902C0" w:rsidRPr="003902C0" w:rsidRDefault="003902C0" w:rsidP="003902C0">
      <w:pPr>
        <w:ind w:left="6379" w:hanging="7"/>
        <w:rPr>
          <w:rFonts w:eastAsiaTheme="minorHAnsi"/>
          <w:sz w:val="24"/>
          <w:szCs w:val="24"/>
          <w:lang w:eastAsia="en-US"/>
        </w:rPr>
      </w:pPr>
      <w:r w:rsidRPr="003902C0">
        <w:rPr>
          <w:rFonts w:eastAsiaTheme="minorHAnsi"/>
          <w:sz w:val="24"/>
          <w:szCs w:val="24"/>
          <w:lang w:eastAsia="en-US"/>
        </w:rPr>
        <w:t>Код удержания___________</w:t>
      </w:r>
    </w:p>
    <w:p w:rsidR="003902C0" w:rsidRPr="003902C0" w:rsidRDefault="003902C0" w:rsidP="003902C0">
      <w:pPr>
        <w:ind w:left="6379" w:hanging="7"/>
        <w:rPr>
          <w:rFonts w:eastAsiaTheme="minorHAnsi"/>
          <w:sz w:val="24"/>
          <w:szCs w:val="24"/>
          <w:lang w:eastAsia="en-US"/>
        </w:rPr>
      </w:pPr>
      <w:r w:rsidRPr="003902C0">
        <w:rPr>
          <w:rFonts w:eastAsiaTheme="minorHAnsi"/>
          <w:sz w:val="24"/>
          <w:szCs w:val="24"/>
          <w:lang w:eastAsia="en-US"/>
        </w:rPr>
        <w:t>Номер пенсионного (личного) дела ___________</w:t>
      </w:r>
    </w:p>
    <w:p w:rsidR="003902C0" w:rsidRPr="003902C0" w:rsidRDefault="003902C0" w:rsidP="003902C0">
      <w:pPr>
        <w:rPr>
          <w:rFonts w:eastAsiaTheme="minorHAnsi"/>
          <w:sz w:val="24"/>
          <w:szCs w:val="24"/>
          <w:lang w:eastAsia="en-US"/>
        </w:rPr>
      </w:pPr>
    </w:p>
    <w:p w:rsidR="003902C0" w:rsidRPr="003902C0" w:rsidRDefault="003902C0" w:rsidP="003902C0">
      <w:pPr>
        <w:jc w:val="center"/>
        <w:rPr>
          <w:rFonts w:eastAsiaTheme="minorHAnsi"/>
          <w:sz w:val="24"/>
          <w:szCs w:val="24"/>
          <w:lang w:eastAsia="en-US"/>
        </w:rPr>
      </w:pPr>
      <w:r w:rsidRPr="003902C0">
        <w:rPr>
          <w:rFonts w:eastAsiaTheme="minorHAnsi"/>
          <w:sz w:val="24"/>
          <w:szCs w:val="24"/>
          <w:lang w:eastAsia="en-US"/>
        </w:rPr>
        <w:t>Протокол №________</w:t>
      </w:r>
    </w:p>
    <w:p w:rsidR="003902C0" w:rsidRPr="003902C0" w:rsidRDefault="003902C0" w:rsidP="003902C0">
      <w:pPr>
        <w:jc w:val="center"/>
        <w:rPr>
          <w:rFonts w:eastAsiaTheme="minorHAnsi"/>
          <w:sz w:val="24"/>
          <w:szCs w:val="24"/>
          <w:lang w:eastAsia="en-US"/>
        </w:rPr>
      </w:pPr>
      <w:r w:rsidRPr="003902C0">
        <w:rPr>
          <w:rFonts w:eastAsiaTheme="minorHAnsi"/>
          <w:sz w:val="24"/>
          <w:szCs w:val="24"/>
          <w:lang w:eastAsia="en-US"/>
        </w:rPr>
        <w:t>на удержание переплаты пенсии, пособий и иных выплат</w:t>
      </w:r>
    </w:p>
    <w:p w:rsidR="003902C0" w:rsidRPr="003902C0" w:rsidRDefault="003902C0" w:rsidP="003902C0">
      <w:pPr>
        <w:rPr>
          <w:rFonts w:eastAsiaTheme="minorHAnsi"/>
          <w:sz w:val="24"/>
          <w:szCs w:val="24"/>
          <w:lang w:eastAsia="en-US"/>
        </w:rPr>
      </w:pPr>
    </w:p>
    <w:p w:rsidR="003902C0" w:rsidRPr="003902C0" w:rsidRDefault="003902C0" w:rsidP="003902C0">
      <w:pPr>
        <w:tabs>
          <w:tab w:val="left" w:pos="9072"/>
        </w:tabs>
        <w:ind w:right="141"/>
        <w:jc w:val="both"/>
        <w:rPr>
          <w:rFonts w:eastAsiaTheme="minorHAnsi"/>
          <w:sz w:val="24"/>
          <w:szCs w:val="24"/>
          <w:lang w:eastAsia="en-US"/>
        </w:rPr>
      </w:pPr>
      <w:r w:rsidRPr="003902C0">
        <w:rPr>
          <w:rFonts w:eastAsiaTheme="minorHAnsi"/>
          <w:sz w:val="24"/>
          <w:szCs w:val="24"/>
          <w:lang w:eastAsia="en-US"/>
        </w:rPr>
        <w:t xml:space="preserve">Комиссия по назначению пенсий и пособий при Центре социального страхования и социальной защиты г. ___________________________________________________ рассмотрев </w:t>
      </w:r>
      <w:r w:rsidRPr="003902C0">
        <w:rPr>
          <w:rFonts w:eastAsiaTheme="minorHAnsi"/>
          <w:sz w:val="24"/>
          <w:szCs w:val="24"/>
          <w:u w:val="single"/>
          <w:lang w:eastAsia="en-US"/>
        </w:rPr>
        <w:t>«___»</w:t>
      </w:r>
      <w:r w:rsidRPr="003902C0">
        <w:rPr>
          <w:rFonts w:eastAsiaTheme="minorHAnsi"/>
          <w:sz w:val="24"/>
          <w:szCs w:val="24"/>
          <w:lang w:eastAsia="en-US"/>
        </w:rPr>
        <w:t xml:space="preserve"> </w:t>
      </w:r>
      <w:r w:rsidRPr="003902C0">
        <w:rPr>
          <w:rFonts w:eastAsiaTheme="minorHAnsi"/>
          <w:sz w:val="24"/>
          <w:szCs w:val="24"/>
          <w:u w:val="single"/>
          <w:lang w:eastAsia="en-US"/>
        </w:rPr>
        <w:t>____________</w:t>
      </w:r>
      <w:r w:rsidRPr="003902C0">
        <w:rPr>
          <w:rFonts w:eastAsiaTheme="minorHAnsi"/>
          <w:sz w:val="24"/>
          <w:szCs w:val="24"/>
          <w:lang w:eastAsia="en-US"/>
        </w:rPr>
        <w:t>20</w:t>
      </w:r>
      <w:r w:rsidRPr="003902C0">
        <w:rPr>
          <w:rFonts w:eastAsiaTheme="minorHAnsi"/>
          <w:sz w:val="24"/>
          <w:szCs w:val="24"/>
          <w:u w:val="single"/>
          <w:lang w:eastAsia="en-US"/>
        </w:rPr>
        <w:t>___</w:t>
      </w:r>
      <w:r w:rsidRPr="003902C0">
        <w:rPr>
          <w:rFonts w:eastAsiaTheme="minorHAnsi"/>
          <w:sz w:val="24"/>
          <w:szCs w:val="24"/>
          <w:lang w:eastAsia="en-US"/>
        </w:rPr>
        <w:t>г. вопрос об удержании переплаты с гражданина (гражданки), _________________________________________________________________</w:t>
      </w:r>
    </w:p>
    <w:p w:rsidR="003902C0" w:rsidRPr="003902C0" w:rsidRDefault="003902C0" w:rsidP="003902C0">
      <w:pPr>
        <w:ind w:left="2832" w:firstLine="708"/>
        <w:jc w:val="both"/>
        <w:rPr>
          <w:rFonts w:eastAsiaTheme="minorHAnsi"/>
          <w:sz w:val="24"/>
          <w:szCs w:val="24"/>
          <w:lang w:eastAsia="en-US"/>
        </w:rPr>
      </w:pPr>
      <w:r w:rsidRPr="003902C0">
        <w:rPr>
          <w:rFonts w:eastAsiaTheme="minorHAnsi"/>
          <w:sz w:val="24"/>
          <w:szCs w:val="24"/>
          <w:lang w:eastAsia="en-US"/>
        </w:rPr>
        <w:t>(фамилия, имя, отчество полностью)</w:t>
      </w:r>
    </w:p>
    <w:p w:rsidR="003902C0" w:rsidRPr="003902C0" w:rsidRDefault="003902C0" w:rsidP="003902C0">
      <w:pPr>
        <w:jc w:val="both"/>
        <w:rPr>
          <w:rFonts w:eastAsiaTheme="minorHAnsi"/>
          <w:sz w:val="24"/>
          <w:szCs w:val="24"/>
          <w:lang w:eastAsia="en-US"/>
        </w:rPr>
      </w:pPr>
      <w:r w:rsidRPr="003902C0">
        <w:rPr>
          <w:rFonts w:eastAsiaTheme="minorHAnsi"/>
          <w:sz w:val="24"/>
          <w:szCs w:val="24"/>
          <w:lang w:eastAsia="en-US"/>
        </w:rPr>
        <w:t xml:space="preserve">получающего пенсию (пособие) </w:t>
      </w:r>
      <w:r w:rsidRPr="003902C0">
        <w:rPr>
          <w:rFonts w:eastAsiaTheme="minorHAnsi"/>
          <w:sz w:val="24"/>
          <w:szCs w:val="24"/>
          <w:u w:val="single"/>
          <w:lang w:eastAsia="en-US"/>
        </w:rPr>
        <w:t>_________________________________________________</w:t>
      </w:r>
    </w:p>
    <w:p w:rsidR="003902C0" w:rsidRPr="003902C0" w:rsidRDefault="003902C0" w:rsidP="003902C0">
      <w:pPr>
        <w:ind w:left="4248" w:firstLine="708"/>
        <w:jc w:val="both"/>
        <w:rPr>
          <w:rFonts w:eastAsiaTheme="minorHAnsi"/>
          <w:sz w:val="24"/>
          <w:szCs w:val="24"/>
          <w:lang w:eastAsia="en-US"/>
        </w:rPr>
      </w:pPr>
      <w:r w:rsidRPr="003902C0">
        <w:rPr>
          <w:rFonts w:eastAsiaTheme="minorHAnsi"/>
          <w:sz w:val="24"/>
          <w:szCs w:val="24"/>
          <w:lang w:eastAsia="en-US"/>
        </w:rPr>
        <w:t>(вид пенсии, пособия)</w:t>
      </w:r>
    </w:p>
    <w:p w:rsidR="003902C0" w:rsidRPr="003902C0" w:rsidRDefault="003902C0" w:rsidP="003902C0">
      <w:pPr>
        <w:jc w:val="both"/>
        <w:rPr>
          <w:rFonts w:eastAsiaTheme="minorHAnsi"/>
          <w:sz w:val="24"/>
          <w:szCs w:val="24"/>
          <w:lang w:eastAsia="en-US"/>
        </w:rPr>
      </w:pPr>
      <w:r w:rsidRPr="003902C0">
        <w:rPr>
          <w:rFonts w:eastAsiaTheme="minorHAnsi"/>
          <w:sz w:val="24"/>
          <w:szCs w:val="24"/>
          <w:lang w:eastAsia="en-US"/>
        </w:rPr>
        <w:t xml:space="preserve">пенсионное (личное) дело номер __________________ </w:t>
      </w:r>
    </w:p>
    <w:p w:rsidR="003902C0" w:rsidRPr="003902C0" w:rsidRDefault="003902C0" w:rsidP="003902C0">
      <w:pPr>
        <w:jc w:val="both"/>
        <w:rPr>
          <w:rFonts w:eastAsiaTheme="minorHAnsi"/>
          <w:sz w:val="24"/>
          <w:szCs w:val="24"/>
          <w:lang w:eastAsia="en-US"/>
        </w:rPr>
      </w:pPr>
      <w:r w:rsidRPr="003902C0">
        <w:rPr>
          <w:rFonts w:eastAsiaTheme="minorHAnsi"/>
          <w:sz w:val="24"/>
          <w:szCs w:val="24"/>
          <w:lang w:eastAsia="en-US"/>
        </w:rPr>
        <w:t xml:space="preserve">за период с </w:t>
      </w:r>
      <w:r w:rsidRPr="003902C0">
        <w:rPr>
          <w:rFonts w:eastAsiaTheme="minorHAnsi"/>
          <w:sz w:val="24"/>
          <w:szCs w:val="24"/>
          <w:u w:val="single"/>
          <w:lang w:eastAsia="en-US"/>
        </w:rPr>
        <w:t>_________________</w:t>
      </w:r>
      <w:r w:rsidRPr="003902C0">
        <w:rPr>
          <w:rFonts w:eastAsiaTheme="minorHAnsi"/>
          <w:sz w:val="24"/>
          <w:szCs w:val="24"/>
          <w:lang w:eastAsia="en-US"/>
        </w:rPr>
        <w:t xml:space="preserve"> по </w:t>
      </w:r>
      <w:r w:rsidRPr="003902C0">
        <w:rPr>
          <w:rFonts w:eastAsiaTheme="minorHAnsi"/>
          <w:sz w:val="24"/>
          <w:szCs w:val="24"/>
          <w:u w:val="single"/>
          <w:lang w:eastAsia="en-US"/>
        </w:rPr>
        <w:t>_____________________</w:t>
      </w:r>
      <w:r w:rsidRPr="003902C0">
        <w:rPr>
          <w:rFonts w:eastAsiaTheme="minorHAnsi"/>
          <w:sz w:val="24"/>
          <w:szCs w:val="24"/>
          <w:lang w:eastAsia="en-US"/>
        </w:rPr>
        <w:t xml:space="preserve"> </w:t>
      </w:r>
    </w:p>
    <w:p w:rsidR="003902C0" w:rsidRPr="003902C0" w:rsidRDefault="003902C0" w:rsidP="003902C0">
      <w:pPr>
        <w:jc w:val="both"/>
        <w:rPr>
          <w:rFonts w:eastAsiaTheme="minorHAnsi"/>
          <w:sz w:val="24"/>
          <w:szCs w:val="24"/>
          <w:lang w:eastAsia="en-US"/>
        </w:rPr>
      </w:pPr>
      <w:r w:rsidRPr="003902C0">
        <w:rPr>
          <w:rFonts w:eastAsiaTheme="minorHAnsi"/>
          <w:sz w:val="24"/>
          <w:szCs w:val="24"/>
          <w:lang w:eastAsia="en-US"/>
        </w:rPr>
        <w:t>в размере ________________________________________________________</w:t>
      </w:r>
    </w:p>
    <w:p w:rsidR="003902C0" w:rsidRPr="003902C0" w:rsidRDefault="003902C0" w:rsidP="003902C0">
      <w:pPr>
        <w:rPr>
          <w:rFonts w:eastAsiaTheme="minorHAnsi"/>
          <w:sz w:val="24"/>
          <w:szCs w:val="24"/>
          <w:lang w:eastAsia="en-US"/>
        </w:rPr>
      </w:pPr>
      <w:r w:rsidRPr="003902C0">
        <w:rPr>
          <w:rFonts w:eastAsiaTheme="minorHAnsi"/>
          <w:sz w:val="24"/>
          <w:szCs w:val="24"/>
          <w:lang w:eastAsia="en-US"/>
        </w:rPr>
        <w:t xml:space="preserve">возникшей в связи с </w:t>
      </w:r>
      <w:r w:rsidRPr="003902C0">
        <w:rPr>
          <w:rFonts w:eastAsiaTheme="minorHAnsi"/>
          <w:sz w:val="24"/>
          <w:szCs w:val="24"/>
          <w:u w:val="single"/>
          <w:lang w:eastAsia="en-US"/>
        </w:rPr>
        <w:t>____________________________________________________________</w:t>
      </w:r>
    </w:p>
    <w:p w:rsidR="003902C0" w:rsidRPr="003902C0" w:rsidRDefault="003902C0" w:rsidP="003902C0">
      <w:pPr>
        <w:rPr>
          <w:rFonts w:eastAsiaTheme="minorHAnsi"/>
          <w:sz w:val="24"/>
          <w:szCs w:val="24"/>
          <w:lang w:eastAsia="en-US"/>
        </w:rPr>
      </w:pPr>
      <w:r w:rsidRPr="003902C0">
        <w:rPr>
          <w:rFonts w:eastAsiaTheme="minorHAnsi"/>
          <w:sz w:val="24"/>
          <w:szCs w:val="24"/>
          <w:lang w:eastAsia="en-US"/>
        </w:rPr>
        <w:t>_____________________________________________________________________________</w:t>
      </w:r>
    </w:p>
    <w:p w:rsidR="003902C0" w:rsidRPr="003902C0" w:rsidRDefault="003902C0" w:rsidP="003902C0">
      <w:pPr>
        <w:rPr>
          <w:rFonts w:eastAsiaTheme="minorHAnsi"/>
          <w:sz w:val="24"/>
          <w:szCs w:val="24"/>
          <w:lang w:eastAsia="en-US"/>
        </w:rPr>
      </w:pPr>
      <w:r w:rsidRPr="003902C0">
        <w:rPr>
          <w:rFonts w:eastAsiaTheme="minorHAnsi"/>
          <w:sz w:val="24"/>
          <w:szCs w:val="24"/>
          <w:lang w:eastAsia="en-US"/>
        </w:rPr>
        <w:t>_____________________________________________________________________________</w:t>
      </w:r>
    </w:p>
    <w:p w:rsidR="003902C0" w:rsidRPr="003902C0" w:rsidRDefault="003902C0" w:rsidP="003902C0">
      <w:pPr>
        <w:rPr>
          <w:rFonts w:eastAsiaTheme="minorHAnsi"/>
          <w:sz w:val="24"/>
          <w:szCs w:val="24"/>
          <w:lang w:eastAsia="en-US"/>
        </w:rPr>
      </w:pPr>
      <w:r w:rsidRPr="003902C0">
        <w:rPr>
          <w:rFonts w:eastAsiaTheme="minorHAnsi"/>
          <w:sz w:val="24"/>
          <w:szCs w:val="24"/>
          <w:lang w:eastAsia="en-US"/>
        </w:rPr>
        <w:t xml:space="preserve">по вине: </w:t>
      </w:r>
      <w:r w:rsidRPr="003902C0">
        <w:rPr>
          <w:rFonts w:eastAsiaTheme="minorHAnsi"/>
          <w:sz w:val="24"/>
          <w:szCs w:val="24"/>
          <w:u w:val="single"/>
          <w:lang w:eastAsia="en-US"/>
        </w:rPr>
        <w:t>______________________________________________________________________</w:t>
      </w:r>
    </w:p>
    <w:p w:rsidR="003902C0" w:rsidRPr="003902C0" w:rsidRDefault="003902C0" w:rsidP="003902C0">
      <w:pPr>
        <w:ind w:left="2124" w:firstLine="3"/>
        <w:rPr>
          <w:rFonts w:eastAsiaTheme="minorHAnsi"/>
          <w:sz w:val="24"/>
          <w:szCs w:val="24"/>
          <w:lang w:eastAsia="en-US"/>
        </w:rPr>
      </w:pPr>
      <w:r w:rsidRPr="003902C0">
        <w:rPr>
          <w:rFonts w:eastAsiaTheme="minorHAnsi"/>
          <w:sz w:val="24"/>
          <w:szCs w:val="24"/>
          <w:lang w:eastAsia="en-US"/>
        </w:rPr>
        <w:t>(получателя, Центра социального страхования и  социальной защиты)</w:t>
      </w:r>
    </w:p>
    <w:p w:rsidR="003902C0" w:rsidRPr="003902C0" w:rsidRDefault="003902C0" w:rsidP="003902C0">
      <w:pPr>
        <w:jc w:val="both"/>
        <w:rPr>
          <w:rFonts w:eastAsiaTheme="minorHAnsi"/>
          <w:sz w:val="24"/>
          <w:szCs w:val="24"/>
          <w:lang w:eastAsia="en-US"/>
        </w:rPr>
      </w:pPr>
      <w:r w:rsidRPr="003902C0">
        <w:rPr>
          <w:rFonts w:eastAsiaTheme="minorHAnsi"/>
          <w:sz w:val="24"/>
          <w:szCs w:val="24"/>
          <w:lang w:eastAsia="en-US"/>
        </w:rPr>
        <w:t>Решила в соответствии с Законом Приднестровской Молдавской Республики *____________________________________________________________________________</w:t>
      </w:r>
      <w:r w:rsidRPr="003902C0">
        <w:rPr>
          <w:rFonts w:eastAsiaTheme="minorHAnsi"/>
          <w:b/>
          <w:sz w:val="24"/>
          <w:szCs w:val="24"/>
          <w:lang w:eastAsia="en-US"/>
        </w:rPr>
        <w:t xml:space="preserve">: </w:t>
      </w:r>
    </w:p>
    <w:p w:rsidR="003902C0" w:rsidRPr="003902C0" w:rsidRDefault="003902C0" w:rsidP="003902C0">
      <w:pPr>
        <w:ind w:firstLine="567"/>
        <w:jc w:val="center"/>
        <w:rPr>
          <w:rFonts w:eastAsiaTheme="minorHAnsi"/>
          <w:sz w:val="24"/>
          <w:szCs w:val="24"/>
          <w:lang w:eastAsia="en-US"/>
        </w:rPr>
      </w:pPr>
      <w:r w:rsidRPr="003902C0">
        <w:rPr>
          <w:rFonts w:eastAsiaTheme="minorHAnsi"/>
          <w:sz w:val="24"/>
          <w:szCs w:val="24"/>
          <w:lang w:eastAsia="en-US"/>
        </w:rPr>
        <w:t>(наименование нормативно-правового акта)</w:t>
      </w:r>
    </w:p>
    <w:p w:rsidR="003902C0" w:rsidRPr="003902C0" w:rsidRDefault="003902C0" w:rsidP="003902C0">
      <w:pPr>
        <w:ind w:firstLine="284"/>
        <w:jc w:val="both"/>
        <w:rPr>
          <w:rFonts w:eastAsiaTheme="minorHAnsi"/>
          <w:sz w:val="24"/>
          <w:szCs w:val="24"/>
          <w:lang w:eastAsia="en-US"/>
        </w:rPr>
      </w:pPr>
      <w:r w:rsidRPr="003902C0">
        <w:rPr>
          <w:rFonts w:eastAsiaTheme="minorHAnsi"/>
          <w:sz w:val="24"/>
          <w:szCs w:val="24"/>
          <w:lang w:eastAsia="en-US"/>
        </w:rPr>
        <w:t>а) удерживать переплату из пенсии, пособия ежемесячно _______ процентов до полного погашения задолженности;</w:t>
      </w:r>
    </w:p>
    <w:p w:rsidR="003902C0" w:rsidRPr="003902C0" w:rsidRDefault="003902C0" w:rsidP="003902C0">
      <w:pPr>
        <w:ind w:firstLine="284"/>
        <w:jc w:val="both"/>
        <w:rPr>
          <w:rFonts w:eastAsiaTheme="minorHAnsi"/>
          <w:sz w:val="24"/>
          <w:szCs w:val="24"/>
          <w:lang w:eastAsia="en-US"/>
        </w:rPr>
      </w:pPr>
      <w:r w:rsidRPr="003902C0">
        <w:rPr>
          <w:rFonts w:eastAsiaTheme="minorHAnsi"/>
          <w:sz w:val="24"/>
          <w:szCs w:val="24"/>
          <w:lang w:eastAsia="en-US"/>
        </w:rPr>
        <w:t xml:space="preserve">б) погасить переплату по желанию получателя в сумме </w:t>
      </w:r>
      <w:r w:rsidRPr="003902C0">
        <w:rPr>
          <w:rFonts w:eastAsiaTheme="minorHAnsi"/>
          <w:sz w:val="24"/>
          <w:szCs w:val="24"/>
          <w:u w:val="single"/>
          <w:lang w:eastAsia="en-US"/>
        </w:rPr>
        <w:t>___________________________</w:t>
      </w:r>
    </w:p>
    <w:p w:rsidR="003902C0" w:rsidRPr="003902C0" w:rsidRDefault="003902C0" w:rsidP="003902C0">
      <w:pPr>
        <w:ind w:firstLine="284"/>
        <w:jc w:val="both"/>
        <w:rPr>
          <w:rFonts w:eastAsiaTheme="minorHAnsi"/>
          <w:sz w:val="24"/>
          <w:szCs w:val="24"/>
          <w:lang w:eastAsia="en-US"/>
        </w:rPr>
      </w:pPr>
      <w:r w:rsidRPr="003902C0">
        <w:rPr>
          <w:rFonts w:eastAsiaTheme="minorHAnsi"/>
          <w:sz w:val="24"/>
          <w:szCs w:val="24"/>
          <w:lang w:eastAsia="en-US"/>
        </w:rPr>
        <w:t>в) списать переплату в сумме _________________________________________________</w:t>
      </w:r>
    </w:p>
    <w:p w:rsidR="003902C0" w:rsidRPr="003902C0" w:rsidRDefault="003902C0" w:rsidP="003902C0">
      <w:pPr>
        <w:jc w:val="both"/>
        <w:rPr>
          <w:rFonts w:eastAsiaTheme="minorHAnsi"/>
          <w:sz w:val="24"/>
          <w:szCs w:val="24"/>
          <w:lang w:eastAsia="en-US"/>
        </w:rPr>
      </w:pPr>
    </w:p>
    <w:p w:rsidR="003902C0" w:rsidRPr="003902C0" w:rsidRDefault="003902C0" w:rsidP="003902C0">
      <w:pPr>
        <w:jc w:val="both"/>
        <w:rPr>
          <w:rFonts w:eastAsiaTheme="minorHAnsi"/>
          <w:sz w:val="24"/>
          <w:szCs w:val="24"/>
          <w:lang w:eastAsia="en-US"/>
        </w:rPr>
      </w:pPr>
      <w:r w:rsidRPr="003902C0">
        <w:rPr>
          <w:rFonts w:eastAsiaTheme="minorHAnsi"/>
          <w:sz w:val="24"/>
          <w:szCs w:val="24"/>
          <w:lang w:eastAsia="en-US"/>
        </w:rPr>
        <w:t xml:space="preserve">С протоколом ознакомлен: </w:t>
      </w:r>
      <w:r w:rsidRPr="003902C0">
        <w:rPr>
          <w:rFonts w:eastAsiaTheme="minorHAnsi"/>
          <w:sz w:val="24"/>
          <w:szCs w:val="24"/>
          <w:u w:val="single"/>
          <w:lang w:eastAsia="en-US"/>
        </w:rPr>
        <w:t>«____»</w:t>
      </w:r>
      <w:r w:rsidRPr="003902C0">
        <w:rPr>
          <w:rFonts w:eastAsiaTheme="minorHAnsi"/>
          <w:sz w:val="24"/>
          <w:szCs w:val="24"/>
          <w:lang w:eastAsia="en-US"/>
        </w:rPr>
        <w:t xml:space="preserve"> </w:t>
      </w:r>
      <w:r w:rsidRPr="003902C0">
        <w:rPr>
          <w:rFonts w:eastAsiaTheme="minorHAnsi"/>
          <w:sz w:val="24"/>
          <w:szCs w:val="24"/>
          <w:u w:val="single"/>
          <w:lang w:eastAsia="en-US"/>
        </w:rPr>
        <w:t>_____________</w:t>
      </w:r>
      <w:r w:rsidRPr="003902C0">
        <w:rPr>
          <w:rFonts w:eastAsiaTheme="minorHAnsi"/>
          <w:sz w:val="24"/>
          <w:szCs w:val="24"/>
          <w:lang w:eastAsia="en-US"/>
        </w:rPr>
        <w:t xml:space="preserve"> 20</w:t>
      </w:r>
      <w:r w:rsidRPr="003902C0">
        <w:rPr>
          <w:rFonts w:eastAsiaTheme="minorHAnsi"/>
          <w:sz w:val="24"/>
          <w:szCs w:val="24"/>
          <w:u w:val="single"/>
          <w:lang w:eastAsia="en-US"/>
        </w:rPr>
        <w:t>____</w:t>
      </w:r>
      <w:r w:rsidRPr="003902C0">
        <w:rPr>
          <w:rFonts w:eastAsiaTheme="minorHAnsi"/>
          <w:sz w:val="24"/>
          <w:szCs w:val="24"/>
          <w:lang w:eastAsia="en-US"/>
        </w:rPr>
        <w:t xml:space="preserve">г. </w:t>
      </w:r>
      <w:r w:rsidRPr="003902C0">
        <w:rPr>
          <w:rFonts w:eastAsiaTheme="minorHAnsi"/>
          <w:sz w:val="24"/>
          <w:szCs w:val="24"/>
          <w:u w:val="single"/>
          <w:lang w:eastAsia="en-US"/>
        </w:rPr>
        <w:t>_________________________</w:t>
      </w:r>
    </w:p>
    <w:p w:rsidR="003902C0" w:rsidRPr="003902C0" w:rsidRDefault="003902C0" w:rsidP="003902C0">
      <w:pPr>
        <w:ind w:left="3540" w:firstLine="708"/>
        <w:jc w:val="both"/>
        <w:rPr>
          <w:rFonts w:eastAsiaTheme="minorHAnsi"/>
          <w:sz w:val="24"/>
          <w:szCs w:val="24"/>
          <w:lang w:eastAsia="en-US"/>
        </w:rPr>
      </w:pPr>
      <w:r w:rsidRPr="003902C0">
        <w:rPr>
          <w:rFonts w:eastAsiaTheme="minorHAnsi"/>
          <w:sz w:val="24"/>
          <w:szCs w:val="24"/>
          <w:lang w:eastAsia="en-US"/>
        </w:rPr>
        <w:t>(дата)</w:t>
      </w:r>
      <w:r w:rsidRPr="003902C0">
        <w:rPr>
          <w:rFonts w:eastAsiaTheme="minorHAnsi"/>
          <w:sz w:val="24"/>
          <w:szCs w:val="24"/>
          <w:lang w:eastAsia="en-US"/>
        </w:rPr>
        <w:tab/>
      </w:r>
      <w:r w:rsidRPr="003902C0">
        <w:rPr>
          <w:rFonts w:eastAsiaTheme="minorHAnsi"/>
          <w:sz w:val="24"/>
          <w:szCs w:val="24"/>
          <w:lang w:eastAsia="en-US"/>
        </w:rPr>
        <w:tab/>
      </w:r>
      <w:r w:rsidRPr="003902C0">
        <w:rPr>
          <w:rFonts w:eastAsiaTheme="minorHAnsi"/>
          <w:sz w:val="24"/>
          <w:szCs w:val="24"/>
          <w:lang w:eastAsia="en-US"/>
        </w:rPr>
        <w:tab/>
        <w:t xml:space="preserve"> (подпись получателя)</w:t>
      </w:r>
    </w:p>
    <w:p w:rsidR="003902C0" w:rsidRPr="003902C0" w:rsidRDefault="003902C0" w:rsidP="003902C0">
      <w:pPr>
        <w:rPr>
          <w:rFonts w:eastAsiaTheme="minorHAnsi"/>
          <w:sz w:val="24"/>
          <w:szCs w:val="24"/>
          <w:lang w:eastAsia="en-US"/>
        </w:rPr>
      </w:pPr>
      <w:r w:rsidRPr="003902C0">
        <w:rPr>
          <w:rFonts w:eastAsiaTheme="minorHAnsi"/>
          <w:sz w:val="24"/>
          <w:szCs w:val="24"/>
          <w:lang w:eastAsia="en-US"/>
        </w:rPr>
        <w:t>МП</w:t>
      </w:r>
    </w:p>
    <w:p w:rsidR="003902C0" w:rsidRPr="003902C0" w:rsidRDefault="003902C0" w:rsidP="003902C0">
      <w:pPr>
        <w:rPr>
          <w:rFonts w:eastAsiaTheme="minorHAnsi"/>
          <w:sz w:val="24"/>
          <w:szCs w:val="24"/>
          <w:lang w:eastAsia="en-US"/>
        </w:rPr>
      </w:pPr>
    </w:p>
    <w:p w:rsidR="003902C0" w:rsidRPr="003902C0" w:rsidRDefault="003902C0" w:rsidP="003902C0">
      <w:pPr>
        <w:rPr>
          <w:rFonts w:eastAsiaTheme="minorHAnsi"/>
          <w:sz w:val="24"/>
          <w:szCs w:val="24"/>
          <w:lang w:eastAsia="en-US"/>
        </w:rPr>
      </w:pPr>
      <w:r w:rsidRPr="003902C0">
        <w:rPr>
          <w:rFonts w:eastAsiaTheme="minorHAnsi"/>
          <w:sz w:val="24"/>
          <w:szCs w:val="24"/>
          <w:lang w:eastAsia="en-US"/>
        </w:rPr>
        <w:t xml:space="preserve">Председатель комиссии </w:t>
      </w:r>
      <w:r w:rsidRPr="003902C0">
        <w:rPr>
          <w:rFonts w:eastAsiaTheme="minorHAnsi"/>
          <w:sz w:val="24"/>
          <w:szCs w:val="24"/>
          <w:lang w:eastAsia="en-US"/>
        </w:rPr>
        <w:tab/>
        <w:t>_______________________</w:t>
      </w:r>
    </w:p>
    <w:p w:rsidR="003902C0" w:rsidRPr="003902C0" w:rsidRDefault="003902C0" w:rsidP="003902C0">
      <w:pPr>
        <w:rPr>
          <w:rFonts w:eastAsiaTheme="minorHAnsi"/>
          <w:sz w:val="24"/>
          <w:szCs w:val="24"/>
          <w:lang w:eastAsia="en-US"/>
        </w:rPr>
      </w:pPr>
      <w:r w:rsidRPr="003902C0">
        <w:rPr>
          <w:rFonts w:eastAsiaTheme="minorHAnsi"/>
          <w:sz w:val="24"/>
          <w:szCs w:val="24"/>
          <w:lang w:eastAsia="en-US"/>
        </w:rPr>
        <w:t xml:space="preserve">Члены комиссии </w:t>
      </w:r>
      <w:r w:rsidRPr="003902C0">
        <w:rPr>
          <w:rFonts w:eastAsiaTheme="minorHAnsi"/>
          <w:sz w:val="24"/>
          <w:szCs w:val="24"/>
          <w:lang w:eastAsia="en-US"/>
        </w:rPr>
        <w:tab/>
      </w:r>
      <w:r w:rsidRPr="003902C0">
        <w:rPr>
          <w:rFonts w:eastAsiaTheme="minorHAnsi"/>
          <w:sz w:val="24"/>
          <w:szCs w:val="24"/>
          <w:lang w:eastAsia="en-US"/>
        </w:rPr>
        <w:tab/>
      </w:r>
      <w:r w:rsidRPr="003902C0">
        <w:rPr>
          <w:rFonts w:eastAsiaTheme="minorHAnsi"/>
          <w:sz w:val="24"/>
          <w:szCs w:val="24"/>
          <w:u w:val="single"/>
          <w:lang w:eastAsia="en-US"/>
        </w:rPr>
        <w:t>_______________________</w:t>
      </w:r>
    </w:p>
    <w:p w:rsidR="003902C0" w:rsidRPr="003902C0" w:rsidRDefault="003902C0" w:rsidP="003902C0">
      <w:pPr>
        <w:rPr>
          <w:rFonts w:eastAsiaTheme="minorHAnsi"/>
          <w:sz w:val="24"/>
          <w:szCs w:val="24"/>
          <w:lang w:eastAsia="en-US"/>
        </w:rPr>
      </w:pPr>
      <w:r w:rsidRPr="003902C0">
        <w:rPr>
          <w:rFonts w:eastAsiaTheme="minorHAnsi"/>
          <w:sz w:val="24"/>
          <w:szCs w:val="24"/>
          <w:lang w:eastAsia="en-US"/>
        </w:rPr>
        <w:t>________________________</w:t>
      </w:r>
      <w:r w:rsidRPr="003902C0">
        <w:rPr>
          <w:rFonts w:eastAsiaTheme="minorHAnsi"/>
          <w:sz w:val="24"/>
          <w:szCs w:val="24"/>
          <w:u w:val="single"/>
          <w:lang w:eastAsia="en-US"/>
        </w:rPr>
        <w:t>_______________________</w:t>
      </w:r>
    </w:p>
    <w:p w:rsidR="003902C0" w:rsidRPr="003902C0" w:rsidRDefault="003902C0" w:rsidP="003902C0">
      <w:pPr>
        <w:ind w:left="2124" w:firstLine="708"/>
        <w:rPr>
          <w:rFonts w:eastAsiaTheme="minorHAnsi"/>
          <w:sz w:val="24"/>
          <w:szCs w:val="24"/>
          <w:lang w:eastAsia="en-US"/>
        </w:rPr>
      </w:pPr>
      <w:r w:rsidRPr="003902C0">
        <w:rPr>
          <w:rFonts w:eastAsiaTheme="minorHAnsi"/>
          <w:sz w:val="24"/>
          <w:szCs w:val="24"/>
          <w:lang w:eastAsia="en-US"/>
        </w:rPr>
        <w:t>_______________________</w:t>
      </w:r>
    </w:p>
    <w:p w:rsidR="003902C0" w:rsidRPr="003902C0" w:rsidRDefault="003902C0" w:rsidP="003902C0">
      <w:pPr>
        <w:ind w:left="2124" w:firstLine="708"/>
        <w:rPr>
          <w:rFonts w:eastAsiaTheme="minorHAnsi"/>
          <w:sz w:val="24"/>
          <w:szCs w:val="24"/>
          <w:lang w:eastAsia="en-US"/>
        </w:rPr>
      </w:pPr>
      <w:r w:rsidRPr="003902C0">
        <w:rPr>
          <w:rFonts w:eastAsiaTheme="minorHAnsi"/>
          <w:sz w:val="24"/>
          <w:szCs w:val="24"/>
          <w:lang w:eastAsia="en-US"/>
        </w:rPr>
        <w:t>_______________________</w:t>
      </w:r>
    </w:p>
    <w:p w:rsidR="003902C0" w:rsidRPr="003902C0" w:rsidRDefault="003902C0" w:rsidP="003902C0">
      <w:pPr>
        <w:ind w:left="2124" w:firstLine="708"/>
        <w:rPr>
          <w:rFonts w:eastAsiaTheme="minorHAnsi"/>
          <w:sz w:val="24"/>
          <w:szCs w:val="24"/>
          <w:lang w:eastAsia="en-US"/>
        </w:rPr>
      </w:pPr>
    </w:p>
    <w:p w:rsidR="003902C0" w:rsidRPr="003902C0" w:rsidRDefault="003902C0" w:rsidP="003902C0">
      <w:pPr>
        <w:spacing w:after="200"/>
        <w:jc w:val="both"/>
        <w:rPr>
          <w:rFonts w:eastAsiaTheme="minorHAnsi"/>
          <w:sz w:val="16"/>
          <w:szCs w:val="16"/>
          <w:lang w:eastAsia="en-US"/>
        </w:rPr>
      </w:pPr>
    </w:p>
    <w:p w:rsidR="003902C0" w:rsidRPr="003902C0" w:rsidRDefault="003902C0" w:rsidP="003902C0">
      <w:pPr>
        <w:spacing w:after="200"/>
        <w:jc w:val="both"/>
        <w:rPr>
          <w:rFonts w:eastAsiaTheme="minorHAnsi"/>
          <w:sz w:val="16"/>
          <w:szCs w:val="16"/>
          <w:lang w:eastAsia="en-US"/>
        </w:rPr>
      </w:pPr>
      <w:r w:rsidRPr="003902C0">
        <w:rPr>
          <w:rFonts w:eastAsiaTheme="minorHAnsi"/>
          <w:sz w:val="16"/>
          <w:szCs w:val="16"/>
          <w:lang w:eastAsia="en-US"/>
        </w:rPr>
        <w:t>Примечание: * заполняется строка соответственно принятому решению.</w:t>
      </w:r>
    </w:p>
    <w:p w:rsidR="003902C0" w:rsidRPr="003902C0" w:rsidRDefault="003902C0" w:rsidP="003902C0">
      <w:pPr>
        <w:spacing w:after="200"/>
        <w:jc w:val="center"/>
        <w:rPr>
          <w:rFonts w:eastAsiaTheme="minorHAnsi"/>
          <w:sz w:val="24"/>
          <w:szCs w:val="24"/>
          <w:lang w:eastAsia="en-US"/>
        </w:rPr>
      </w:pPr>
      <w:r w:rsidRPr="003902C0">
        <w:rPr>
          <w:rFonts w:eastAsiaTheme="minorHAnsi"/>
          <w:sz w:val="24"/>
          <w:szCs w:val="24"/>
          <w:lang w:eastAsia="en-US"/>
        </w:rPr>
        <w:lastRenderedPageBreak/>
        <w:t>Расчет переплаты</w:t>
      </w:r>
    </w:p>
    <w:tbl>
      <w:tblPr>
        <w:tblStyle w:val="16"/>
        <w:tblW w:w="7938" w:type="dxa"/>
        <w:jc w:val="center"/>
        <w:tblLook w:val="04A0" w:firstRow="1" w:lastRow="0" w:firstColumn="1" w:lastColumn="0" w:noHBand="0" w:noVBand="1"/>
      </w:tblPr>
      <w:tblGrid>
        <w:gridCol w:w="512"/>
        <w:gridCol w:w="1343"/>
        <w:gridCol w:w="1241"/>
        <w:gridCol w:w="1178"/>
        <w:gridCol w:w="1312"/>
        <w:gridCol w:w="1147"/>
        <w:gridCol w:w="1205"/>
      </w:tblGrid>
      <w:tr w:rsidR="003902C0" w:rsidRPr="003902C0" w:rsidTr="006C1822">
        <w:trPr>
          <w:jc w:val="center"/>
        </w:trPr>
        <w:tc>
          <w:tcPr>
            <w:tcW w:w="540" w:type="dxa"/>
            <w:vMerge w:val="restart"/>
          </w:tcPr>
          <w:p w:rsidR="003902C0" w:rsidRPr="003902C0" w:rsidRDefault="003902C0" w:rsidP="003902C0">
            <w:pPr>
              <w:jc w:val="center"/>
              <w:rPr>
                <w:rFonts w:eastAsiaTheme="minorHAnsi"/>
                <w:sz w:val="20"/>
                <w:szCs w:val="20"/>
              </w:rPr>
            </w:pPr>
            <w:r w:rsidRPr="003902C0">
              <w:rPr>
                <w:rFonts w:eastAsiaTheme="minorHAnsi"/>
                <w:sz w:val="20"/>
                <w:szCs w:val="20"/>
              </w:rPr>
              <w:t>№ п/п</w:t>
            </w:r>
          </w:p>
        </w:tc>
        <w:tc>
          <w:tcPr>
            <w:tcW w:w="1450" w:type="dxa"/>
            <w:vMerge w:val="restart"/>
          </w:tcPr>
          <w:p w:rsidR="003902C0" w:rsidRPr="003902C0" w:rsidRDefault="003902C0" w:rsidP="003902C0">
            <w:pPr>
              <w:jc w:val="center"/>
              <w:rPr>
                <w:rFonts w:eastAsiaTheme="minorHAnsi"/>
                <w:sz w:val="20"/>
                <w:szCs w:val="20"/>
              </w:rPr>
            </w:pPr>
            <w:r w:rsidRPr="003902C0">
              <w:rPr>
                <w:rFonts w:eastAsiaTheme="minorHAnsi"/>
                <w:sz w:val="20"/>
                <w:szCs w:val="20"/>
              </w:rPr>
              <w:t>Дата перерасчета</w:t>
            </w:r>
          </w:p>
        </w:tc>
        <w:tc>
          <w:tcPr>
            <w:tcW w:w="3261" w:type="dxa"/>
            <w:gridSpan w:val="2"/>
          </w:tcPr>
          <w:p w:rsidR="003902C0" w:rsidRPr="003902C0" w:rsidRDefault="003902C0" w:rsidP="003902C0">
            <w:pPr>
              <w:jc w:val="center"/>
              <w:rPr>
                <w:rFonts w:eastAsiaTheme="minorHAnsi"/>
                <w:sz w:val="20"/>
                <w:szCs w:val="20"/>
              </w:rPr>
            </w:pPr>
            <w:r w:rsidRPr="003902C0">
              <w:rPr>
                <w:rFonts w:eastAsiaTheme="minorHAnsi"/>
                <w:sz w:val="20"/>
                <w:szCs w:val="20"/>
              </w:rPr>
              <w:t>Сумма  фактически выплаченной пенсии (пособия)</w:t>
            </w:r>
          </w:p>
        </w:tc>
        <w:tc>
          <w:tcPr>
            <w:tcW w:w="3118" w:type="dxa"/>
            <w:gridSpan w:val="2"/>
          </w:tcPr>
          <w:p w:rsidR="003902C0" w:rsidRPr="003902C0" w:rsidRDefault="003902C0" w:rsidP="003902C0">
            <w:pPr>
              <w:jc w:val="center"/>
              <w:rPr>
                <w:rFonts w:eastAsiaTheme="minorHAnsi"/>
                <w:sz w:val="20"/>
                <w:szCs w:val="20"/>
              </w:rPr>
            </w:pPr>
            <w:r w:rsidRPr="003902C0">
              <w:rPr>
                <w:rFonts w:eastAsiaTheme="minorHAnsi"/>
                <w:sz w:val="20"/>
                <w:szCs w:val="20"/>
              </w:rPr>
              <w:t xml:space="preserve">Сумма пенсии (пособия) в соответствии с действующим законодательством </w:t>
            </w:r>
          </w:p>
        </w:tc>
        <w:tc>
          <w:tcPr>
            <w:tcW w:w="1299" w:type="dxa"/>
            <w:vMerge w:val="restart"/>
          </w:tcPr>
          <w:p w:rsidR="003902C0" w:rsidRPr="003902C0" w:rsidRDefault="003902C0" w:rsidP="003902C0">
            <w:pPr>
              <w:jc w:val="center"/>
              <w:rPr>
                <w:rFonts w:eastAsiaTheme="minorHAnsi"/>
                <w:sz w:val="20"/>
                <w:szCs w:val="20"/>
              </w:rPr>
            </w:pPr>
            <w:r w:rsidRPr="003902C0">
              <w:rPr>
                <w:rFonts w:eastAsiaTheme="minorHAnsi"/>
                <w:sz w:val="20"/>
                <w:szCs w:val="20"/>
              </w:rPr>
              <w:t>Размер переплаты</w:t>
            </w:r>
          </w:p>
        </w:tc>
      </w:tr>
      <w:tr w:rsidR="003902C0" w:rsidRPr="003902C0" w:rsidTr="006C1822">
        <w:trPr>
          <w:jc w:val="center"/>
        </w:trPr>
        <w:tc>
          <w:tcPr>
            <w:tcW w:w="540" w:type="dxa"/>
            <w:vMerge/>
          </w:tcPr>
          <w:p w:rsidR="003902C0" w:rsidRPr="003902C0" w:rsidRDefault="003902C0" w:rsidP="003902C0">
            <w:pPr>
              <w:jc w:val="center"/>
              <w:rPr>
                <w:rFonts w:eastAsiaTheme="minorHAnsi"/>
                <w:sz w:val="20"/>
                <w:szCs w:val="20"/>
              </w:rPr>
            </w:pPr>
          </w:p>
        </w:tc>
        <w:tc>
          <w:tcPr>
            <w:tcW w:w="1450" w:type="dxa"/>
            <w:vMerge/>
          </w:tcPr>
          <w:p w:rsidR="003902C0" w:rsidRPr="003902C0" w:rsidRDefault="003902C0" w:rsidP="003902C0">
            <w:pPr>
              <w:jc w:val="center"/>
              <w:rPr>
                <w:rFonts w:eastAsiaTheme="minorHAnsi"/>
                <w:sz w:val="20"/>
                <w:szCs w:val="20"/>
              </w:rPr>
            </w:pPr>
          </w:p>
        </w:tc>
        <w:tc>
          <w:tcPr>
            <w:tcW w:w="1701" w:type="dxa"/>
          </w:tcPr>
          <w:p w:rsidR="003902C0" w:rsidRPr="003902C0" w:rsidRDefault="003902C0" w:rsidP="003902C0">
            <w:pPr>
              <w:jc w:val="center"/>
              <w:rPr>
                <w:rFonts w:eastAsiaTheme="minorHAnsi"/>
                <w:sz w:val="20"/>
                <w:szCs w:val="20"/>
              </w:rPr>
            </w:pPr>
            <w:r w:rsidRPr="003902C0">
              <w:rPr>
                <w:rFonts w:eastAsiaTheme="minorHAnsi"/>
                <w:sz w:val="20"/>
                <w:szCs w:val="20"/>
              </w:rPr>
              <w:t xml:space="preserve">Размер </w:t>
            </w:r>
          </w:p>
        </w:tc>
        <w:tc>
          <w:tcPr>
            <w:tcW w:w="1560" w:type="dxa"/>
          </w:tcPr>
          <w:p w:rsidR="003902C0" w:rsidRPr="003902C0" w:rsidRDefault="003902C0" w:rsidP="003902C0">
            <w:pPr>
              <w:jc w:val="center"/>
              <w:rPr>
                <w:rFonts w:eastAsiaTheme="minorHAnsi"/>
                <w:sz w:val="20"/>
                <w:szCs w:val="20"/>
              </w:rPr>
            </w:pPr>
            <w:r w:rsidRPr="003902C0">
              <w:rPr>
                <w:rFonts w:eastAsiaTheme="minorHAnsi"/>
                <w:sz w:val="20"/>
                <w:szCs w:val="20"/>
              </w:rPr>
              <w:t>За весь период</w:t>
            </w:r>
          </w:p>
        </w:tc>
        <w:tc>
          <w:tcPr>
            <w:tcW w:w="1701" w:type="dxa"/>
          </w:tcPr>
          <w:p w:rsidR="003902C0" w:rsidRPr="003902C0" w:rsidRDefault="003902C0" w:rsidP="003902C0">
            <w:pPr>
              <w:jc w:val="center"/>
              <w:rPr>
                <w:rFonts w:eastAsiaTheme="minorHAnsi"/>
                <w:sz w:val="20"/>
                <w:szCs w:val="20"/>
              </w:rPr>
            </w:pPr>
            <w:r w:rsidRPr="003902C0">
              <w:rPr>
                <w:rFonts w:eastAsiaTheme="minorHAnsi"/>
                <w:sz w:val="20"/>
                <w:szCs w:val="20"/>
              </w:rPr>
              <w:t xml:space="preserve">Размер </w:t>
            </w:r>
          </w:p>
        </w:tc>
        <w:tc>
          <w:tcPr>
            <w:tcW w:w="1417" w:type="dxa"/>
          </w:tcPr>
          <w:p w:rsidR="003902C0" w:rsidRPr="003902C0" w:rsidRDefault="003902C0" w:rsidP="003902C0">
            <w:pPr>
              <w:jc w:val="center"/>
              <w:rPr>
                <w:rFonts w:eastAsiaTheme="minorHAnsi"/>
                <w:sz w:val="20"/>
                <w:szCs w:val="20"/>
              </w:rPr>
            </w:pPr>
            <w:r w:rsidRPr="003902C0">
              <w:rPr>
                <w:rFonts w:eastAsiaTheme="minorHAnsi"/>
                <w:sz w:val="20"/>
                <w:szCs w:val="20"/>
              </w:rPr>
              <w:t>За весь период</w:t>
            </w:r>
          </w:p>
        </w:tc>
        <w:tc>
          <w:tcPr>
            <w:tcW w:w="1299" w:type="dxa"/>
            <w:vMerge/>
          </w:tcPr>
          <w:p w:rsidR="003902C0" w:rsidRPr="003902C0" w:rsidRDefault="003902C0" w:rsidP="003902C0">
            <w:pPr>
              <w:jc w:val="center"/>
              <w:rPr>
                <w:rFonts w:eastAsiaTheme="minorHAnsi"/>
                <w:sz w:val="20"/>
                <w:szCs w:val="20"/>
              </w:rPr>
            </w:pPr>
          </w:p>
        </w:tc>
      </w:tr>
      <w:tr w:rsidR="003902C0" w:rsidRPr="003902C0" w:rsidTr="006C1822">
        <w:trPr>
          <w:jc w:val="center"/>
        </w:trPr>
        <w:tc>
          <w:tcPr>
            <w:tcW w:w="540" w:type="dxa"/>
          </w:tcPr>
          <w:p w:rsidR="003902C0" w:rsidRPr="003902C0" w:rsidRDefault="003902C0" w:rsidP="003902C0">
            <w:pPr>
              <w:jc w:val="center"/>
              <w:rPr>
                <w:rFonts w:eastAsiaTheme="minorHAnsi"/>
                <w:sz w:val="20"/>
                <w:szCs w:val="20"/>
              </w:rPr>
            </w:pPr>
          </w:p>
        </w:tc>
        <w:tc>
          <w:tcPr>
            <w:tcW w:w="1450" w:type="dxa"/>
          </w:tcPr>
          <w:p w:rsidR="003902C0" w:rsidRPr="003902C0" w:rsidRDefault="003902C0" w:rsidP="003902C0">
            <w:pPr>
              <w:jc w:val="center"/>
              <w:rPr>
                <w:rFonts w:eastAsiaTheme="minorHAnsi"/>
                <w:sz w:val="20"/>
                <w:szCs w:val="20"/>
              </w:rPr>
            </w:pPr>
          </w:p>
        </w:tc>
        <w:tc>
          <w:tcPr>
            <w:tcW w:w="1701" w:type="dxa"/>
          </w:tcPr>
          <w:p w:rsidR="003902C0" w:rsidRPr="003902C0" w:rsidRDefault="003902C0" w:rsidP="003902C0">
            <w:pPr>
              <w:jc w:val="center"/>
              <w:rPr>
                <w:rFonts w:eastAsiaTheme="minorHAnsi"/>
                <w:sz w:val="20"/>
                <w:szCs w:val="20"/>
              </w:rPr>
            </w:pPr>
          </w:p>
        </w:tc>
        <w:tc>
          <w:tcPr>
            <w:tcW w:w="1560" w:type="dxa"/>
          </w:tcPr>
          <w:p w:rsidR="003902C0" w:rsidRPr="003902C0" w:rsidRDefault="003902C0" w:rsidP="003902C0">
            <w:pPr>
              <w:jc w:val="center"/>
              <w:rPr>
                <w:rFonts w:eastAsiaTheme="minorHAnsi"/>
                <w:sz w:val="20"/>
                <w:szCs w:val="20"/>
              </w:rPr>
            </w:pPr>
          </w:p>
        </w:tc>
        <w:tc>
          <w:tcPr>
            <w:tcW w:w="1701" w:type="dxa"/>
          </w:tcPr>
          <w:p w:rsidR="003902C0" w:rsidRPr="003902C0" w:rsidRDefault="003902C0" w:rsidP="003902C0">
            <w:pPr>
              <w:jc w:val="center"/>
              <w:rPr>
                <w:rFonts w:eastAsiaTheme="minorHAnsi"/>
                <w:sz w:val="20"/>
                <w:szCs w:val="20"/>
              </w:rPr>
            </w:pPr>
          </w:p>
        </w:tc>
        <w:tc>
          <w:tcPr>
            <w:tcW w:w="1417" w:type="dxa"/>
          </w:tcPr>
          <w:p w:rsidR="003902C0" w:rsidRPr="003902C0" w:rsidRDefault="003902C0" w:rsidP="003902C0">
            <w:pPr>
              <w:jc w:val="center"/>
              <w:rPr>
                <w:rFonts w:eastAsiaTheme="minorHAnsi"/>
                <w:sz w:val="20"/>
                <w:szCs w:val="20"/>
              </w:rPr>
            </w:pPr>
          </w:p>
        </w:tc>
        <w:tc>
          <w:tcPr>
            <w:tcW w:w="1299" w:type="dxa"/>
          </w:tcPr>
          <w:p w:rsidR="003902C0" w:rsidRPr="003902C0" w:rsidRDefault="003902C0" w:rsidP="003902C0">
            <w:pPr>
              <w:jc w:val="center"/>
              <w:rPr>
                <w:rFonts w:eastAsiaTheme="minorHAnsi"/>
                <w:sz w:val="20"/>
                <w:szCs w:val="20"/>
              </w:rPr>
            </w:pPr>
          </w:p>
        </w:tc>
      </w:tr>
      <w:tr w:rsidR="003902C0" w:rsidRPr="003902C0" w:rsidTr="006C1822">
        <w:trPr>
          <w:jc w:val="center"/>
        </w:trPr>
        <w:tc>
          <w:tcPr>
            <w:tcW w:w="540" w:type="dxa"/>
          </w:tcPr>
          <w:p w:rsidR="003902C0" w:rsidRPr="003902C0" w:rsidRDefault="003902C0" w:rsidP="003902C0">
            <w:pPr>
              <w:jc w:val="center"/>
              <w:rPr>
                <w:rFonts w:eastAsiaTheme="minorHAnsi"/>
                <w:sz w:val="20"/>
                <w:szCs w:val="20"/>
              </w:rPr>
            </w:pPr>
          </w:p>
        </w:tc>
        <w:tc>
          <w:tcPr>
            <w:tcW w:w="1450" w:type="dxa"/>
          </w:tcPr>
          <w:p w:rsidR="003902C0" w:rsidRPr="003902C0" w:rsidRDefault="003902C0" w:rsidP="003902C0">
            <w:pPr>
              <w:jc w:val="center"/>
              <w:rPr>
                <w:rFonts w:eastAsiaTheme="minorHAnsi"/>
                <w:sz w:val="20"/>
                <w:szCs w:val="20"/>
              </w:rPr>
            </w:pPr>
          </w:p>
        </w:tc>
        <w:tc>
          <w:tcPr>
            <w:tcW w:w="1701" w:type="dxa"/>
          </w:tcPr>
          <w:p w:rsidR="003902C0" w:rsidRPr="003902C0" w:rsidRDefault="003902C0" w:rsidP="003902C0">
            <w:pPr>
              <w:jc w:val="center"/>
              <w:rPr>
                <w:rFonts w:eastAsiaTheme="minorHAnsi"/>
                <w:sz w:val="20"/>
                <w:szCs w:val="20"/>
              </w:rPr>
            </w:pPr>
          </w:p>
        </w:tc>
        <w:tc>
          <w:tcPr>
            <w:tcW w:w="1560" w:type="dxa"/>
          </w:tcPr>
          <w:p w:rsidR="003902C0" w:rsidRPr="003902C0" w:rsidRDefault="003902C0" w:rsidP="003902C0">
            <w:pPr>
              <w:jc w:val="center"/>
              <w:rPr>
                <w:rFonts w:eastAsiaTheme="minorHAnsi"/>
                <w:sz w:val="20"/>
                <w:szCs w:val="20"/>
              </w:rPr>
            </w:pPr>
          </w:p>
        </w:tc>
        <w:tc>
          <w:tcPr>
            <w:tcW w:w="1701" w:type="dxa"/>
          </w:tcPr>
          <w:p w:rsidR="003902C0" w:rsidRPr="003902C0" w:rsidRDefault="003902C0" w:rsidP="003902C0">
            <w:pPr>
              <w:jc w:val="center"/>
              <w:rPr>
                <w:rFonts w:eastAsiaTheme="minorHAnsi"/>
                <w:sz w:val="20"/>
                <w:szCs w:val="20"/>
              </w:rPr>
            </w:pPr>
          </w:p>
        </w:tc>
        <w:tc>
          <w:tcPr>
            <w:tcW w:w="1417" w:type="dxa"/>
          </w:tcPr>
          <w:p w:rsidR="003902C0" w:rsidRPr="003902C0" w:rsidRDefault="003902C0" w:rsidP="003902C0">
            <w:pPr>
              <w:jc w:val="center"/>
              <w:rPr>
                <w:rFonts w:eastAsiaTheme="minorHAnsi"/>
                <w:sz w:val="20"/>
                <w:szCs w:val="20"/>
              </w:rPr>
            </w:pPr>
          </w:p>
        </w:tc>
        <w:tc>
          <w:tcPr>
            <w:tcW w:w="1299" w:type="dxa"/>
          </w:tcPr>
          <w:p w:rsidR="003902C0" w:rsidRPr="003902C0" w:rsidRDefault="003902C0" w:rsidP="003902C0">
            <w:pPr>
              <w:jc w:val="center"/>
              <w:rPr>
                <w:rFonts w:eastAsiaTheme="minorHAnsi"/>
                <w:sz w:val="20"/>
                <w:szCs w:val="20"/>
              </w:rPr>
            </w:pPr>
          </w:p>
        </w:tc>
      </w:tr>
      <w:tr w:rsidR="003902C0" w:rsidRPr="003902C0" w:rsidTr="006C1822">
        <w:trPr>
          <w:jc w:val="center"/>
        </w:trPr>
        <w:tc>
          <w:tcPr>
            <w:tcW w:w="540" w:type="dxa"/>
          </w:tcPr>
          <w:p w:rsidR="003902C0" w:rsidRPr="003902C0" w:rsidRDefault="003902C0" w:rsidP="003902C0">
            <w:pPr>
              <w:jc w:val="center"/>
              <w:rPr>
                <w:rFonts w:eastAsiaTheme="minorHAnsi"/>
                <w:sz w:val="20"/>
                <w:szCs w:val="20"/>
              </w:rPr>
            </w:pPr>
          </w:p>
        </w:tc>
        <w:tc>
          <w:tcPr>
            <w:tcW w:w="1450" w:type="dxa"/>
          </w:tcPr>
          <w:p w:rsidR="003902C0" w:rsidRPr="003902C0" w:rsidRDefault="003902C0" w:rsidP="003902C0">
            <w:pPr>
              <w:jc w:val="center"/>
              <w:rPr>
                <w:rFonts w:eastAsiaTheme="minorHAnsi"/>
                <w:sz w:val="20"/>
                <w:szCs w:val="20"/>
              </w:rPr>
            </w:pPr>
          </w:p>
        </w:tc>
        <w:tc>
          <w:tcPr>
            <w:tcW w:w="1701" w:type="dxa"/>
          </w:tcPr>
          <w:p w:rsidR="003902C0" w:rsidRPr="003902C0" w:rsidRDefault="003902C0" w:rsidP="003902C0">
            <w:pPr>
              <w:jc w:val="center"/>
              <w:rPr>
                <w:rFonts w:eastAsiaTheme="minorHAnsi"/>
                <w:sz w:val="20"/>
                <w:szCs w:val="20"/>
              </w:rPr>
            </w:pPr>
          </w:p>
        </w:tc>
        <w:tc>
          <w:tcPr>
            <w:tcW w:w="1560" w:type="dxa"/>
          </w:tcPr>
          <w:p w:rsidR="003902C0" w:rsidRPr="003902C0" w:rsidRDefault="003902C0" w:rsidP="003902C0">
            <w:pPr>
              <w:jc w:val="center"/>
              <w:rPr>
                <w:rFonts w:eastAsiaTheme="minorHAnsi"/>
                <w:sz w:val="20"/>
                <w:szCs w:val="20"/>
              </w:rPr>
            </w:pPr>
          </w:p>
        </w:tc>
        <w:tc>
          <w:tcPr>
            <w:tcW w:w="1701" w:type="dxa"/>
          </w:tcPr>
          <w:p w:rsidR="003902C0" w:rsidRPr="003902C0" w:rsidRDefault="003902C0" w:rsidP="003902C0">
            <w:pPr>
              <w:jc w:val="center"/>
              <w:rPr>
                <w:rFonts w:eastAsiaTheme="minorHAnsi"/>
                <w:sz w:val="20"/>
                <w:szCs w:val="20"/>
              </w:rPr>
            </w:pPr>
          </w:p>
        </w:tc>
        <w:tc>
          <w:tcPr>
            <w:tcW w:w="1417" w:type="dxa"/>
          </w:tcPr>
          <w:p w:rsidR="003902C0" w:rsidRPr="003902C0" w:rsidRDefault="003902C0" w:rsidP="003902C0">
            <w:pPr>
              <w:jc w:val="center"/>
              <w:rPr>
                <w:rFonts w:eastAsiaTheme="minorHAnsi"/>
                <w:sz w:val="20"/>
                <w:szCs w:val="20"/>
              </w:rPr>
            </w:pPr>
          </w:p>
        </w:tc>
        <w:tc>
          <w:tcPr>
            <w:tcW w:w="1299" w:type="dxa"/>
          </w:tcPr>
          <w:p w:rsidR="003902C0" w:rsidRPr="003902C0" w:rsidRDefault="003902C0" w:rsidP="003902C0">
            <w:pPr>
              <w:jc w:val="center"/>
              <w:rPr>
                <w:rFonts w:eastAsiaTheme="minorHAnsi"/>
                <w:sz w:val="20"/>
                <w:szCs w:val="20"/>
              </w:rPr>
            </w:pPr>
          </w:p>
        </w:tc>
      </w:tr>
      <w:tr w:rsidR="003902C0" w:rsidRPr="003902C0" w:rsidTr="006C1822">
        <w:trPr>
          <w:jc w:val="center"/>
        </w:trPr>
        <w:tc>
          <w:tcPr>
            <w:tcW w:w="540" w:type="dxa"/>
          </w:tcPr>
          <w:p w:rsidR="003902C0" w:rsidRPr="003902C0" w:rsidRDefault="003902C0" w:rsidP="003902C0">
            <w:pPr>
              <w:jc w:val="center"/>
              <w:rPr>
                <w:rFonts w:eastAsiaTheme="minorHAnsi"/>
                <w:sz w:val="20"/>
                <w:szCs w:val="20"/>
              </w:rPr>
            </w:pPr>
          </w:p>
        </w:tc>
        <w:tc>
          <w:tcPr>
            <w:tcW w:w="1450" w:type="dxa"/>
          </w:tcPr>
          <w:p w:rsidR="003902C0" w:rsidRPr="003902C0" w:rsidRDefault="003902C0" w:rsidP="003902C0">
            <w:pPr>
              <w:jc w:val="center"/>
              <w:rPr>
                <w:rFonts w:eastAsiaTheme="minorHAnsi"/>
                <w:sz w:val="20"/>
                <w:szCs w:val="20"/>
              </w:rPr>
            </w:pPr>
          </w:p>
        </w:tc>
        <w:tc>
          <w:tcPr>
            <w:tcW w:w="1701" w:type="dxa"/>
          </w:tcPr>
          <w:p w:rsidR="003902C0" w:rsidRPr="003902C0" w:rsidRDefault="003902C0" w:rsidP="003902C0">
            <w:pPr>
              <w:jc w:val="center"/>
              <w:rPr>
                <w:rFonts w:eastAsiaTheme="minorHAnsi"/>
                <w:sz w:val="20"/>
                <w:szCs w:val="20"/>
              </w:rPr>
            </w:pPr>
          </w:p>
        </w:tc>
        <w:tc>
          <w:tcPr>
            <w:tcW w:w="1560" w:type="dxa"/>
          </w:tcPr>
          <w:p w:rsidR="003902C0" w:rsidRPr="003902C0" w:rsidRDefault="003902C0" w:rsidP="003902C0">
            <w:pPr>
              <w:jc w:val="center"/>
              <w:rPr>
                <w:rFonts w:eastAsiaTheme="minorHAnsi"/>
                <w:sz w:val="20"/>
                <w:szCs w:val="20"/>
              </w:rPr>
            </w:pPr>
          </w:p>
        </w:tc>
        <w:tc>
          <w:tcPr>
            <w:tcW w:w="1701" w:type="dxa"/>
          </w:tcPr>
          <w:p w:rsidR="003902C0" w:rsidRPr="003902C0" w:rsidRDefault="003902C0" w:rsidP="003902C0">
            <w:pPr>
              <w:jc w:val="center"/>
              <w:rPr>
                <w:rFonts w:eastAsiaTheme="minorHAnsi"/>
                <w:sz w:val="20"/>
                <w:szCs w:val="20"/>
              </w:rPr>
            </w:pPr>
          </w:p>
        </w:tc>
        <w:tc>
          <w:tcPr>
            <w:tcW w:w="1417" w:type="dxa"/>
          </w:tcPr>
          <w:p w:rsidR="003902C0" w:rsidRPr="003902C0" w:rsidRDefault="003902C0" w:rsidP="003902C0">
            <w:pPr>
              <w:jc w:val="center"/>
              <w:rPr>
                <w:rFonts w:eastAsiaTheme="minorHAnsi"/>
                <w:sz w:val="20"/>
                <w:szCs w:val="20"/>
              </w:rPr>
            </w:pPr>
          </w:p>
        </w:tc>
        <w:tc>
          <w:tcPr>
            <w:tcW w:w="1299" w:type="dxa"/>
          </w:tcPr>
          <w:p w:rsidR="003902C0" w:rsidRPr="003902C0" w:rsidRDefault="003902C0" w:rsidP="003902C0">
            <w:pPr>
              <w:jc w:val="center"/>
              <w:rPr>
                <w:rFonts w:eastAsiaTheme="minorHAnsi"/>
                <w:sz w:val="20"/>
                <w:szCs w:val="20"/>
              </w:rPr>
            </w:pPr>
          </w:p>
        </w:tc>
      </w:tr>
      <w:tr w:rsidR="003902C0" w:rsidRPr="003902C0" w:rsidTr="006C1822">
        <w:trPr>
          <w:jc w:val="center"/>
        </w:trPr>
        <w:tc>
          <w:tcPr>
            <w:tcW w:w="540" w:type="dxa"/>
          </w:tcPr>
          <w:p w:rsidR="003902C0" w:rsidRPr="003902C0" w:rsidRDefault="003902C0" w:rsidP="003902C0">
            <w:pPr>
              <w:jc w:val="center"/>
              <w:rPr>
                <w:rFonts w:eastAsiaTheme="minorHAnsi"/>
                <w:sz w:val="20"/>
                <w:szCs w:val="20"/>
              </w:rPr>
            </w:pPr>
          </w:p>
        </w:tc>
        <w:tc>
          <w:tcPr>
            <w:tcW w:w="1450" w:type="dxa"/>
          </w:tcPr>
          <w:p w:rsidR="003902C0" w:rsidRPr="003902C0" w:rsidRDefault="003902C0" w:rsidP="003902C0">
            <w:pPr>
              <w:jc w:val="center"/>
              <w:rPr>
                <w:rFonts w:eastAsiaTheme="minorHAnsi"/>
                <w:sz w:val="20"/>
                <w:szCs w:val="20"/>
              </w:rPr>
            </w:pPr>
          </w:p>
        </w:tc>
        <w:tc>
          <w:tcPr>
            <w:tcW w:w="1701" w:type="dxa"/>
          </w:tcPr>
          <w:p w:rsidR="003902C0" w:rsidRPr="003902C0" w:rsidRDefault="003902C0" w:rsidP="003902C0">
            <w:pPr>
              <w:jc w:val="center"/>
              <w:rPr>
                <w:rFonts w:eastAsiaTheme="minorHAnsi"/>
                <w:sz w:val="20"/>
                <w:szCs w:val="20"/>
              </w:rPr>
            </w:pPr>
          </w:p>
        </w:tc>
        <w:tc>
          <w:tcPr>
            <w:tcW w:w="1560" w:type="dxa"/>
          </w:tcPr>
          <w:p w:rsidR="003902C0" w:rsidRPr="003902C0" w:rsidRDefault="003902C0" w:rsidP="003902C0">
            <w:pPr>
              <w:jc w:val="center"/>
              <w:rPr>
                <w:rFonts w:eastAsiaTheme="minorHAnsi"/>
                <w:sz w:val="20"/>
                <w:szCs w:val="20"/>
              </w:rPr>
            </w:pPr>
          </w:p>
        </w:tc>
        <w:tc>
          <w:tcPr>
            <w:tcW w:w="1701" w:type="dxa"/>
          </w:tcPr>
          <w:p w:rsidR="003902C0" w:rsidRPr="003902C0" w:rsidRDefault="003902C0" w:rsidP="003902C0">
            <w:pPr>
              <w:jc w:val="center"/>
              <w:rPr>
                <w:rFonts w:eastAsiaTheme="minorHAnsi"/>
                <w:sz w:val="20"/>
                <w:szCs w:val="20"/>
              </w:rPr>
            </w:pPr>
          </w:p>
        </w:tc>
        <w:tc>
          <w:tcPr>
            <w:tcW w:w="1417" w:type="dxa"/>
          </w:tcPr>
          <w:p w:rsidR="003902C0" w:rsidRPr="003902C0" w:rsidRDefault="003902C0" w:rsidP="003902C0">
            <w:pPr>
              <w:jc w:val="center"/>
              <w:rPr>
                <w:rFonts w:eastAsiaTheme="minorHAnsi"/>
                <w:sz w:val="20"/>
                <w:szCs w:val="20"/>
              </w:rPr>
            </w:pPr>
          </w:p>
        </w:tc>
        <w:tc>
          <w:tcPr>
            <w:tcW w:w="1299" w:type="dxa"/>
          </w:tcPr>
          <w:p w:rsidR="003902C0" w:rsidRPr="003902C0" w:rsidRDefault="003902C0" w:rsidP="003902C0">
            <w:pPr>
              <w:jc w:val="center"/>
              <w:rPr>
                <w:rFonts w:eastAsiaTheme="minorHAnsi"/>
                <w:sz w:val="20"/>
                <w:szCs w:val="20"/>
              </w:rPr>
            </w:pPr>
          </w:p>
        </w:tc>
      </w:tr>
      <w:tr w:rsidR="003902C0" w:rsidRPr="003902C0" w:rsidTr="006C1822">
        <w:trPr>
          <w:jc w:val="center"/>
        </w:trPr>
        <w:tc>
          <w:tcPr>
            <w:tcW w:w="540" w:type="dxa"/>
          </w:tcPr>
          <w:p w:rsidR="003902C0" w:rsidRPr="003902C0" w:rsidRDefault="003902C0" w:rsidP="003902C0">
            <w:pPr>
              <w:jc w:val="center"/>
              <w:rPr>
                <w:rFonts w:eastAsiaTheme="minorHAnsi"/>
                <w:sz w:val="20"/>
                <w:szCs w:val="20"/>
              </w:rPr>
            </w:pPr>
          </w:p>
        </w:tc>
        <w:tc>
          <w:tcPr>
            <w:tcW w:w="1450" w:type="dxa"/>
          </w:tcPr>
          <w:p w:rsidR="003902C0" w:rsidRPr="003902C0" w:rsidRDefault="003902C0" w:rsidP="003902C0">
            <w:pPr>
              <w:jc w:val="center"/>
              <w:rPr>
                <w:rFonts w:eastAsiaTheme="minorHAnsi"/>
                <w:sz w:val="20"/>
                <w:szCs w:val="20"/>
              </w:rPr>
            </w:pPr>
          </w:p>
        </w:tc>
        <w:tc>
          <w:tcPr>
            <w:tcW w:w="1701" w:type="dxa"/>
          </w:tcPr>
          <w:p w:rsidR="003902C0" w:rsidRPr="003902C0" w:rsidRDefault="003902C0" w:rsidP="003902C0">
            <w:pPr>
              <w:jc w:val="center"/>
              <w:rPr>
                <w:rFonts w:eastAsiaTheme="minorHAnsi"/>
                <w:sz w:val="20"/>
                <w:szCs w:val="20"/>
              </w:rPr>
            </w:pPr>
          </w:p>
        </w:tc>
        <w:tc>
          <w:tcPr>
            <w:tcW w:w="1560" w:type="dxa"/>
          </w:tcPr>
          <w:p w:rsidR="003902C0" w:rsidRPr="003902C0" w:rsidRDefault="003902C0" w:rsidP="003902C0">
            <w:pPr>
              <w:jc w:val="center"/>
              <w:rPr>
                <w:rFonts w:eastAsiaTheme="minorHAnsi"/>
                <w:sz w:val="20"/>
                <w:szCs w:val="20"/>
              </w:rPr>
            </w:pPr>
          </w:p>
        </w:tc>
        <w:tc>
          <w:tcPr>
            <w:tcW w:w="1701" w:type="dxa"/>
          </w:tcPr>
          <w:p w:rsidR="003902C0" w:rsidRPr="003902C0" w:rsidRDefault="003902C0" w:rsidP="003902C0">
            <w:pPr>
              <w:jc w:val="center"/>
              <w:rPr>
                <w:rFonts w:eastAsiaTheme="minorHAnsi"/>
                <w:sz w:val="20"/>
                <w:szCs w:val="20"/>
              </w:rPr>
            </w:pPr>
          </w:p>
        </w:tc>
        <w:tc>
          <w:tcPr>
            <w:tcW w:w="1417" w:type="dxa"/>
          </w:tcPr>
          <w:p w:rsidR="003902C0" w:rsidRPr="003902C0" w:rsidRDefault="003902C0" w:rsidP="003902C0">
            <w:pPr>
              <w:jc w:val="center"/>
              <w:rPr>
                <w:rFonts w:eastAsiaTheme="minorHAnsi"/>
                <w:sz w:val="20"/>
                <w:szCs w:val="20"/>
              </w:rPr>
            </w:pPr>
          </w:p>
        </w:tc>
        <w:tc>
          <w:tcPr>
            <w:tcW w:w="1299" w:type="dxa"/>
          </w:tcPr>
          <w:p w:rsidR="003902C0" w:rsidRPr="003902C0" w:rsidRDefault="003902C0" w:rsidP="003902C0">
            <w:pPr>
              <w:jc w:val="center"/>
              <w:rPr>
                <w:rFonts w:eastAsiaTheme="minorHAnsi"/>
                <w:sz w:val="20"/>
                <w:szCs w:val="20"/>
              </w:rPr>
            </w:pPr>
          </w:p>
        </w:tc>
      </w:tr>
      <w:tr w:rsidR="003902C0" w:rsidRPr="003902C0" w:rsidTr="006C1822">
        <w:trPr>
          <w:jc w:val="center"/>
        </w:trPr>
        <w:tc>
          <w:tcPr>
            <w:tcW w:w="540" w:type="dxa"/>
          </w:tcPr>
          <w:p w:rsidR="003902C0" w:rsidRPr="003902C0" w:rsidRDefault="003902C0" w:rsidP="003902C0">
            <w:pPr>
              <w:jc w:val="center"/>
              <w:rPr>
                <w:rFonts w:eastAsiaTheme="minorHAnsi"/>
                <w:sz w:val="20"/>
                <w:szCs w:val="20"/>
              </w:rPr>
            </w:pPr>
          </w:p>
        </w:tc>
        <w:tc>
          <w:tcPr>
            <w:tcW w:w="1450" w:type="dxa"/>
          </w:tcPr>
          <w:p w:rsidR="003902C0" w:rsidRPr="003902C0" w:rsidRDefault="003902C0" w:rsidP="003902C0">
            <w:pPr>
              <w:jc w:val="center"/>
              <w:rPr>
                <w:rFonts w:eastAsiaTheme="minorHAnsi"/>
                <w:sz w:val="20"/>
                <w:szCs w:val="20"/>
              </w:rPr>
            </w:pPr>
          </w:p>
        </w:tc>
        <w:tc>
          <w:tcPr>
            <w:tcW w:w="1701" w:type="dxa"/>
          </w:tcPr>
          <w:p w:rsidR="003902C0" w:rsidRPr="003902C0" w:rsidRDefault="003902C0" w:rsidP="003902C0">
            <w:pPr>
              <w:jc w:val="center"/>
              <w:rPr>
                <w:rFonts w:eastAsiaTheme="minorHAnsi"/>
                <w:sz w:val="20"/>
                <w:szCs w:val="20"/>
              </w:rPr>
            </w:pPr>
          </w:p>
        </w:tc>
        <w:tc>
          <w:tcPr>
            <w:tcW w:w="1560" w:type="dxa"/>
          </w:tcPr>
          <w:p w:rsidR="003902C0" w:rsidRPr="003902C0" w:rsidRDefault="003902C0" w:rsidP="003902C0">
            <w:pPr>
              <w:jc w:val="center"/>
              <w:rPr>
                <w:rFonts w:eastAsiaTheme="minorHAnsi"/>
                <w:sz w:val="20"/>
                <w:szCs w:val="20"/>
              </w:rPr>
            </w:pPr>
          </w:p>
        </w:tc>
        <w:tc>
          <w:tcPr>
            <w:tcW w:w="1701" w:type="dxa"/>
          </w:tcPr>
          <w:p w:rsidR="003902C0" w:rsidRPr="003902C0" w:rsidRDefault="003902C0" w:rsidP="003902C0">
            <w:pPr>
              <w:jc w:val="center"/>
              <w:rPr>
                <w:rFonts w:eastAsiaTheme="minorHAnsi"/>
                <w:sz w:val="20"/>
                <w:szCs w:val="20"/>
              </w:rPr>
            </w:pPr>
          </w:p>
        </w:tc>
        <w:tc>
          <w:tcPr>
            <w:tcW w:w="1417" w:type="dxa"/>
          </w:tcPr>
          <w:p w:rsidR="003902C0" w:rsidRPr="003902C0" w:rsidRDefault="003902C0" w:rsidP="003902C0">
            <w:pPr>
              <w:jc w:val="center"/>
              <w:rPr>
                <w:rFonts w:eastAsiaTheme="minorHAnsi"/>
                <w:sz w:val="20"/>
                <w:szCs w:val="20"/>
              </w:rPr>
            </w:pPr>
          </w:p>
        </w:tc>
        <w:tc>
          <w:tcPr>
            <w:tcW w:w="1299" w:type="dxa"/>
          </w:tcPr>
          <w:p w:rsidR="003902C0" w:rsidRPr="003902C0" w:rsidRDefault="003902C0" w:rsidP="003902C0">
            <w:pPr>
              <w:jc w:val="center"/>
              <w:rPr>
                <w:rFonts w:eastAsiaTheme="minorHAnsi"/>
                <w:sz w:val="20"/>
                <w:szCs w:val="20"/>
              </w:rPr>
            </w:pPr>
          </w:p>
        </w:tc>
      </w:tr>
      <w:tr w:rsidR="003902C0" w:rsidRPr="003902C0" w:rsidTr="006C1822">
        <w:trPr>
          <w:jc w:val="center"/>
        </w:trPr>
        <w:tc>
          <w:tcPr>
            <w:tcW w:w="540" w:type="dxa"/>
          </w:tcPr>
          <w:p w:rsidR="003902C0" w:rsidRPr="003902C0" w:rsidRDefault="003902C0" w:rsidP="003902C0">
            <w:pPr>
              <w:jc w:val="center"/>
              <w:rPr>
                <w:rFonts w:eastAsiaTheme="minorHAnsi"/>
                <w:sz w:val="20"/>
                <w:szCs w:val="20"/>
              </w:rPr>
            </w:pPr>
          </w:p>
        </w:tc>
        <w:tc>
          <w:tcPr>
            <w:tcW w:w="1450" w:type="dxa"/>
          </w:tcPr>
          <w:p w:rsidR="003902C0" w:rsidRPr="003902C0" w:rsidRDefault="003902C0" w:rsidP="003902C0">
            <w:pPr>
              <w:jc w:val="center"/>
              <w:rPr>
                <w:rFonts w:eastAsiaTheme="minorHAnsi"/>
                <w:sz w:val="20"/>
                <w:szCs w:val="20"/>
              </w:rPr>
            </w:pPr>
          </w:p>
        </w:tc>
        <w:tc>
          <w:tcPr>
            <w:tcW w:w="1701" w:type="dxa"/>
          </w:tcPr>
          <w:p w:rsidR="003902C0" w:rsidRPr="003902C0" w:rsidRDefault="003902C0" w:rsidP="003902C0">
            <w:pPr>
              <w:jc w:val="center"/>
              <w:rPr>
                <w:rFonts w:eastAsiaTheme="minorHAnsi"/>
                <w:sz w:val="20"/>
                <w:szCs w:val="20"/>
              </w:rPr>
            </w:pPr>
          </w:p>
        </w:tc>
        <w:tc>
          <w:tcPr>
            <w:tcW w:w="1560" w:type="dxa"/>
          </w:tcPr>
          <w:p w:rsidR="003902C0" w:rsidRPr="003902C0" w:rsidRDefault="003902C0" w:rsidP="003902C0">
            <w:pPr>
              <w:jc w:val="center"/>
              <w:rPr>
                <w:rFonts w:eastAsiaTheme="minorHAnsi"/>
                <w:sz w:val="20"/>
                <w:szCs w:val="20"/>
              </w:rPr>
            </w:pPr>
          </w:p>
        </w:tc>
        <w:tc>
          <w:tcPr>
            <w:tcW w:w="1701" w:type="dxa"/>
          </w:tcPr>
          <w:p w:rsidR="003902C0" w:rsidRPr="003902C0" w:rsidRDefault="003902C0" w:rsidP="003902C0">
            <w:pPr>
              <w:jc w:val="center"/>
              <w:rPr>
                <w:rFonts w:eastAsiaTheme="minorHAnsi"/>
                <w:sz w:val="20"/>
                <w:szCs w:val="20"/>
              </w:rPr>
            </w:pPr>
          </w:p>
        </w:tc>
        <w:tc>
          <w:tcPr>
            <w:tcW w:w="1417" w:type="dxa"/>
          </w:tcPr>
          <w:p w:rsidR="003902C0" w:rsidRPr="003902C0" w:rsidRDefault="003902C0" w:rsidP="003902C0">
            <w:pPr>
              <w:jc w:val="center"/>
              <w:rPr>
                <w:rFonts w:eastAsiaTheme="minorHAnsi"/>
                <w:sz w:val="20"/>
                <w:szCs w:val="20"/>
              </w:rPr>
            </w:pPr>
          </w:p>
        </w:tc>
        <w:tc>
          <w:tcPr>
            <w:tcW w:w="1299" w:type="dxa"/>
          </w:tcPr>
          <w:p w:rsidR="003902C0" w:rsidRPr="003902C0" w:rsidRDefault="003902C0" w:rsidP="003902C0">
            <w:pPr>
              <w:jc w:val="center"/>
              <w:rPr>
                <w:rFonts w:eastAsiaTheme="minorHAnsi"/>
                <w:sz w:val="20"/>
                <w:szCs w:val="20"/>
              </w:rPr>
            </w:pPr>
          </w:p>
        </w:tc>
      </w:tr>
      <w:tr w:rsidR="003902C0" w:rsidRPr="003902C0" w:rsidTr="006C1822">
        <w:trPr>
          <w:jc w:val="center"/>
        </w:trPr>
        <w:tc>
          <w:tcPr>
            <w:tcW w:w="540" w:type="dxa"/>
          </w:tcPr>
          <w:p w:rsidR="003902C0" w:rsidRPr="003902C0" w:rsidRDefault="003902C0" w:rsidP="003902C0">
            <w:pPr>
              <w:jc w:val="center"/>
              <w:rPr>
                <w:rFonts w:eastAsiaTheme="minorHAnsi"/>
                <w:sz w:val="20"/>
                <w:szCs w:val="20"/>
              </w:rPr>
            </w:pPr>
          </w:p>
        </w:tc>
        <w:tc>
          <w:tcPr>
            <w:tcW w:w="1450" w:type="dxa"/>
          </w:tcPr>
          <w:p w:rsidR="003902C0" w:rsidRPr="003902C0" w:rsidRDefault="003902C0" w:rsidP="003902C0">
            <w:pPr>
              <w:jc w:val="center"/>
              <w:rPr>
                <w:rFonts w:eastAsiaTheme="minorHAnsi"/>
                <w:sz w:val="20"/>
                <w:szCs w:val="20"/>
              </w:rPr>
            </w:pPr>
          </w:p>
        </w:tc>
        <w:tc>
          <w:tcPr>
            <w:tcW w:w="1701" w:type="dxa"/>
          </w:tcPr>
          <w:p w:rsidR="003902C0" w:rsidRPr="003902C0" w:rsidRDefault="003902C0" w:rsidP="003902C0">
            <w:pPr>
              <w:jc w:val="center"/>
              <w:rPr>
                <w:rFonts w:eastAsiaTheme="minorHAnsi"/>
                <w:sz w:val="20"/>
                <w:szCs w:val="20"/>
              </w:rPr>
            </w:pPr>
          </w:p>
        </w:tc>
        <w:tc>
          <w:tcPr>
            <w:tcW w:w="1560" w:type="dxa"/>
          </w:tcPr>
          <w:p w:rsidR="003902C0" w:rsidRPr="003902C0" w:rsidRDefault="003902C0" w:rsidP="003902C0">
            <w:pPr>
              <w:jc w:val="center"/>
              <w:rPr>
                <w:rFonts w:eastAsiaTheme="minorHAnsi"/>
                <w:sz w:val="20"/>
                <w:szCs w:val="20"/>
              </w:rPr>
            </w:pPr>
          </w:p>
        </w:tc>
        <w:tc>
          <w:tcPr>
            <w:tcW w:w="1701" w:type="dxa"/>
          </w:tcPr>
          <w:p w:rsidR="003902C0" w:rsidRPr="003902C0" w:rsidRDefault="003902C0" w:rsidP="003902C0">
            <w:pPr>
              <w:jc w:val="center"/>
              <w:rPr>
                <w:rFonts w:eastAsiaTheme="minorHAnsi"/>
                <w:sz w:val="20"/>
                <w:szCs w:val="20"/>
              </w:rPr>
            </w:pPr>
          </w:p>
        </w:tc>
        <w:tc>
          <w:tcPr>
            <w:tcW w:w="1417" w:type="dxa"/>
          </w:tcPr>
          <w:p w:rsidR="003902C0" w:rsidRPr="003902C0" w:rsidRDefault="003902C0" w:rsidP="003902C0">
            <w:pPr>
              <w:jc w:val="center"/>
              <w:rPr>
                <w:rFonts w:eastAsiaTheme="minorHAnsi"/>
                <w:sz w:val="20"/>
                <w:szCs w:val="20"/>
              </w:rPr>
            </w:pPr>
          </w:p>
        </w:tc>
        <w:tc>
          <w:tcPr>
            <w:tcW w:w="1299" w:type="dxa"/>
          </w:tcPr>
          <w:p w:rsidR="003902C0" w:rsidRPr="003902C0" w:rsidRDefault="003902C0" w:rsidP="003902C0">
            <w:pPr>
              <w:jc w:val="center"/>
              <w:rPr>
                <w:rFonts w:eastAsiaTheme="minorHAnsi"/>
                <w:sz w:val="20"/>
                <w:szCs w:val="20"/>
              </w:rPr>
            </w:pPr>
          </w:p>
        </w:tc>
      </w:tr>
      <w:tr w:rsidR="003902C0" w:rsidRPr="003902C0" w:rsidTr="006C1822">
        <w:trPr>
          <w:jc w:val="center"/>
        </w:trPr>
        <w:tc>
          <w:tcPr>
            <w:tcW w:w="540" w:type="dxa"/>
          </w:tcPr>
          <w:p w:rsidR="003902C0" w:rsidRPr="003902C0" w:rsidRDefault="003902C0" w:rsidP="003902C0">
            <w:pPr>
              <w:jc w:val="center"/>
              <w:rPr>
                <w:rFonts w:eastAsiaTheme="minorHAnsi"/>
                <w:sz w:val="20"/>
                <w:szCs w:val="20"/>
              </w:rPr>
            </w:pPr>
          </w:p>
        </w:tc>
        <w:tc>
          <w:tcPr>
            <w:tcW w:w="1450" w:type="dxa"/>
          </w:tcPr>
          <w:p w:rsidR="003902C0" w:rsidRPr="003902C0" w:rsidRDefault="003902C0" w:rsidP="003902C0">
            <w:pPr>
              <w:jc w:val="center"/>
              <w:rPr>
                <w:rFonts w:eastAsiaTheme="minorHAnsi"/>
                <w:sz w:val="20"/>
                <w:szCs w:val="20"/>
              </w:rPr>
            </w:pPr>
          </w:p>
        </w:tc>
        <w:tc>
          <w:tcPr>
            <w:tcW w:w="1701" w:type="dxa"/>
          </w:tcPr>
          <w:p w:rsidR="003902C0" w:rsidRPr="003902C0" w:rsidRDefault="003902C0" w:rsidP="003902C0">
            <w:pPr>
              <w:jc w:val="center"/>
              <w:rPr>
                <w:rFonts w:eastAsiaTheme="minorHAnsi"/>
                <w:sz w:val="20"/>
                <w:szCs w:val="20"/>
              </w:rPr>
            </w:pPr>
          </w:p>
        </w:tc>
        <w:tc>
          <w:tcPr>
            <w:tcW w:w="1560" w:type="dxa"/>
          </w:tcPr>
          <w:p w:rsidR="003902C0" w:rsidRPr="003902C0" w:rsidRDefault="003902C0" w:rsidP="003902C0">
            <w:pPr>
              <w:jc w:val="center"/>
              <w:rPr>
                <w:rFonts w:eastAsiaTheme="minorHAnsi"/>
                <w:sz w:val="20"/>
                <w:szCs w:val="20"/>
              </w:rPr>
            </w:pPr>
          </w:p>
        </w:tc>
        <w:tc>
          <w:tcPr>
            <w:tcW w:w="1701" w:type="dxa"/>
          </w:tcPr>
          <w:p w:rsidR="003902C0" w:rsidRPr="003902C0" w:rsidRDefault="003902C0" w:rsidP="003902C0">
            <w:pPr>
              <w:jc w:val="center"/>
              <w:rPr>
                <w:rFonts w:eastAsiaTheme="minorHAnsi"/>
                <w:sz w:val="20"/>
                <w:szCs w:val="20"/>
              </w:rPr>
            </w:pPr>
          </w:p>
        </w:tc>
        <w:tc>
          <w:tcPr>
            <w:tcW w:w="1417" w:type="dxa"/>
          </w:tcPr>
          <w:p w:rsidR="003902C0" w:rsidRPr="003902C0" w:rsidRDefault="003902C0" w:rsidP="003902C0">
            <w:pPr>
              <w:jc w:val="center"/>
              <w:rPr>
                <w:rFonts w:eastAsiaTheme="minorHAnsi"/>
                <w:sz w:val="20"/>
                <w:szCs w:val="20"/>
              </w:rPr>
            </w:pPr>
          </w:p>
        </w:tc>
        <w:tc>
          <w:tcPr>
            <w:tcW w:w="1299" w:type="dxa"/>
          </w:tcPr>
          <w:p w:rsidR="003902C0" w:rsidRPr="003902C0" w:rsidRDefault="003902C0" w:rsidP="003902C0">
            <w:pPr>
              <w:jc w:val="center"/>
              <w:rPr>
                <w:rFonts w:eastAsiaTheme="minorHAnsi"/>
                <w:sz w:val="20"/>
                <w:szCs w:val="20"/>
              </w:rPr>
            </w:pPr>
          </w:p>
        </w:tc>
      </w:tr>
      <w:tr w:rsidR="003902C0" w:rsidRPr="003902C0" w:rsidTr="006C1822">
        <w:trPr>
          <w:jc w:val="center"/>
        </w:trPr>
        <w:tc>
          <w:tcPr>
            <w:tcW w:w="540" w:type="dxa"/>
          </w:tcPr>
          <w:p w:rsidR="003902C0" w:rsidRPr="003902C0" w:rsidRDefault="003902C0" w:rsidP="003902C0">
            <w:pPr>
              <w:jc w:val="center"/>
              <w:rPr>
                <w:rFonts w:eastAsiaTheme="minorHAnsi"/>
                <w:sz w:val="20"/>
                <w:szCs w:val="20"/>
              </w:rPr>
            </w:pPr>
          </w:p>
        </w:tc>
        <w:tc>
          <w:tcPr>
            <w:tcW w:w="1450" w:type="dxa"/>
          </w:tcPr>
          <w:p w:rsidR="003902C0" w:rsidRPr="003902C0" w:rsidRDefault="003902C0" w:rsidP="003902C0">
            <w:pPr>
              <w:jc w:val="center"/>
              <w:rPr>
                <w:rFonts w:eastAsiaTheme="minorHAnsi"/>
                <w:sz w:val="20"/>
                <w:szCs w:val="20"/>
              </w:rPr>
            </w:pPr>
            <w:r w:rsidRPr="003902C0">
              <w:rPr>
                <w:rFonts w:eastAsiaTheme="minorHAnsi"/>
                <w:sz w:val="20"/>
                <w:szCs w:val="20"/>
              </w:rPr>
              <w:t>Всего:</w:t>
            </w:r>
          </w:p>
        </w:tc>
        <w:tc>
          <w:tcPr>
            <w:tcW w:w="1701" w:type="dxa"/>
          </w:tcPr>
          <w:p w:rsidR="003902C0" w:rsidRPr="003902C0" w:rsidRDefault="003902C0" w:rsidP="003902C0">
            <w:pPr>
              <w:jc w:val="center"/>
              <w:rPr>
                <w:rFonts w:eastAsiaTheme="minorHAnsi"/>
                <w:sz w:val="20"/>
                <w:szCs w:val="20"/>
              </w:rPr>
            </w:pPr>
          </w:p>
        </w:tc>
        <w:tc>
          <w:tcPr>
            <w:tcW w:w="1560" w:type="dxa"/>
          </w:tcPr>
          <w:p w:rsidR="003902C0" w:rsidRPr="003902C0" w:rsidRDefault="003902C0" w:rsidP="003902C0">
            <w:pPr>
              <w:jc w:val="center"/>
              <w:rPr>
                <w:rFonts w:eastAsiaTheme="minorHAnsi"/>
                <w:sz w:val="20"/>
                <w:szCs w:val="20"/>
              </w:rPr>
            </w:pPr>
          </w:p>
        </w:tc>
        <w:tc>
          <w:tcPr>
            <w:tcW w:w="1701" w:type="dxa"/>
          </w:tcPr>
          <w:p w:rsidR="003902C0" w:rsidRPr="003902C0" w:rsidRDefault="003902C0" w:rsidP="003902C0">
            <w:pPr>
              <w:jc w:val="center"/>
              <w:rPr>
                <w:rFonts w:eastAsiaTheme="minorHAnsi"/>
                <w:sz w:val="20"/>
                <w:szCs w:val="20"/>
              </w:rPr>
            </w:pPr>
          </w:p>
        </w:tc>
        <w:tc>
          <w:tcPr>
            <w:tcW w:w="1417" w:type="dxa"/>
          </w:tcPr>
          <w:p w:rsidR="003902C0" w:rsidRPr="003902C0" w:rsidRDefault="003902C0" w:rsidP="003902C0">
            <w:pPr>
              <w:jc w:val="center"/>
              <w:rPr>
                <w:rFonts w:eastAsiaTheme="minorHAnsi"/>
                <w:sz w:val="20"/>
                <w:szCs w:val="20"/>
              </w:rPr>
            </w:pPr>
          </w:p>
        </w:tc>
        <w:tc>
          <w:tcPr>
            <w:tcW w:w="1299" w:type="dxa"/>
          </w:tcPr>
          <w:p w:rsidR="003902C0" w:rsidRPr="003902C0" w:rsidRDefault="003902C0" w:rsidP="003902C0">
            <w:pPr>
              <w:jc w:val="center"/>
              <w:rPr>
                <w:rFonts w:eastAsiaTheme="minorHAnsi"/>
                <w:sz w:val="20"/>
                <w:szCs w:val="20"/>
              </w:rPr>
            </w:pPr>
          </w:p>
        </w:tc>
      </w:tr>
    </w:tbl>
    <w:p w:rsidR="003902C0" w:rsidRPr="003902C0" w:rsidRDefault="003902C0" w:rsidP="003902C0">
      <w:pPr>
        <w:jc w:val="both"/>
        <w:rPr>
          <w:rFonts w:eastAsiaTheme="minorHAnsi"/>
          <w:sz w:val="24"/>
          <w:szCs w:val="24"/>
          <w:lang w:eastAsia="en-US"/>
        </w:rPr>
      </w:pPr>
    </w:p>
    <w:p w:rsidR="003902C0" w:rsidRPr="003902C0" w:rsidRDefault="003902C0" w:rsidP="003902C0">
      <w:pPr>
        <w:jc w:val="both"/>
        <w:rPr>
          <w:rFonts w:eastAsiaTheme="minorHAnsi"/>
          <w:sz w:val="24"/>
          <w:szCs w:val="24"/>
          <w:lang w:eastAsia="en-US"/>
        </w:rPr>
      </w:pPr>
      <w:r w:rsidRPr="003902C0">
        <w:rPr>
          <w:rFonts w:eastAsiaTheme="minorHAnsi"/>
          <w:sz w:val="24"/>
          <w:szCs w:val="24"/>
          <w:lang w:eastAsia="en-US"/>
        </w:rPr>
        <w:t xml:space="preserve">Проверил: начальник отдела выплаты </w:t>
      </w:r>
      <w:r w:rsidRPr="003902C0">
        <w:rPr>
          <w:rFonts w:eastAsiaTheme="minorHAnsi"/>
          <w:sz w:val="24"/>
          <w:szCs w:val="24"/>
          <w:u w:val="single"/>
          <w:lang w:eastAsia="en-US"/>
        </w:rPr>
        <w:t>______________________</w:t>
      </w:r>
      <w:r w:rsidRPr="003902C0">
        <w:rPr>
          <w:rFonts w:eastAsiaTheme="minorHAnsi"/>
          <w:sz w:val="24"/>
          <w:szCs w:val="24"/>
          <w:lang w:eastAsia="en-US"/>
        </w:rPr>
        <w:t xml:space="preserve"> </w:t>
      </w:r>
      <w:r w:rsidRPr="003902C0">
        <w:rPr>
          <w:rFonts w:eastAsiaTheme="minorHAnsi"/>
          <w:sz w:val="24"/>
          <w:szCs w:val="24"/>
          <w:lang w:eastAsia="en-US"/>
        </w:rPr>
        <w:tab/>
      </w:r>
      <w:r w:rsidRPr="003902C0">
        <w:rPr>
          <w:rFonts w:eastAsiaTheme="minorHAnsi"/>
          <w:sz w:val="24"/>
          <w:szCs w:val="24"/>
          <w:u w:val="single"/>
          <w:lang w:eastAsia="en-US"/>
        </w:rPr>
        <w:t>_________________</w:t>
      </w:r>
    </w:p>
    <w:p w:rsidR="003902C0" w:rsidRPr="003902C0" w:rsidRDefault="003902C0" w:rsidP="003902C0">
      <w:pPr>
        <w:ind w:left="4248" w:firstLine="708"/>
        <w:jc w:val="both"/>
        <w:rPr>
          <w:rFonts w:eastAsiaTheme="minorHAnsi"/>
          <w:lang w:eastAsia="en-US"/>
        </w:rPr>
      </w:pPr>
      <w:r w:rsidRPr="003902C0">
        <w:rPr>
          <w:rFonts w:eastAsiaTheme="minorHAnsi"/>
          <w:lang w:eastAsia="en-US"/>
        </w:rPr>
        <w:t xml:space="preserve"> (подпись) </w:t>
      </w:r>
      <w:r w:rsidRPr="003902C0">
        <w:rPr>
          <w:rFonts w:eastAsiaTheme="minorHAnsi"/>
          <w:lang w:eastAsia="en-US"/>
        </w:rPr>
        <w:tab/>
      </w:r>
      <w:r w:rsidRPr="003902C0">
        <w:rPr>
          <w:rFonts w:eastAsiaTheme="minorHAnsi"/>
          <w:lang w:eastAsia="en-US"/>
        </w:rPr>
        <w:tab/>
      </w:r>
      <w:r w:rsidRPr="003902C0">
        <w:rPr>
          <w:rFonts w:eastAsiaTheme="minorHAnsi"/>
          <w:lang w:eastAsia="en-US"/>
        </w:rPr>
        <w:tab/>
        <w:t xml:space="preserve"> (Ф.И.О.)</w:t>
      </w:r>
    </w:p>
    <w:p w:rsidR="003902C0" w:rsidRPr="003902C0" w:rsidRDefault="003902C0" w:rsidP="003902C0">
      <w:pPr>
        <w:jc w:val="both"/>
        <w:rPr>
          <w:rFonts w:eastAsiaTheme="minorHAnsi"/>
          <w:sz w:val="24"/>
          <w:szCs w:val="24"/>
          <w:lang w:eastAsia="en-US"/>
        </w:rPr>
      </w:pPr>
      <w:r w:rsidRPr="003902C0">
        <w:rPr>
          <w:rFonts w:eastAsiaTheme="minorHAnsi"/>
          <w:sz w:val="24"/>
          <w:szCs w:val="24"/>
          <w:lang w:eastAsia="en-US"/>
        </w:rPr>
        <w:t xml:space="preserve">С суммой переплаты ознакомлен:  «___» ___________ 20____г. </w:t>
      </w:r>
      <w:r w:rsidRPr="003902C0">
        <w:rPr>
          <w:rFonts w:eastAsiaTheme="minorHAnsi"/>
          <w:sz w:val="24"/>
          <w:szCs w:val="24"/>
          <w:lang w:eastAsia="en-US"/>
        </w:rPr>
        <w:tab/>
        <w:t>__________________</w:t>
      </w:r>
    </w:p>
    <w:p w:rsidR="003902C0" w:rsidRPr="003902C0" w:rsidRDefault="003902C0" w:rsidP="003902C0">
      <w:pPr>
        <w:ind w:left="6372" w:firstLine="708"/>
        <w:jc w:val="both"/>
        <w:rPr>
          <w:rFonts w:eastAsiaTheme="minorHAnsi"/>
          <w:sz w:val="18"/>
          <w:szCs w:val="18"/>
          <w:lang w:eastAsia="en-US"/>
        </w:rPr>
      </w:pPr>
      <w:r w:rsidRPr="003902C0">
        <w:rPr>
          <w:rFonts w:eastAsiaTheme="minorHAnsi"/>
          <w:sz w:val="24"/>
          <w:szCs w:val="24"/>
          <w:lang w:eastAsia="en-US"/>
        </w:rPr>
        <w:t xml:space="preserve"> </w:t>
      </w:r>
      <w:r w:rsidRPr="003902C0">
        <w:rPr>
          <w:rFonts w:eastAsiaTheme="minorHAnsi"/>
          <w:sz w:val="18"/>
          <w:szCs w:val="18"/>
          <w:lang w:eastAsia="en-US"/>
        </w:rPr>
        <w:t>(подпись получателя)</w:t>
      </w: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3902C0" w:rsidRPr="003902C0" w:rsidSect="006C1822">
          <w:pgSz w:w="11906" w:h="16838"/>
          <w:pgMar w:top="1134" w:right="851" w:bottom="1134" w:left="1701" w:header="708" w:footer="708" w:gutter="0"/>
          <w:cols w:space="708"/>
          <w:docGrid w:linePitch="360"/>
        </w:sectPr>
      </w:pPr>
    </w:p>
    <w:p w:rsidR="003902C0" w:rsidRPr="003902C0" w:rsidRDefault="003902C0" w:rsidP="003902C0">
      <w:pPr>
        <w:autoSpaceDE w:val="0"/>
        <w:autoSpaceDN w:val="0"/>
        <w:adjustRightInd w:val="0"/>
        <w:ind w:left="5103"/>
        <w:jc w:val="right"/>
      </w:pPr>
      <w:r w:rsidRPr="003902C0">
        <w:lastRenderedPageBreak/>
        <w:t>Приложение № 28</w:t>
      </w:r>
    </w:p>
    <w:p w:rsidR="00645DB5" w:rsidRPr="00645DB5" w:rsidRDefault="00002677" w:rsidP="00645DB5">
      <w:pPr>
        <w:tabs>
          <w:tab w:val="left" w:pos="916"/>
          <w:tab w:val="left" w:pos="1832"/>
          <w:tab w:val="left" w:pos="2748"/>
          <w:tab w:val="left" w:pos="3664"/>
          <w:tab w:val="left" w:pos="5245"/>
          <w:tab w:val="left" w:pos="5279"/>
          <w:tab w:val="left" w:pos="6412"/>
          <w:tab w:val="left" w:pos="7328"/>
          <w:tab w:val="left" w:pos="8244"/>
          <w:tab w:val="left" w:pos="9160"/>
          <w:tab w:val="left" w:pos="10076"/>
          <w:tab w:val="left" w:pos="10992"/>
          <w:tab w:val="left" w:pos="11908"/>
          <w:tab w:val="left" w:pos="12824"/>
          <w:tab w:val="left" w:pos="13740"/>
          <w:tab w:val="left" w:pos="14656"/>
        </w:tabs>
        <w:ind w:left="5103"/>
        <w:jc w:val="both"/>
      </w:pPr>
      <w:r>
        <w:t>к Инструкции о</w:t>
      </w:r>
      <w:r w:rsidR="003902C0" w:rsidRPr="003902C0">
        <w:t xml:space="preserve"> порядке выплаты пенсий, пособий, компенсаций и иных выплат и составления отчетности по выплате пенсий, пособий, компенсаций и иных выплат территориальными органами Единого государственного фонда социального страхования Придне</w:t>
      </w:r>
      <w:r>
        <w:t>стровской Молдавской Республики</w:t>
      </w:r>
      <w:r w:rsidR="00645DB5" w:rsidRPr="00645DB5">
        <w:t xml:space="preserve"> </w:t>
      </w:r>
    </w:p>
    <w:p w:rsidR="003902C0" w:rsidRPr="003902C0" w:rsidRDefault="003902C0" w:rsidP="003902C0">
      <w:pPr>
        <w:tabs>
          <w:tab w:val="left" w:pos="916"/>
          <w:tab w:val="left" w:pos="1832"/>
          <w:tab w:val="left" w:pos="2748"/>
          <w:tab w:val="left" w:pos="3664"/>
          <w:tab w:val="left" w:pos="5245"/>
          <w:tab w:val="left" w:pos="5279"/>
          <w:tab w:val="left" w:pos="6412"/>
          <w:tab w:val="left" w:pos="7328"/>
          <w:tab w:val="left" w:pos="8244"/>
          <w:tab w:val="left" w:pos="9160"/>
          <w:tab w:val="left" w:pos="10076"/>
          <w:tab w:val="left" w:pos="10992"/>
          <w:tab w:val="left" w:pos="11908"/>
          <w:tab w:val="left" w:pos="12824"/>
          <w:tab w:val="left" w:pos="13740"/>
          <w:tab w:val="left" w:pos="14656"/>
        </w:tabs>
        <w:ind w:left="5103"/>
        <w:jc w:val="both"/>
      </w:pPr>
    </w:p>
    <w:p w:rsidR="003902C0" w:rsidRPr="003902C0" w:rsidRDefault="003902C0" w:rsidP="003902C0">
      <w:pPr>
        <w:tabs>
          <w:tab w:val="left" w:pos="916"/>
          <w:tab w:val="left" w:pos="1832"/>
          <w:tab w:val="left" w:pos="2748"/>
          <w:tab w:val="left" w:pos="3664"/>
          <w:tab w:val="left" w:pos="5245"/>
          <w:tab w:val="left" w:pos="5279"/>
          <w:tab w:val="left" w:pos="6412"/>
          <w:tab w:val="left" w:pos="7328"/>
          <w:tab w:val="left" w:pos="8244"/>
          <w:tab w:val="left" w:pos="9160"/>
          <w:tab w:val="left" w:pos="10076"/>
          <w:tab w:val="left" w:pos="10992"/>
          <w:tab w:val="left" w:pos="11908"/>
          <w:tab w:val="left" w:pos="12824"/>
          <w:tab w:val="left" w:pos="13740"/>
          <w:tab w:val="left" w:pos="14656"/>
        </w:tabs>
        <w:ind w:left="4536"/>
        <w:jc w:val="right"/>
        <w:rPr>
          <w:sz w:val="18"/>
          <w:szCs w:val="18"/>
        </w:rPr>
      </w:pPr>
    </w:p>
    <w:p w:rsidR="003902C0" w:rsidRPr="003902C0" w:rsidRDefault="003902C0" w:rsidP="003902C0">
      <w:pPr>
        <w:tabs>
          <w:tab w:val="left" w:pos="916"/>
          <w:tab w:val="left" w:pos="1832"/>
          <w:tab w:val="left" w:pos="2748"/>
          <w:tab w:val="left" w:pos="3664"/>
          <w:tab w:val="left" w:pos="5245"/>
          <w:tab w:val="left" w:pos="5279"/>
          <w:tab w:val="left" w:pos="6412"/>
          <w:tab w:val="left" w:pos="7328"/>
          <w:tab w:val="left" w:pos="8244"/>
          <w:tab w:val="left" w:pos="9160"/>
          <w:tab w:val="left" w:pos="10076"/>
          <w:tab w:val="left" w:pos="10992"/>
          <w:tab w:val="left" w:pos="11908"/>
          <w:tab w:val="left" w:pos="12824"/>
          <w:tab w:val="left" w:pos="13740"/>
          <w:tab w:val="left" w:pos="14656"/>
        </w:tabs>
        <w:ind w:left="4820"/>
        <w:rPr>
          <w:sz w:val="24"/>
          <w:szCs w:val="24"/>
        </w:rPr>
      </w:pPr>
      <w:r w:rsidRPr="003902C0">
        <w:rPr>
          <w:sz w:val="24"/>
          <w:szCs w:val="24"/>
        </w:rPr>
        <w:t>Утверждаю</w:t>
      </w:r>
    </w:p>
    <w:p w:rsidR="003902C0" w:rsidRPr="003902C0" w:rsidRDefault="003902C0" w:rsidP="003902C0">
      <w:pPr>
        <w:tabs>
          <w:tab w:val="left" w:pos="916"/>
          <w:tab w:val="left" w:pos="1832"/>
          <w:tab w:val="left" w:pos="2748"/>
          <w:tab w:val="left" w:pos="3664"/>
          <w:tab w:val="left" w:pos="5245"/>
          <w:tab w:val="left" w:pos="5279"/>
          <w:tab w:val="left" w:pos="6412"/>
          <w:tab w:val="left" w:pos="7328"/>
          <w:tab w:val="left" w:pos="8244"/>
          <w:tab w:val="left" w:pos="9160"/>
          <w:tab w:val="left" w:pos="10076"/>
          <w:tab w:val="left" w:pos="10992"/>
          <w:tab w:val="left" w:pos="11908"/>
          <w:tab w:val="left" w:pos="12824"/>
          <w:tab w:val="left" w:pos="13740"/>
          <w:tab w:val="left" w:pos="14656"/>
        </w:tabs>
        <w:ind w:left="4820"/>
        <w:rPr>
          <w:sz w:val="24"/>
          <w:szCs w:val="24"/>
        </w:rPr>
      </w:pPr>
      <w:r w:rsidRPr="003902C0">
        <w:rPr>
          <w:sz w:val="24"/>
          <w:szCs w:val="24"/>
        </w:rPr>
        <w:t>Директор Центра социального страхования и социальной защиты г._____________________________</w:t>
      </w:r>
    </w:p>
    <w:p w:rsidR="003902C0" w:rsidRPr="003902C0" w:rsidRDefault="003902C0" w:rsidP="003902C0">
      <w:pPr>
        <w:tabs>
          <w:tab w:val="left" w:pos="916"/>
          <w:tab w:val="left" w:pos="1832"/>
          <w:tab w:val="left" w:pos="2748"/>
          <w:tab w:val="left" w:pos="3664"/>
          <w:tab w:val="left" w:pos="5245"/>
          <w:tab w:val="left" w:pos="5279"/>
          <w:tab w:val="left" w:pos="6412"/>
          <w:tab w:val="left" w:pos="7328"/>
          <w:tab w:val="left" w:pos="8244"/>
          <w:tab w:val="left" w:pos="9160"/>
          <w:tab w:val="left" w:pos="10076"/>
          <w:tab w:val="left" w:pos="10992"/>
          <w:tab w:val="left" w:pos="11908"/>
          <w:tab w:val="left" w:pos="12824"/>
          <w:tab w:val="left" w:pos="13740"/>
          <w:tab w:val="left" w:pos="14656"/>
        </w:tabs>
        <w:ind w:left="4820"/>
        <w:rPr>
          <w:sz w:val="24"/>
          <w:szCs w:val="24"/>
        </w:rPr>
      </w:pPr>
      <w:r w:rsidRPr="003902C0">
        <w:rPr>
          <w:sz w:val="24"/>
          <w:szCs w:val="24"/>
        </w:rPr>
        <w:t>«___» _____________ 20__ г</w:t>
      </w:r>
    </w:p>
    <w:p w:rsidR="003902C0" w:rsidRPr="003902C0" w:rsidRDefault="003902C0" w:rsidP="003902C0">
      <w:pPr>
        <w:tabs>
          <w:tab w:val="left" w:pos="916"/>
          <w:tab w:val="left" w:pos="1832"/>
          <w:tab w:val="left" w:pos="2748"/>
          <w:tab w:val="left" w:pos="3664"/>
          <w:tab w:val="left" w:pos="5245"/>
          <w:tab w:val="left" w:pos="5279"/>
          <w:tab w:val="left" w:pos="6412"/>
          <w:tab w:val="left" w:pos="7328"/>
          <w:tab w:val="left" w:pos="8244"/>
          <w:tab w:val="left" w:pos="9160"/>
          <w:tab w:val="left" w:pos="10076"/>
          <w:tab w:val="left" w:pos="10992"/>
          <w:tab w:val="left" w:pos="11908"/>
          <w:tab w:val="left" w:pos="12824"/>
          <w:tab w:val="left" w:pos="13740"/>
          <w:tab w:val="left" w:pos="14656"/>
        </w:tabs>
        <w:ind w:left="4820"/>
        <w:rPr>
          <w:sz w:val="24"/>
          <w:szCs w:val="24"/>
        </w:rPr>
      </w:pPr>
    </w:p>
    <w:p w:rsidR="003902C0" w:rsidRPr="003902C0" w:rsidRDefault="003902C0" w:rsidP="003902C0">
      <w:pPr>
        <w:tabs>
          <w:tab w:val="left" w:pos="916"/>
          <w:tab w:val="left" w:pos="1832"/>
          <w:tab w:val="left" w:pos="2748"/>
          <w:tab w:val="left" w:pos="3664"/>
          <w:tab w:val="left" w:pos="5245"/>
          <w:tab w:val="left" w:pos="5279"/>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3902C0">
        <w:rPr>
          <w:bCs/>
          <w:sz w:val="24"/>
          <w:szCs w:val="24"/>
        </w:rPr>
        <w:t>Отчет по самостоятельно произведенным налогоплательщиками выплатам на цели социального страхования *</w:t>
      </w:r>
    </w:p>
    <w:p w:rsidR="003902C0" w:rsidRPr="003902C0" w:rsidRDefault="003902C0" w:rsidP="003902C0">
      <w:pPr>
        <w:tabs>
          <w:tab w:val="left" w:pos="916"/>
          <w:tab w:val="left" w:pos="1832"/>
          <w:tab w:val="left" w:pos="2748"/>
          <w:tab w:val="left" w:pos="3664"/>
          <w:tab w:val="left" w:pos="5245"/>
          <w:tab w:val="left" w:pos="5279"/>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3902C0">
        <w:rPr>
          <w:bCs/>
          <w:sz w:val="24"/>
          <w:szCs w:val="24"/>
        </w:rPr>
        <w:t>за ______________20_____ г.</w:t>
      </w:r>
    </w:p>
    <w:p w:rsidR="003902C0" w:rsidRPr="003902C0" w:rsidRDefault="003902C0" w:rsidP="003902C0">
      <w:pPr>
        <w:tabs>
          <w:tab w:val="left" w:pos="916"/>
          <w:tab w:val="left" w:pos="1832"/>
          <w:tab w:val="left" w:pos="2748"/>
          <w:tab w:val="left" w:pos="3664"/>
          <w:tab w:val="left" w:pos="5245"/>
          <w:tab w:val="left" w:pos="5279"/>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3902C0" w:rsidRPr="003902C0" w:rsidRDefault="003902C0" w:rsidP="003902C0">
      <w:pPr>
        <w:tabs>
          <w:tab w:val="left" w:pos="916"/>
          <w:tab w:val="left" w:pos="1832"/>
          <w:tab w:val="left" w:pos="2748"/>
          <w:tab w:val="left" w:pos="3664"/>
          <w:tab w:val="left" w:pos="5245"/>
          <w:tab w:val="left" w:pos="5279"/>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3902C0">
        <w:rPr>
          <w:sz w:val="24"/>
          <w:szCs w:val="24"/>
        </w:rPr>
        <w:t>(с нарастающим итогом с начала года)</w:t>
      </w:r>
    </w:p>
    <w:p w:rsidR="003902C0" w:rsidRPr="003902C0" w:rsidRDefault="003902C0" w:rsidP="003902C0">
      <w:pPr>
        <w:tabs>
          <w:tab w:val="left" w:pos="916"/>
          <w:tab w:val="left" w:pos="1832"/>
          <w:tab w:val="left" w:pos="2748"/>
          <w:tab w:val="left" w:pos="3664"/>
          <w:tab w:val="left" w:pos="5245"/>
          <w:tab w:val="left" w:pos="5279"/>
          <w:tab w:val="left" w:pos="6412"/>
          <w:tab w:val="left" w:pos="7328"/>
          <w:tab w:val="left" w:pos="8244"/>
          <w:tab w:val="left" w:pos="9160"/>
          <w:tab w:val="left" w:pos="10076"/>
          <w:tab w:val="left" w:pos="10992"/>
          <w:tab w:val="left" w:pos="11908"/>
          <w:tab w:val="left" w:pos="12824"/>
          <w:tab w:val="left" w:pos="13740"/>
          <w:tab w:val="left" w:pos="14656"/>
        </w:tabs>
        <w:ind w:left="4536"/>
        <w:jc w:val="right"/>
        <w:rPr>
          <w:rFonts w:ascii="Courier New" w:hAnsi="Courier New" w:cs="Courier New"/>
          <w:sz w:val="18"/>
          <w:szCs w:val="18"/>
        </w:rPr>
      </w:pPr>
    </w:p>
    <w:tbl>
      <w:tblPr>
        <w:tblW w:w="7938" w:type="dxa"/>
        <w:tblLook w:val="04A0" w:firstRow="1" w:lastRow="0" w:firstColumn="1" w:lastColumn="0" w:noHBand="0" w:noVBand="1"/>
      </w:tblPr>
      <w:tblGrid>
        <w:gridCol w:w="5643"/>
        <w:gridCol w:w="1290"/>
        <w:gridCol w:w="2411"/>
      </w:tblGrid>
      <w:tr w:rsidR="003902C0" w:rsidRPr="003902C0" w:rsidTr="006C1822">
        <w:trPr>
          <w:trHeight w:val="510"/>
        </w:trPr>
        <w:tc>
          <w:tcPr>
            <w:tcW w:w="5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02C0" w:rsidRPr="003902C0" w:rsidRDefault="003902C0" w:rsidP="003902C0">
            <w:pPr>
              <w:jc w:val="center"/>
            </w:pPr>
            <w:r w:rsidRPr="003902C0">
              <w:t>Предприятия</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3902C0" w:rsidRPr="003902C0" w:rsidRDefault="003902C0" w:rsidP="003902C0">
            <w:pPr>
              <w:jc w:val="center"/>
            </w:pPr>
            <w:r w:rsidRPr="003902C0">
              <w:t>Кол-во пособий</w:t>
            </w:r>
          </w:p>
        </w:tc>
        <w:tc>
          <w:tcPr>
            <w:tcW w:w="2483" w:type="dxa"/>
            <w:tcBorders>
              <w:top w:val="single" w:sz="4" w:space="0" w:color="auto"/>
              <w:left w:val="nil"/>
              <w:bottom w:val="single" w:sz="4" w:space="0" w:color="auto"/>
              <w:right w:val="single" w:sz="4" w:space="0" w:color="auto"/>
            </w:tcBorders>
            <w:shd w:val="clear" w:color="auto" w:fill="auto"/>
            <w:noWrap/>
            <w:vAlign w:val="center"/>
            <w:hideMark/>
          </w:tcPr>
          <w:p w:rsidR="003902C0" w:rsidRPr="003902C0" w:rsidRDefault="003902C0" w:rsidP="003902C0">
            <w:pPr>
              <w:jc w:val="center"/>
            </w:pPr>
            <w:r w:rsidRPr="003902C0">
              <w:t>Сумма</w:t>
            </w:r>
          </w:p>
        </w:tc>
      </w:tr>
      <w:tr w:rsidR="003902C0" w:rsidRPr="003902C0" w:rsidTr="006C1822">
        <w:trPr>
          <w:trHeight w:val="255"/>
        </w:trPr>
        <w:tc>
          <w:tcPr>
            <w:tcW w:w="962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902C0" w:rsidRPr="003902C0" w:rsidRDefault="003902C0" w:rsidP="003902C0">
            <w:pPr>
              <w:jc w:val="center"/>
              <w:rPr>
                <w:b/>
                <w:bCs/>
              </w:rPr>
            </w:pPr>
            <w:r w:rsidRPr="003902C0">
              <w:rPr>
                <w:b/>
                <w:bCs/>
              </w:rPr>
              <w:t>Предприятие:</w:t>
            </w:r>
          </w:p>
        </w:tc>
      </w:tr>
      <w:tr w:rsidR="003902C0" w:rsidRPr="003902C0" w:rsidTr="006C1822">
        <w:trPr>
          <w:trHeight w:val="300"/>
        </w:trPr>
        <w:tc>
          <w:tcPr>
            <w:tcW w:w="5820" w:type="dxa"/>
            <w:tcBorders>
              <w:top w:val="nil"/>
              <w:left w:val="single" w:sz="4" w:space="0" w:color="auto"/>
              <w:bottom w:val="single" w:sz="4" w:space="0" w:color="auto"/>
              <w:right w:val="single" w:sz="4" w:space="0" w:color="auto"/>
            </w:tcBorders>
            <w:shd w:val="clear" w:color="auto" w:fill="auto"/>
            <w:vAlign w:val="bottom"/>
            <w:hideMark/>
          </w:tcPr>
          <w:p w:rsidR="003902C0" w:rsidRPr="003902C0" w:rsidRDefault="003902C0" w:rsidP="003902C0">
            <w:pPr>
              <w:jc w:val="center"/>
            </w:pPr>
            <w:r w:rsidRPr="003902C0">
              <w:t>Начислено налога</w:t>
            </w:r>
          </w:p>
        </w:tc>
        <w:tc>
          <w:tcPr>
            <w:tcW w:w="1325" w:type="dxa"/>
            <w:tcBorders>
              <w:top w:val="nil"/>
              <w:left w:val="nil"/>
              <w:bottom w:val="single" w:sz="4" w:space="0" w:color="auto"/>
              <w:right w:val="single" w:sz="4" w:space="0" w:color="auto"/>
            </w:tcBorders>
            <w:shd w:val="clear" w:color="auto" w:fill="auto"/>
            <w:noWrap/>
            <w:vAlign w:val="bottom"/>
          </w:tcPr>
          <w:p w:rsidR="003902C0" w:rsidRPr="003902C0" w:rsidRDefault="003902C0" w:rsidP="003902C0">
            <w:pPr>
              <w:jc w:val="center"/>
            </w:pPr>
          </w:p>
        </w:tc>
        <w:tc>
          <w:tcPr>
            <w:tcW w:w="2483" w:type="dxa"/>
            <w:tcBorders>
              <w:top w:val="nil"/>
              <w:left w:val="nil"/>
              <w:bottom w:val="single" w:sz="4" w:space="0" w:color="auto"/>
              <w:right w:val="single" w:sz="4" w:space="0" w:color="auto"/>
            </w:tcBorders>
            <w:shd w:val="clear" w:color="auto" w:fill="auto"/>
            <w:noWrap/>
            <w:vAlign w:val="bottom"/>
          </w:tcPr>
          <w:p w:rsidR="003902C0" w:rsidRPr="003902C0" w:rsidRDefault="003902C0" w:rsidP="003902C0">
            <w:pPr>
              <w:jc w:val="center"/>
            </w:pPr>
          </w:p>
        </w:tc>
      </w:tr>
      <w:tr w:rsidR="003902C0" w:rsidRPr="003902C0" w:rsidTr="006C1822">
        <w:trPr>
          <w:trHeight w:val="300"/>
        </w:trPr>
        <w:tc>
          <w:tcPr>
            <w:tcW w:w="5820" w:type="dxa"/>
            <w:tcBorders>
              <w:top w:val="nil"/>
              <w:left w:val="single" w:sz="4" w:space="0" w:color="auto"/>
              <w:bottom w:val="single" w:sz="4" w:space="0" w:color="auto"/>
              <w:right w:val="single" w:sz="4" w:space="0" w:color="auto"/>
            </w:tcBorders>
            <w:shd w:val="clear" w:color="auto" w:fill="auto"/>
            <w:vAlign w:val="bottom"/>
            <w:hideMark/>
          </w:tcPr>
          <w:p w:rsidR="003902C0" w:rsidRPr="003902C0" w:rsidRDefault="003902C0" w:rsidP="003902C0">
            <w:pPr>
              <w:jc w:val="center"/>
            </w:pPr>
            <w:r w:rsidRPr="003902C0">
              <w:t>Произведенные выплаты</w:t>
            </w:r>
          </w:p>
        </w:tc>
        <w:tc>
          <w:tcPr>
            <w:tcW w:w="1325" w:type="dxa"/>
            <w:tcBorders>
              <w:top w:val="nil"/>
              <w:left w:val="nil"/>
              <w:bottom w:val="single" w:sz="4" w:space="0" w:color="auto"/>
              <w:right w:val="single" w:sz="4" w:space="0" w:color="auto"/>
            </w:tcBorders>
            <w:shd w:val="clear" w:color="auto" w:fill="auto"/>
            <w:noWrap/>
            <w:vAlign w:val="bottom"/>
          </w:tcPr>
          <w:p w:rsidR="003902C0" w:rsidRPr="003902C0" w:rsidRDefault="003902C0" w:rsidP="003902C0">
            <w:pPr>
              <w:jc w:val="center"/>
            </w:pPr>
          </w:p>
        </w:tc>
        <w:tc>
          <w:tcPr>
            <w:tcW w:w="2483" w:type="dxa"/>
            <w:tcBorders>
              <w:top w:val="nil"/>
              <w:left w:val="nil"/>
              <w:bottom w:val="single" w:sz="4" w:space="0" w:color="auto"/>
              <w:right w:val="single" w:sz="4" w:space="0" w:color="auto"/>
            </w:tcBorders>
            <w:shd w:val="clear" w:color="auto" w:fill="auto"/>
            <w:noWrap/>
            <w:vAlign w:val="bottom"/>
          </w:tcPr>
          <w:p w:rsidR="003902C0" w:rsidRPr="003902C0" w:rsidRDefault="003902C0" w:rsidP="003902C0">
            <w:pPr>
              <w:jc w:val="center"/>
            </w:pPr>
          </w:p>
        </w:tc>
      </w:tr>
      <w:tr w:rsidR="003902C0" w:rsidRPr="003902C0" w:rsidTr="006C1822">
        <w:trPr>
          <w:trHeight w:val="300"/>
        </w:trPr>
        <w:tc>
          <w:tcPr>
            <w:tcW w:w="5820" w:type="dxa"/>
            <w:tcBorders>
              <w:top w:val="nil"/>
              <w:left w:val="single" w:sz="4" w:space="0" w:color="auto"/>
              <w:bottom w:val="single" w:sz="4" w:space="0" w:color="auto"/>
              <w:right w:val="single" w:sz="4" w:space="0" w:color="auto"/>
            </w:tcBorders>
            <w:shd w:val="clear" w:color="auto" w:fill="auto"/>
            <w:vAlign w:val="bottom"/>
            <w:hideMark/>
          </w:tcPr>
          <w:p w:rsidR="003902C0" w:rsidRPr="003902C0" w:rsidRDefault="003902C0" w:rsidP="003902C0">
            <w:pPr>
              <w:jc w:val="center"/>
            </w:pPr>
            <w:r w:rsidRPr="003902C0">
              <w:t>Начисленные пособия</w:t>
            </w:r>
          </w:p>
        </w:tc>
        <w:tc>
          <w:tcPr>
            <w:tcW w:w="1325" w:type="dxa"/>
            <w:tcBorders>
              <w:top w:val="nil"/>
              <w:left w:val="nil"/>
              <w:bottom w:val="single" w:sz="4" w:space="0" w:color="auto"/>
              <w:right w:val="single" w:sz="4" w:space="0" w:color="auto"/>
            </w:tcBorders>
            <w:shd w:val="clear" w:color="auto" w:fill="auto"/>
            <w:noWrap/>
            <w:vAlign w:val="bottom"/>
          </w:tcPr>
          <w:p w:rsidR="003902C0" w:rsidRPr="003902C0" w:rsidRDefault="003902C0" w:rsidP="003902C0">
            <w:pPr>
              <w:jc w:val="center"/>
            </w:pPr>
          </w:p>
        </w:tc>
        <w:tc>
          <w:tcPr>
            <w:tcW w:w="2483" w:type="dxa"/>
            <w:tcBorders>
              <w:top w:val="nil"/>
              <w:left w:val="nil"/>
              <w:bottom w:val="single" w:sz="4" w:space="0" w:color="auto"/>
              <w:right w:val="single" w:sz="4" w:space="0" w:color="auto"/>
            </w:tcBorders>
            <w:shd w:val="clear" w:color="auto" w:fill="auto"/>
            <w:noWrap/>
            <w:vAlign w:val="bottom"/>
          </w:tcPr>
          <w:p w:rsidR="003902C0" w:rsidRPr="003902C0" w:rsidRDefault="003902C0" w:rsidP="003902C0">
            <w:pPr>
              <w:jc w:val="center"/>
            </w:pPr>
          </w:p>
        </w:tc>
      </w:tr>
      <w:tr w:rsidR="003902C0" w:rsidRPr="003902C0" w:rsidTr="006C1822">
        <w:trPr>
          <w:trHeight w:val="300"/>
        </w:trPr>
        <w:tc>
          <w:tcPr>
            <w:tcW w:w="5820" w:type="dxa"/>
            <w:tcBorders>
              <w:top w:val="nil"/>
              <w:left w:val="single" w:sz="4" w:space="0" w:color="auto"/>
              <w:bottom w:val="single" w:sz="4" w:space="0" w:color="auto"/>
              <w:right w:val="single" w:sz="4" w:space="0" w:color="auto"/>
            </w:tcBorders>
            <w:shd w:val="clear" w:color="auto" w:fill="auto"/>
            <w:vAlign w:val="bottom"/>
            <w:hideMark/>
          </w:tcPr>
          <w:p w:rsidR="003902C0" w:rsidRPr="003902C0" w:rsidRDefault="003902C0" w:rsidP="003902C0">
            <w:pPr>
              <w:jc w:val="center"/>
            </w:pPr>
          </w:p>
        </w:tc>
        <w:tc>
          <w:tcPr>
            <w:tcW w:w="1325" w:type="dxa"/>
            <w:tcBorders>
              <w:top w:val="nil"/>
              <w:left w:val="nil"/>
              <w:bottom w:val="single" w:sz="4" w:space="0" w:color="auto"/>
              <w:right w:val="single" w:sz="4" w:space="0" w:color="auto"/>
            </w:tcBorders>
            <w:shd w:val="clear" w:color="auto" w:fill="auto"/>
            <w:noWrap/>
            <w:vAlign w:val="bottom"/>
          </w:tcPr>
          <w:p w:rsidR="003902C0" w:rsidRPr="003902C0" w:rsidRDefault="003902C0" w:rsidP="003902C0">
            <w:pPr>
              <w:jc w:val="center"/>
            </w:pPr>
          </w:p>
        </w:tc>
        <w:tc>
          <w:tcPr>
            <w:tcW w:w="2483" w:type="dxa"/>
            <w:tcBorders>
              <w:top w:val="nil"/>
              <w:left w:val="nil"/>
              <w:bottom w:val="single" w:sz="4" w:space="0" w:color="auto"/>
              <w:right w:val="single" w:sz="4" w:space="0" w:color="auto"/>
            </w:tcBorders>
            <w:shd w:val="clear" w:color="auto" w:fill="auto"/>
            <w:noWrap/>
            <w:vAlign w:val="bottom"/>
          </w:tcPr>
          <w:p w:rsidR="003902C0" w:rsidRPr="003902C0" w:rsidRDefault="003902C0" w:rsidP="003902C0">
            <w:pPr>
              <w:jc w:val="center"/>
            </w:pPr>
          </w:p>
        </w:tc>
      </w:tr>
      <w:tr w:rsidR="003902C0" w:rsidRPr="003902C0" w:rsidTr="006C1822">
        <w:trPr>
          <w:trHeight w:val="300"/>
        </w:trPr>
        <w:tc>
          <w:tcPr>
            <w:tcW w:w="5820" w:type="dxa"/>
            <w:tcBorders>
              <w:top w:val="nil"/>
              <w:left w:val="single" w:sz="4" w:space="0" w:color="auto"/>
              <w:bottom w:val="single" w:sz="4" w:space="0" w:color="auto"/>
              <w:right w:val="single" w:sz="4" w:space="0" w:color="auto"/>
            </w:tcBorders>
            <w:shd w:val="clear" w:color="auto" w:fill="auto"/>
            <w:hideMark/>
          </w:tcPr>
          <w:p w:rsidR="003902C0" w:rsidRPr="003902C0" w:rsidRDefault="003902C0" w:rsidP="003902C0">
            <w:pPr>
              <w:jc w:val="center"/>
            </w:pPr>
            <w:r w:rsidRPr="003902C0">
              <w:t>С1а - Пособия по нетрудоспособности - основной</w:t>
            </w:r>
          </w:p>
        </w:tc>
        <w:tc>
          <w:tcPr>
            <w:tcW w:w="1325" w:type="dxa"/>
            <w:tcBorders>
              <w:top w:val="nil"/>
              <w:left w:val="nil"/>
              <w:bottom w:val="single" w:sz="4" w:space="0" w:color="auto"/>
              <w:right w:val="single" w:sz="4" w:space="0" w:color="auto"/>
            </w:tcBorders>
            <w:shd w:val="clear" w:color="auto" w:fill="auto"/>
            <w:noWrap/>
            <w:vAlign w:val="bottom"/>
          </w:tcPr>
          <w:p w:rsidR="003902C0" w:rsidRPr="003902C0" w:rsidRDefault="003902C0" w:rsidP="003902C0">
            <w:pPr>
              <w:jc w:val="center"/>
            </w:pPr>
          </w:p>
        </w:tc>
        <w:tc>
          <w:tcPr>
            <w:tcW w:w="2483" w:type="dxa"/>
            <w:tcBorders>
              <w:top w:val="nil"/>
              <w:left w:val="nil"/>
              <w:bottom w:val="single" w:sz="4" w:space="0" w:color="auto"/>
              <w:right w:val="single" w:sz="4" w:space="0" w:color="auto"/>
            </w:tcBorders>
            <w:shd w:val="clear" w:color="auto" w:fill="auto"/>
            <w:noWrap/>
            <w:vAlign w:val="bottom"/>
          </w:tcPr>
          <w:p w:rsidR="003902C0" w:rsidRPr="003902C0" w:rsidRDefault="003902C0" w:rsidP="003902C0">
            <w:pPr>
              <w:jc w:val="center"/>
            </w:pPr>
          </w:p>
        </w:tc>
      </w:tr>
      <w:tr w:rsidR="003902C0" w:rsidRPr="003902C0" w:rsidTr="006C1822">
        <w:trPr>
          <w:trHeight w:val="300"/>
        </w:trPr>
        <w:tc>
          <w:tcPr>
            <w:tcW w:w="5820" w:type="dxa"/>
            <w:tcBorders>
              <w:top w:val="nil"/>
              <w:left w:val="single" w:sz="4" w:space="0" w:color="auto"/>
              <w:bottom w:val="single" w:sz="4" w:space="0" w:color="auto"/>
              <w:right w:val="single" w:sz="4" w:space="0" w:color="auto"/>
            </w:tcBorders>
            <w:shd w:val="clear" w:color="auto" w:fill="auto"/>
            <w:hideMark/>
          </w:tcPr>
          <w:p w:rsidR="003902C0" w:rsidRPr="003902C0" w:rsidRDefault="003902C0" w:rsidP="003902C0">
            <w:pPr>
              <w:jc w:val="center"/>
            </w:pPr>
            <w:r w:rsidRPr="003902C0">
              <w:t>С1б - Пособия по нетрудоспособности - по уходу</w:t>
            </w:r>
          </w:p>
        </w:tc>
        <w:tc>
          <w:tcPr>
            <w:tcW w:w="1325" w:type="dxa"/>
            <w:tcBorders>
              <w:top w:val="nil"/>
              <w:left w:val="nil"/>
              <w:bottom w:val="single" w:sz="4" w:space="0" w:color="auto"/>
              <w:right w:val="single" w:sz="4" w:space="0" w:color="auto"/>
            </w:tcBorders>
            <w:shd w:val="clear" w:color="auto" w:fill="auto"/>
            <w:noWrap/>
            <w:vAlign w:val="bottom"/>
          </w:tcPr>
          <w:p w:rsidR="003902C0" w:rsidRPr="003902C0" w:rsidRDefault="003902C0" w:rsidP="003902C0">
            <w:pPr>
              <w:jc w:val="center"/>
            </w:pPr>
          </w:p>
        </w:tc>
        <w:tc>
          <w:tcPr>
            <w:tcW w:w="2483" w:type="dxa"/>
            <w:tcBorders>
              <w:top w:val="nil"/>
              <w:left w:val="nil"/>
              <w:bottom w:val="single" w:sz="4" w:space="0" w:color="auto"/>
              <w:right w:val="single" w:sz="4" w:space="0" w:color="auto"/>
            </w:tcBorders>
            <w:shd w:val="clear" w:color="auto" w:fill="auto"/>
            <w:noWrap/>
            <w:vAlign w:val="bottom"/>
          </w:tcPr>
          <w:p w:rsidR="003902C0" w:rsidRPr="003902C0" w:rsidRDefault="003902C0" w:rsidP="003902C0">
            <w:pPr>
              <w:jc w:val="center"/>
            </w:pPr>
          </w:p>
        </w:tc>
      </w:tr>
      <w:tr w:rsidR="003902C0" w:rsidRPr="003902C0" w:rsidTr="006C1822">
        <w:trPr>
          <w:trHeight w:val="300"/>
        </w:trPr>
        <w:tc>
          <w:tcPr>
            <w:tcW w:w="5820" w:type="dxa"/>
            <w:tcBorders>
              <w:top w:val="nil"/>
              <w:left w:val="single" w:sz="4" w:space="0" w:color="auto"/>
              <w:bottom w:val="single" w:sz="4" w:space="0" w:color="auto"/>
              <w:right w:val="single" w:sz="4" w:space="0" w:color="auto"/>
            </w:tcBorders>
            <w:shd w:val="clear" w:color="auto" w:fill="auto"/>
            <w:hideMark/>
          </w:tcPr>
          <w:p w:rsidR="003902C0" w:rsidRPr="003902C0" w:rsidRDefault="003902C0" w:rsidP="003902C0">
            <w:pPr>
              <w:jc w:val="center"/>
            </w:pPr>
            <w:r w:rsidRPr="003902C0">
              <w:t>С2 - Пособия по беременности и родам</w:t>
            </w:r>
          </w:p>
        </w:tc>
        <w:tc>
          <w:tcPr>
            <w:tcW w:w="1325" w:type="dxa"/>
            <w:tcBorders>
              <w:top w:val="nil"/>
              <w:left w:val="nil"/>
              <w:bottom w:val="single" w:sz="4" w:space="0" w:color="auto"/>
              <w:right w:val="single" w:sz="4" w:space="0" w:color="auto"/>
            </w:tcBorders>
            <w:shd w:val="clear" w:color="auto" w:fill="auto"/>
            <w:noWrap/>
            <w:vAlign w:val="bottom"/>
          </w:tcPr>
          <w:p w:rsidR="003902C0" w:rsidRPr="003902C0" w:rsidRDefault="003902C0" w:rsidP="003902C0">
            <w:pPr>
              <w:jc w:val="center"/>
            </w:pPr>
          </w:p>
        </w:tc>
        <w:tc>
          <w:tcPr>
            <w:tcW w:w="2483" w:type="dxa"/>
            <w:tcBorders>
              <w:top w:val="nil"/>
              <w:left w:val="nil"/>
              <w:bottom w:val="single" w:sz="4" w:space="0" w:color="auto"/>
              <w:right w:val="single" w:sz="4" w:space="0" w:color="auto"/>
            </w:tcBorders>
            <w:shd w:val="clear" w:color="auto" w:fill="auto"/>
            <w:noWrap/>
            <w:vAlign w:val="bottom"/>
          </w:tcPr>
          <w:p w:rsidR="003902C0" w:rsidRPr="003902C0" w:rsidRDefault="003902C0" w:rsidP="003902C0">
            <w:pPr>
              <w:jc w:val="center"/>
            </w:pPr>
          </w:p>
        </w:tc>
      </w:tr>
      <w:tr w:rsidR="003902C0" w:rsidRPr="003902C0" w:rsidTr="006C1822">
        <w:trPr>
          <w:trHeight w:val="300"/>
        </w:trPr>
        <w:tc>
          <w:tcPr>
            <w:tcW w:w="5820" w:type="dxa"/>
            <w:tcBorders>
              <w:top w:val="nil"/>
              <w:left w:val="single" w:sz="4" w:space="0" w:color="auto"/>
              <w:bottom w:val="single" w:sz="4" w:space="0" w:color="auto"/>
              <w:right w:val="single" w:sz="4" w:space="0" w:color="auto"/>
            </w:tcBorders>
            <w:shd w:val="clear" w:color="auto" w:fill="auto"/>
            <w:hideMark/>
          </w:tcPr>
          <w:p w:rsidR="003902C0" w:rsidRPr="003902C0" w:rsidRDefault="003902C0" w:rsidP="003902C0">
            <w:pPr>
              <w:jc w:val="center"/>
            </w:pPr>
            <w:r w:rsidRPr="003902C0">
              <w:t>С3а - Единовременное пособие на рождение 1-го ребенка</w:t>
            </w:r>
          </w:p>
        </w:tc>
        <w:tc>
          <w:tcPr>
            <w:tcW w:w="1325" w:type="dxa"/>
            <w:tcBorders>
              <w:top w:val="nil"/>
              <w:left w:val="nil"/>
              <w:bottom w:val="single" w:sz="4" w:space="0" w:color="auto"/>
              <w:right w:val="single" w:sz="4" w:space="0" w:color="auto"/>
            </w:tcBorders>
            <w:shd w:val="clear" w:color="auto" w:fill="auto"/>
            <w:noWrap/>
            <w:vAlign w:val="bottom"/>
          </w:tcPr>
          <w:p w:rsidR="003902C0" w:rsidRPr="003902C0" w:rsidRDefault="003902C0" w:rsidP="003902C0">
            <w:pPr>
              <w:jc w:val="center"/>
            </w:pPr>
          </w:p>
        </w:tc>
        <w:tc>
          <w:tcPr>
            <w:tcW w:w="2483" w:type="dxa"/>
            <w:tcBorders>
              <w:top w:val="nil"/>
              <w:left w:val="nil"/>
              <w:bottom w:val="single" w:sz="4" w:space="0" w:color="auto"/>
              <w:right w:val="single" w:sz="4" w:space="0" w:color="auto"/>
            </w:tcBorders>
            <w:shd w:val="clear" w:color="auto" w:fill="auto"/>
            <w:noWrap/>
            <w:vAlign w:val="bottom"/>
          </w:tcPr>
          <w:p w:rsidR="003902C0" w:rsidRPr="003902C0" w:rsidRDefault="003902C0" w:rsidP="003902C0">
            <w:pPr>
              <w:jc w:val="center"/>
            </w:pPr>
          </w:p>
        </w:tc>
      </w:tr>
      <w:tr w:rsidR="003902C0" w:rsidRPr="003902C0" w:rsidTr="006C1822">
        <w:trPr>
          <w:trHeight w:val="300"/>
        </w:trPr>
        <w:tc>
          <w:tcPr>
            <w:tcW w:w="5820" w:type="dxa"/>
            <w:tcBorders>
              <w:top w:val="nil"/>
              <w:left w:val="single" w:sz="4" w:space="0" w:color="auto"/>
              <w:bottom w:val="single" w:sz="4" w:space="0" w:color="auto"/>
              <w:right w:val="single" w:sz="4" w:space="0" w:color="auto"/>
            </w:tcBorders>
            <w:shd w:val="clear" w:color="auto" w:fill="auto"/>
            <w:hideMark/>
          </w:tcPr>
          <w:p w:rsidR="003902C0" w:rsidRPr="003902C0" w:rsidRDefault="003902C0" w:rsidP="003902C0">
            <w:pPr>
              <w:jc w:val="center"/>
            </w:pPr>
            <w:r w:rsidRPr="003902C0">
              <w:t>С3б - Единовременное пособие на рождение 2-го ребенка</w:t>
            </w:r>
          </w:p>
        </w:tc>
        <w:tc>
          <w:tcPr>
            <w:tcW w:w="1325" w:type="dxa"/>
            <w:tcBorders>
              <w:top w:val="nil"/>
              <w:left w:val="nil"/>
              <w:bottom w:val="single" w:sz="4" w:space="0" w:color="auto"/>
              <w:right w:val="single" w:sz="4" w:space="0" w:color="auto"/>
            </w:tcBorders>
            <w:shd w:val="clear" w:color="auto" w:fill="auto"/>
            <w:noWrap/>
            <w:vAlign w:val="bottom"/>
          </w:tcPr>
          <w:p w:rsidR="003902C0" w:rsidRPr="003902C0" w:rsidRDefault="003902C0" w:rsidP="003902C0">
            <w:pPr>
              <w:jc w:val="center"/>
            </w:pPr>
          </w:p>
        </w:tc>
        <w:tc>
          <w:tcPr>
            <w:tcW w:w="2483" w:type="dxa"/>
            <w:tcBorders>
              <w:top w:val="nil"/>
              <w:left w:val="nil"/>
              <w:bottom w:val="single" w:sz="4" w:space="0" w:color="auto"/>
              <w:right w:val="single" w:sz="4" w:space="0" w:color="auto"/>
            </w:tcBorders>
            <w:shd w:val="clear" w:color="auto" w:fill="auto"/>
            <w:noWrap/>
            <w:vAlign w:val="bottom"/>
          </w:tcPr>
          <w:p w:rsidR="003902C0" w:rsidRPr="003902C0" w:rsidRDefault="003902C0" w:rsidP="003902C0">
            <w:pPr>
              <w:jc w:val="center"/>
            </w:pPr>
          </w:p>
        </w:tc>
      </w:tr>
      <w:tr w:rsidR="003902C0" w:rsidRPr="003902C0" w:rsidTr="006C1822">
        <w:trPr>
          <w:trHeight w:val="300"/>
        </w:trPr>
        <w:tc>
          <w:tcPr>
            <w:tcW w:w="5820" w:type="dxa"/>
            <w:tcBorders>
              <w:top w:val="nil"/>
              <w:left w:val="single" w:sz="4" w:space="0" w:color="auto"/>
              <w:bottom w:val="single" w:sz="4" w:space="0" w:color="auto"/>
              <w:right w:val="single" w:sz="4" w:space="0" w:color="auto"/>
            </w:tcBorders>
            <w:shd w:val="clear" w:color="auto" w:fill="auto"/>
            <w:hideMark/>
          </w:tcPr>
          <w:p w:rsidR="003902C0" w:rsidRPr="003902C0" w:rsidRDefault="003902C0" w:rsidP="003902C0">
            <w:pPr>
              <w:jc w:val="center"/>
            </w:pPr>
            <w:r w:rsidRPr="003902C0">
              <w:t>С4 - Ежемесячное пособие</w:t>
            </w:r>
          </w:p>
        </w:tc>
        <w:tc>
          <w:tcPr>
            <w:tcW w:w="1325" w:type="dxa"/>
            <w:tcBorders>
              <w:top w:val="nil"/>
              <w:left w:val="nil"/>
              <w:bottom w:val="single" w:sz="4" w:space="0" w:color="auto"/>
              <w:right w:val="single" w:sz="4" w:space="0" w:color="auto"/>
            </w:tcBorders>
            <w:shd w:val="clear" w:color="auto" w:fill="auto"/>
            <w:noWrap/>
            <w:vAlign w:val="bottom"/>
          </w:tcPr>
          <w:p w:rsidR="003902C0" w:rsidRPr="003902C0" w:rsidRDefault="003902C0" w:rsidP="003902C0">
            <w:pPr>
              <w:jc w:val="center"/>
            </w:pPr>
          </w:p>
        </w:tc>
        <w:tc>
          <w:tcPr>
            <w:tcW w:w="2483" w:type="dxa"/>
            <w:tcBorders>
              <w:top w:val="nil"/>
              <w:left w:val="nil"/>
              <w:bottom w:val="single" w:sz="4" w:space="0" w:color="auto"/>
              <w:right w:val="single" w:sz="4" w:space="0" w:color="auto"/>
            </w:tcBorders>
            <w:shd w:val="clear" w:color="auto" w:fill="auto"/>
            <w:noWrap/>
            <w:vAlign w:val="bottom"/>
          </w:tcPr>
          <w:p w:rsidR="003902C0" w:rsidRPr="003902C0" w:rsidRDefault="003902C0" w:rsidP="003902C0">
            <w:pPr>
              <w:jc w:val="center"/>
            </w:pPr>
          </w:p>
        </w:tc>
      </w:tr>
      <w:tr w:rsidR="003902C0" w:rsidRPr="003902C0" w:rsidTr="006C1822">
        <w:trPr>
          <w:trHeight w:val="300"/>
        </w:trPr>
        <w:tc>
          <w:tcPr>
            <w:tcW w:w="5820" w:type="dxa"/>
            <w:tcBorders>
              <w:top w:val="nil"/>
              <w:left w:val="single" w:sz="4" w:space="0" w:color="auto"/>
              <w:bottom w:val="single" w:sz="4" w:space="0" w:color="auto"/>
              <w:right w:val="single" w:sz="4" w:space="0" w:color="auto"/>
            </w:tcBorders>
            <w:shd w:val="clear" w:color="auto" w:fill="auto"/>
            <w:hideMark/>
          </w:tcPr>
          <w:p w:rsidR="003902C0" w:rsidRPr="003902C0" w:rsidRDefault="003902C0" w:rsidP="003902C0">
            <w:pPr>
              <w:jc w:val="center"/>
            </w:pPr>
            <w:r w:rsidRPr="003902C0">
              <w:t>С5 - Пособие на погребение</w:t>
            </w:r>
          </w:p>
        </w:tc>
        <w:tc>
          <w:tcPr>
            <w:tcW w:w="1325" w:type="dxa"/>
            <w:tcBorders>
              <w:top w:val="nil"/>
              <w:left w:val="nil"/>
              <w:bottom w:val="single" w:sz="4" w:space="0" w:color="auto"/>
              <w:right w:val="single" w:sz="4" w:space="0" w:color="auto"/>
            </w:tcBorders>
            <w:shd w:val="clear" w:color="auto" w:fill="auto"/>
            <w:noWrap/>
            <w:vAlign w:val="bottom"/>
          </w:tcPr>
          <w:p w:rsidR="003902C0" w:rsidRPr="003902C0" w:rsidRDefault="003902C0" w:rsidP="003902C0">
            <w:pPr>
              <w:jc w:val="center"/>
            </w:pPr>
          </w:p>
        </w:tc>
        <w:tc>
          <w:tcPr>
            <w:tcW w:w="2483" w:type="dxa"/>
            <w:tcBorders>
              <w:top w:val="nil"/>
              <w:left w:val="nil"/>
              <w:bottom w:val="single" w:sz="4" w:space="0" w:color="auto"/>
              <w:right w:val="single" w:sz="4" w:space="0" w:color="auto"/>
            </w:tcBorders>
            <w:shd w:val="clear" w:color="auto" w:fill="auto"/>
            <w:noWrap/>
            <w:vAlign w:val="bottom"/>
          </w:tcPr>
          <w:p w:rsidR="003902C0" w:rsidRPr="003902C0" w:rsidRDefault="003902C0" w:rsidP="003902C0">
            <w:pPr>
              <w:jc w:val="center"/>
            </w:pPr>
          </w:p>
        </w:tc>
      </w:tr>
      <w:tr w:rsidR="003902C0" w:rsidRPr="003902C0" w:rsidTr="006C1822">
        <w:trPr>
          <w:trHeight w:val="300"/>
        </w:trPr>
        <w:tc>
          <w:tcPr>
            <w:tcW w:w="5820" w:type="dxa"/>
            <w:tcBorders>
              <w:top w:val="nil"/>
              <w:left w:val="single" w:sz="4" w:space="0" w:color="auto"/>
              <w:bottom w:val="single" w:sz="4" w:space="0" w:color="auto"/>
              <w:right w:val="single" w:sz="4" w:space="0" w:color="auto"/>
            </w:tcBorders>
            <w:shd w:val="clear" w:color="auto" w:fill="auto"/>
            <w:hideMark/>
          </w:tcPr>
          <w:p w:rsidR="003902C0" w:rsidRPr="003902C0" w:rsidRDefault="003902C0" w:rsidP="003902C0">
            <w:pPr>
              <w:jc w:val="center"/>
            </w:pPr>
            <w:r w:rsidRPr="003902C0">
              <w:t>С6 - Пособие в ранние сроки беременности</w:t>
            </w:r>
          </w:p>
        </w:tc>
        <w:tc>
          <w:tcPr>
            <w:tcW w:w="1325" w:type="dxa"/>
            <w:tcBorders>
              <w:top w:val="nil"/>
              <w:left w:val="nil"/>
              <w:bottom w:val="single" w:sz="4" w:space="0" w:color="auto"/>
              <w:right w:val="single" w:sz="4" w:space="0" w:color="auto"/>
            </w:tcBorders>
            <w:shd w:val="clear" w:color="auto" w:fill="auto"/>
            <w:noWrap/>
            <w:vAlign w:val="bottom"/>
          </w:tcPr>
          <w:p w:rsidR="003902C0" w:rsidRPr="003902C0" w:rsidRDefault="003902C0" w:rsidP="003902C0">
            <w:pPr>
              <w:jc w:val="center"/>
            </w:pPr>
          </w:p>
        </w:tc>
        <w:tc>
          <w:tcPr>
            <w:tcW w:w="2483" w:type="dxa"/>
            <w:tcBorders>
              <w:top w:val="nil"/>
              <w:left w:val="nil"/>
              <w:bottom w:val="single" w:sz="4" w:space="0" w:color="auto"/>
              <w:right w:val="single" w:sz="4" w:space="0" w:color="auto"/>
            </w:tcBorders>
            <w:shd w:val="clear" w:color="auto" w:fill="auto"/>
            <w:noWrap/>
            <w:vAlign w:val="bottom"/>
          </w:tcPr>
          <w:p w:rsidR="003902C0" w:rsidRPr="003902C0" w:rsidRDefault="003902C0" w:rsidP="003902C0">
            <w:pPr>
              <w:jc w:val="center"/>
            </w:pPr>
          </w:p>
        </w:tc>
      </w:tr>
      <w:tr w:rsidR="003902C0" w:rsidRPr="003902C0" w:rsidTr="006C1822">
        <w:trPr>
          <w:trHeight w:val="529"/>
        </w:trPr>
        <w:tc>
          <w:tcPr>
            <w:tcW w:w="5820" w:type="dxa"/>
            <w:tcBorders>
              <w:top w:val="nil"/>
              <w:left w:val="single" w:sz="4" w:space="0" w:color="auto"/>
              <w:bottom w:val="single" w:sz="4" w:space="0" w:color="auto"/>
              <w:right w:val="single" w:sz="4" w:space="0" w:color="auto"/>
            </w:tcBorders>
            <w:shd w:val="clear" w:color="auto" w:fill="auto"/>
            <w:hideMark/>
          </w:tcPr>
          <w:p w:rsidR="003902C0" w:rsidRPr="003902C0" w:rsidRDefault="003902C0" w:rsidP="003902C0">
            <w:pPr>
              <w:jc w:val="center"/>
            </w:pPr>
            <w:r w:rsidRPr="003902C0">
              <w:t>С7 - Дополнительный оплачиваемый день по уходу за ребенком-инвалидом</w:t>
            </w:r>
          </w:p>
        </w:tc>
        <w:tc>
          <w:tcPr>
            <w:tcW w:w="1325" w:type="dxa"/>
            <w:tcBorders>
              <w:top w:val="nil"/>
              <w:left w:val="nil"/>
              <w:bottom w:val="single" w:sz="4" w:space="0" w:color="auto"/>
              <w:right w:val="single" w:sz="4" w:space="0" w:color="auto"/>
            </w:tcBorders>
            <w:shd w:val="clear" w:color="auto" w:fill="auto"/>
            <w:noWrap/>
            <w:vAlign w:val="bottom"/>
          </w:tcPr>
          <w:p w:rsidR="003902C0" w:rsidRPr="003902C0" w:rsidRDefault="003902C0" w:rsidP="003902C0">
            <w:pPr>
              <w:jc w:val="center"/>
            </w:pPr>
          </w:p>
        </w:tc>
        <w:tc>
          <w:tcPr>
            <w:tcW w:w="2483" w:type="dxa"/>
            <w:tcBorders>
              <w:top w:val="nil"/>
              <w:left w:val="nil"/>
              <w:bottom w:val="single" w:sz="4" w:space="0" w:color="auto"/>
              <w:right w:val="single" w:sz="4" w:space="0" w:color="auto"/>
            </w:tcBorders>
            <w:shd w:val="clear" w:color="auto" w:fill="auto"/>
            <w:noWrap/>
            <w:vAlign w:val="bottom"/>
          </w:tcPr>
          <w:p w:rsidR="003902C0" w:rsidRPr="003902C0" w:rsidRDefault="003902C0" w:rsidP="003902C0">
            <w:pPr>
              <w:jc w:val="center"/>
            </w:pPr>
          </w:p>
        </w:tc>
      </w:tr>
      <w:tr w:rsidR="003902C0" w:rsidRPr="003902C0" w:rsidTr="006C1822">
        <w:trPr>
          <w:trHeight w:val="420"/>
        </w:trPr>
        <w:tc>
          <w:tcPr>
            <w:tcW w:w="5820" w:type="dxa"/>
            <w:tcBorders>
              <w:top w:val="nil"/>
              <w:left w:val="single" w:sz="4" w:space="0" w:color="auto"/>
              <w:bottom w:val="single" w:sz="4" w:space="0" w:color="auto"/>
              <w:right w:val="single" w:sz="4" w:space="0" w:color="auto"/>
            </w:tcBorders>
            <w:shd w:val="clear" w:color="auto" w:fill="auto"/>
            <w:hideMark/>
          </w:tcPr>
          <w:p w:rsidR="003902C0" w:rsidRPr="003902C0" w:rsidRDefault="003902C0" w:rsidP="003902C0">
            <w:pPr>
              <w:jc w:val="center"/>
            </w:pPr>
            <w:r w:rsidRPr="003902C0">
              <w:t>С8а - Единовременное пособие при усыновлении 1-го ребенка</w:t>
            </w:r>
          </w:p>
        </w:tc>
        <w:tc>
          <w:tcPr>
            <w:tcW w:w="1325" w:type="dxa"/>
            <w:tcBorders>
              <w:top w:val="nil"/>
              <w:left w:val="nil"/>
              <w:bottom w:val="single" w:sz="4" w:space="0" w:color="auto"/>
              <w:right w:val="single" w:sz="4" w:space="0" w:color="auto"/>
            </w:tcBorders>
            <w:shd w:val="clear" w:color="auto" w:fill="auto"/>
            <w:noWrap/>
            <w:vAlign w:val="bottom"/>
          </w:tcPr>
          <w:p w:rsidR="003902C0" w:rsidRPr="003902C0" w:rsidRDefault="003902C0" w:rsidP="003902C0">
            <w:pPr>
              <w:jc w:val="center"/>
            </w:pPr>
          </w:p>
        </w:tc>
        <w:tc>
          <w:tcPr>
            <w:tcW w:w="2483" w:type="dxa"/>
            <w:tcBorders>
              <w:top w:val="nil"/>
              <w:left w:val="nil"/>
              <w:bottom w:val="single" w:sz="4" w:space="0" w:color="auto"/>
              <w:right w:val="single" w:sz="4" w:space="0" w:color="auto"/>
            </w:tcBorders>
            <w:shd w:val="clear" w:color="auto" w:fill="auto"/>
            <w:noWrap/>
            <w:vAlign w:val="bottom"/>
          </w:tcPr>
          <w:p w:rsidR="003902C0" w:rsidRPr="003902C0" w:rsidRDefault="003902C0" w:rsidP="003902C0">
            <w:pPr>
              <w:jc w:val="center"/>
            </w:pPr>
          </w:p>
        </w:tc>
      </w:tr>
      <w:tr w:rsidR="003902C0" w:rsidRPr="003902C0" w:rsidTr="006C1822">
        <w:trPr>
          <w:trHeight w:val="563"/>
        </w:trPr>
        <w:tc>
          <w:tcPr>
            <w:tcW w:w="5820" w:type="dxa"/>
            <w:tcBorders>
              <w:top w:val="nil"/>
              <w:left w:val="single" w:sz="4" w:space="0" w:color="auto"/>
              <w:bottom w:val="single" w:sz="4" w:space="0" w:color="auto"/>
              <w:right w:val="single" w:sz="4" w:space="0" w:color="auto"/>
            </w:tcBorders>
            <w:shd w:val="clear" w:color="auto" w:fill="auto"/>
            <w:hideMark/>
          </w:tcPr>
          <w:p w:rsidR="003902C0" w:rsidRPr="003902C0" w:rsidRDefault="003902C0" w:rsidP="003902C0">
            <w:pPr>
              <w:jc w:val="center"/>
            </w:pPr>
            <w:r w:rsidRPr="003902C0">
              <w:t>С8б - Единовременное пособие при усыновлении 2-го и последующих детей</w:t>
            </w:r>
          </w:p>
        </w:tc>
        <w:tc>
          <w:tcPr>
            <w:tcW w:w="1325" w:type="dxa"/>
            <w:tcBorders>
              <w:top w:val="nil"/>
              <w:left w:val="nil"/>
              <w:bottom w:val="single" w:sz="4" w:space="0" w:color="auto"/>
              <w:right w:val="single" w:sz="4" w:space="0" w:color="auto"/>
            </w:tcBorders>
            <w:shd w:val="clear" w:color="auto" w:fill="auto"/>
            <w:noWrap/>
            <w:vAlign w:val="bottom"/>
          </w:tcPr>
          <w:p w:rsidR="003902C0" w:rsidRPr="003902C0" w:rsidRDefault="003902C0" w:rsidP="003902C0">
            <w:pPr>
              <w:jc w:val="center"/>
            </w:pPr>
          </w:p>
        </w:tc>
        <w:tc>
          <w:tcPr>
            <w:tcW w:w="2483" w:type="dxa"/>
            <w:tcBorders>
              <w:top w:val="nil"/>
              <w:left w:val="nil"/>
              <w:bottom w:val="single" w:sz="4" w:space="0" w:color="auto"/>
              <w:right w:val="single" w:sz="4" w:space="0" w:color="auto"/>
            </w:tcBorders>
            <w:shd w:val="clear" w:color="auto" w:fill="auto"/>
            <w:noWrap/>
            <w:vAlign w:val="bottom"/>
          </w:tcPr>
          <w:p w:rsidR="003902C0" w:rsidRPr="003902C0" w:rsidRDefault="003902C0" w:rsidP="003902C0">
            <w:pPr>
              <w:jc w:val="center"/>
            </w:pPr>
          </w:p>
        </w:tc>
      </w:tr>
      <w:tr w:rsidR="003902C0" w:rsidRPr="003902C0" w:rsidTr="006C1822">
        <w:trPr>
          <w:trHeight w:val="255"/>
        </w:trPr>
        <w:tc>
          <w:tcPr>
            <w:tcW w:w="5820" w:type="dxa"/>
            <w:tcBorders>
              <w:top w:val="nil"/>
              <w:left w:val="single" w:sz="4" w:space="0" w:color="auto"/>
              <w:bottom w:val="single" w:sz="4" w:space="0" w:color="auto"/>
              <w:right w:val="single" w:sz="4" w:space="0" w:color="auto"/>
            </w:tcBorders>
            <w:shd w:val="clear" w:color="auto" w:fill="auto"/>
            <w:vAlign w:val="bottom"/>
            <w:hideMark/>
          </w:tcPr>
          <w:p w:rsidR="003902C0" w:rsidRPr="003902C0" w:rsidRDefault="003902C0" w:rsidP="003902C0">
            <w:pPr>
              <w:jc w:val="center"/>
            </w:pPr>
            <w:r w:rsidRPr="003902C0">
              <w:t>Зачтено</w:t>
            </w:r>
          </w:p>
        </w:tc>
        <w:tc>
          <w:tcPr>
            <w:tcW w:w="1325" w:type="dxa"/>
            <w:tcBorders>
              <w:top w:val="nil"/>
              <w:left w:val="nil"/>
              <w:bottom w:val="single" w:sz="4" w:space="0" w:color="auto"/>
              <w:right w:val="single" w:sz="4" w:space="0" w:color="auto"/>
            </w:tcBorders>
            <w:shd w:val="clear" w:color="auto" w:fill="auto"/>
            <w:noWrap/>
            <w:vAlign w:val="bottom"/>
          </w:tcPr>
          <w:p w:rsidR="003902C0" w:rsidRPr="003902C0" w:rsidRDefault="003902C0" w:rsidP="003902C0">
            <w:pPr>
              <w:jc w:val="center"/>
            </w:pPr>
          </w:p>
        </w:tc>
        <w:tc>
          <w:tcPr>
            <w:tcW w:w="2483" w:type="dxa"/>
            <w:tcBorders>
              <w:top w:val="nil"/>
              <w:left w:val="nil"/>
              <w:bottom w:val="single" w:sz="4" w:space="0" w:color="auto"/>
              <w:right w:val="single" w:sz="4" w:space="0" w:color="auto"/>
            </w:tcBorders>
            <w:shd w:val="clear" w:color="auto" w:fill="auto"/>
            <w:noWrap/>
            <w:vAlign w:val="bottom"/>
          </w:tcPr>
          <w:p w:rsidR="003902C0" w:rsidRPr="003902C0" w:rsidRDefault="003902C0" w:rsidP="003902C0">
            <w:pPr>
              <w:jc w:val="center"/>
            </w:pPr>
          </w:p>
        </w:tc>
      </w:tr>
      <w:tr w:rsidR="003902C0" w:rsidRPr="003902C0" w:rsidTr="006C1822">
        <w:trPr>
          <w:trHeight w:val="255"/>
        </w:trPr>
        <w:tc>
          <w:tcPr>
            <w:tcW w:w="5820" w:type="dxa"/>
            <w:tcBorders>
              <w:top w:val="nil"/>
              <w:left w:val="single" w:sz="4" w:space="0" w:color="auto"/>
              <w:bottom w:val="single" w:sz="4" w:space="0" w:color="auto"/>
              <w:right w:val="single" w:sz="4" w:space="0" w:color="auto"/>
            </w:tcBorders>
            <w:shd w:val="clear" w:color="auto" w:fill="auto"/>
            <w:vAlign w:val="bottom"/>
            <w:hideMark/>
          </w:tcPr>
          <w:p w:rsidR="003902C0" w:rsidRPr="003902C0" w:rsidRDefault="003902C0" w:rsidP="003902C0">
            <w:pPr>
              <w:jc w:val="center"/>
            </w:pPr>
            <w:r w:rsidRPr="003902C0">
              <w:t>К перечислению</w:t>
            </w:r>
          </w:p>
        </w:tc>
        <w:tc>
          <w:tcPr>
            <w:tcW w:w="1325" w:type="dxa"/>
            <w:tcBorders>
              <w:top w:val="nil"/>
              <w:left w:val="nil"/>
              <w:bottom w:val="single" w:sz="4" w:space="0" w:color="auto"/>
              <w:right w:val="single" w:sz="4" w:space="0" w:color="auto"/>
            </w:tcBorders>
            <w:shd w:val="clear" w:color="auto" w:fill="auto"/>
            <w:noWrap/>
            <w:vAlign w:val="bottom"/>
          </w:tcPr>
          <w:p w:rsidR="003902C0" w:rsidRPr="003902C0" w:rsidRDefault="003902C0" w:rsidP="003902C0">
            <w:pPr>
              <w:jc w:val="center"/>
            </w:pPr>
          </w:p>
        </w:tc>
        <w:tc>
          <w:tcPr>
            <w:tcW w:w="2483" w:type="dxa"/>
            <w:tcBorders>
              <w:top w:val="nil"/>
              <w:left w:val="nil"/>
              <w:bottom w:val="single" w:sz="4" w:space="0" w:color="auto"/>
              <w:right w:val="single" w:sz="4" w:space="0" w:color="auto"/>
            </w:tcBorders>
            <w:shd w:val="clear" w:color="auto" w:fill="auto"/>
            <w:noWrap/>
            <w:vAlign w:val="bottom"/>
          </w:tcPr>
          <w:p w:rsidR="003902C0" w:rsidRPr="003902C0" w:rsidRDefault="003902C0" w:rsidP="003902C0">
            <w:pPr>
              <w:jc w:val="center"/>
            </w:pPr>
          </w:p>
        </w:tc>
      </w:tr>
    </w:tbl>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3902C0">
        <w:rPr>
          <w:sz w:val="24"/>
          <w:szCs w:val="24"/>
        </w:rPr>
        <w:t>Главный специалист социального страхования</w:t>
      </w:r>
    </w:p>
    <w:p w:rsidR="003902C0" w:rsidRPr="003902C0" w:rsidRDefault="003902C0"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3902C0">
        <w:rPr>
          <w:sz w:val="24"/>
          <w:szCs w:val="24"/>
        </w:rPr>
        <w:t>_______________________ (Ф.И.О.)</w:t>
      </w:r>
    </w:p>
    <w:p w:rsidR="00645DB5" w:rsidRDefault="00645DB5" w:rsidP="0039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p w:rsidR="00D324B6" w:rsidRPr="000A6311" w:rsidRDefault="003902C0" w:rsidP="00645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3902C0">
        <w:rPr>
          <w:sz w:val="16"/>
          <w:szCs w:val="16"/>
        </w:rPr>
        <w:t>* - предоставляются ежемесячно, не позднее 1 числа месяца, следующего за отчетным</w:t>
      </w:r>
    </w:p>
    <w:sectPr w:rsidR="00D324B6" w:rsidRPr="000A6311" w:rsidSect="00645DB5">
      <w:pgSz w:w="11906" w:h="16838"/>
      <w:pgMar w:top="1134" w:right="85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011D4"/>
    <w:multiLevelType w:val="hybridMultilevel"/>
    <w:tmpl w:val="43FEED28"/>
    <w:lvl w:ilvl="0" w:tplc="99BE7E06">
      <w:start w:val="1"/>
      <w:numFmt w:val="russianLower"/>
      <w:lvlText w:val="%1)"/>
      <w:lvlJc w:val="left"/>
      <w:pPr>
        <w:ind w:left="118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856809"/>
    <w:multiLevelType w:val="hybridMultilevel"/>
    <w:tmpl w:val="551ECEBC"/>
    <w:lvl w:ilvl="0" w:tplc="A9E08E82">
      <w:start w:val="1"/>
      <w:numFmt w:val="russianLower"/>
      <w:lvlText w:val="%1)"/>
      <w:lvlJc w:val="left"/>
      <w:pPr>
        <w:ind w:left="644" w:hanging="360"/>
      </w:pPr>
      <w:rPr>
        <w:rFonts w:hint="default"/>
      </w:rPr>
    </w:lvl>
    <w:lvl w:ilvl="1" w:tplc="04190019" w:tentative="1">
      <w:start w:val="1"/>
      <w:numFmt w:val="lowerLetter"/>
      <w:lvlText w:val="%2."/>
      <w:lvlJc w:val="left"/>
      <w:pPr>
        <w:ind w:left="1904" w:hanging="360"/>
      </w:pPr>
    </w:lvl>
    <w:lvl w:ilvl="2" w:tplc="0419001B" w:tentative="1">
      <w:start w:val="1"/>
      <w:numFmt w:val="lowerRoman"/>
      <w:lvlText w:val="%3."/>
      <w:lvlJc w:val="right"/>
      <w:pPr>
        <w:ind w:left="2624" w:hanging="180"/>
      </w:pPr>
    </w:lvl>
    <w:lvl w:ilvl="3" w:tplc="0419000F" w:tentative="1">
      <w:start w:val="1"/>
      <w:numFmt w:val="decimal"/>
      <w:lvlText w:val="%4."/>
      <w:lvlJc w:val="left"/>
      <w:pPr>
        <w:ind w:left="3344" w:hanging="360"/>
      </w:pPr>
    </w:lvl>
    <w:lvl w:ilvl="4" w:tplc="04190019" w:tentative="1">
      <w:start w:val="1"/>
      <w:numFmt w:val="lowerLetter"/>
      <w:lvlText w:val="%5."/>
      <w:lvlJc w:val="left"/>
      <w:pPr>
        <w:ind w:left="4064" w:hanging="360"/>
      </w:pPr>
    </w:lvl>
    <w:lvl w:ilvl="5" w:tplc="0419001B" w:tentative="1">
      <w:start w:val="1"/>
      <w:numFmt w:val="lowerRoman"/>
      <w:lvlText w:val="%6."/>
      <w:lvlJc w:val="right"/>
      <w:pPr>
        <w:ind w:left="4784" w:hanging="180"/>
      </w:pPr>
    </w:lvl>
    <w:lvl w:ilvl="6" w:tplc="0419000F" w:tentative="1">
      <w:start w:val="1"/>
      <w:numFmt w:val="decimal"/>
      <w:lvlText w:val="%7."/>
      <w:lvlJc w:val="left"/>
      <w:pPr>
        <w:ind w:left="5504" w:hanging="360"/>
      </w:pPr>
    </w:lvl>
    <w:lvl w:ilvl="7" w:tplc="04190019" w:tentative="1">
      <w:start w:val="1"/>
      <w:numFmt w:val="lowerLetter"/>
      <w:lvlText w:val="%8."/>
      <w:lvlJc w:val="left"/>
      <w:pPr>
        <w:ind w:left="6224" w:hanging="360"/>
      </w:pPr>
    </w:lvl>
    <w:lvl w:ilvl="8" w:tplc="0419001B" w:tentative="1">
      <w:start w:val="1"/>
      <w:numFmt w:val="lowerRoman"/>
      <w:lvlText w:val="%9."/>
      <w:lvlJc w:val="right"/>
      <w:pPr>
        <w:ind w:left="6944" w:hanging="180"/>
      </w:pPr>
    </w:lvl>
  </w:abstractNum>
  <w:abstractNum w:abstractNumId="2">
    <w:nsid w:val="3F945D09"/>
    <w:multiLevelType w:val="hybridMultilevel"/>
    <w:tmpl w:val="F06C0C0A"/>
    <w:lvl w:ilvl="0" w:tplc="F81C174E">
      <w:start w:val="1"/>
      <w:numFmt w:val="decimal"/>
      <w:lvlText w:val="%1)"/>
      <w:lvlJc w:val="left"/>
      <w:pPr>
        <w:ind w:left="117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CD2C61"/>
    <w:multiLevelType w:val="hybridMultilevel"/>
    <w:tmpl w:val="68A62788"/>
    <w:lvl w:ilvl="0" w:tplc="04190011">
      <w:start w:val="1"/>
      <w:numFmt w:val="decimal"/>
      <w:lvlText w:val="%1)"/>
      <w:lvlJc w:val="left"/>
      <w:pPr>
        <w:ind w:left="1179" w:hanging="360"/>
      </w:p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4">
    <w:nsid w:val="548B1240"/>
    <w:multiLevelType w:val="hybridMultilevel"/>
    <w:tmpl w:val="113ED27C"/>
    <w:lvl w:ilvl="0" w:tplc="5680E7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EE67B0E"/>
    <w:multiLevelType w:val="hybridMultilevel"/>
    <w:tmpl w:val="2A24F6DE"/>
    <w:lvl w:ilvl="0" w:tplc="04190011">
      <w:start w:val="1"/>
      <w:numFmt w:val="decimal"/>
      <w:lvlText w:val="%1)"/>
      <w:lvlJc w:val="left"/>
      <w:pPr>
        <w:ind w:left="1184" w:hanging="360"/>
      </w:pPr>
    </w:lvl>
    <w:lvl w:ilvl="1" w:tplc="04190019" w:tentative="1">
      <w:start w:val="1"/>
      <w:numFmt w:val="lowerLetter"/>
      <w:lvlText w:val="%2."/>
      <w:lvlJc w:val="left"/>
      <w:pPr>
        <w:ind w:left="1904" w:hanging="360"/>
      </w:pPr>
    </w:lvl>
    <w:lvl w:ilvl="2" w:tplc="0419001B" w:tentative="1">
      <w:start w:val="1"/>
      <w:numFmt w:val="lowerRoman"/>
      <w:lvlText w:val="%3."/>
      <w:lvlJc w:val="right"/>
      <w:pPr>
        <w:ind w:left="2624" w:hanging="180"/>
      </w:pPr>
    </w:lvl>
    <w:lvl w:ilvl="3" w:tplc="0419000F" w:tentative="1">
      <w:start w:val="1"/>
      <w:numFmt w:val="decimal"/>
      <w:lvlText w:val="%4."/>
      <w:lvlJc w:val="left"/>
      <w:pPr>
        <w:ind w:left="3344" w:hanging="360"/>
      </w:pPr>
    </w:lvl>
    <w:lvl w:ilvl="4" w:tplc="04190019" w:tentative="1">
      <w:start w:val="1"/>
      <w:numFmt w:val="lowerLetter"/>
      <w:lvlText w:val="%5."/>
      <w:lvlJc w:val="left"/>
      <w:pPr>
        <w:ind w:left="4064" w:hanging="360"/>
      </w:pPr>
    </w:lvl>
    <w:lvl w:ilvl="5" w:tplc="0419001B" w:tentative="1">
      <w:start w:val="1"/>
      <w:numFmt w:val="lowerRoman"/>
      <w:lvlText w:val="%6."/>
      <w:lvlJc w:val="right"/>
      <w:pPr>
        <w:ind w:left="4784" w:hanging="180"/>
      </w:pPr>
    </w:lvl>
    <w:lvl w:ilvl="6" w:tplc="0419000F" w:tentative="1">
      <w:start w:val="1"/>
      <w:numFmt w:val="decimal"/>
      <w:lvlText w:val="%7."/>
      <w:lvlJc w:val="left"/>
      <w:pPr>
        <w:ind w:left="5504" w:hanging="360"/>
      </w:pPr>
    </w:lvl>
    <w:lvl w:ilvl="7" w:tplc="04190019" w:tentative="1">
      <w:start w:val="1"/>
      <w:numFmt w:val="lowerLetter"/>
      <w:lvlText w:val="%8."/>
      <w:lvlJc w:val="left"/>
      <w:pPr>
        <w:ind w:left="6224" w:hanging="360"/>
      </w:pPr>
    </w:lvl>
    <w:lvl w:ilvl="8" w:tplc="0419001B" w:tentative="1">
      <w:start w:val="1"/>
      <w:numFmt w:val="lowerRoman"/>
      <w:lvlText w:val="%9."/>
      <w:lvlJc w:val="right"/>
      <w:pPr>
        <w:ind w:left="6944" w:hanging="180"/>
      </w:pPr>
    </w:lvl>
  </w:abstractNum>
  <w:abstractNum w:abstractNumId="6">
    <w:nsid w:val="617B0613"/>
    <w:multiLevelType w:val="hybridMultilevel"/>
    <w:tmpl w:val="8B26D944"/>
    <w:lvl w:ilvl="0" w:tplc="D81418B0">
      <w:start w:val="1"/>
      <w:numFmt w:val="decimal"/>
      <w:lvlText w:val="%1."/>
      <w:lvlJc w:val="left"/>
      <w:pPr>
        <w:ind w:left="1069" w:hanging="360"/>
      </w:pPr>
      <w:rPr>
        <w:rFonts w:ascii="Calibri" w:hAnsi="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3804511"/>
    <w:multiLevelType w:val="hybridMultilevel"/>
    <w:tmpl w:val="FCC2235E"/>
    <w:lvl w:ilvl="0" w:tplc="83700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AD6493F"/>
    <w:multiLevelType w:val="hybridMultilevel"/>
    <w:tmpl w:val="551ECEBC"/>
    <w:lvl w:ilvl="0" w:tplc="A9E08E82">
      <w:start w:val="1"/>
      <w:numFmt w:val="russianLower"/>
      <w:lvlText w:val="%1)"/>
      <w:lvlJc w:val="left"/>
      <w:pPr>
        <w:ind w:left="644" w:hanging="360"/>
      </w:pPr>
      <w:rPr>
        <w:rFonts w:hint="default"/>
      </w:rPr>
    </w:lvl>
    <w:lvl w:ilvl="1" w:tplc="04190019" w:tentative="1">
      <w:start w:val="1"/>
      <w:numFmt w:val="lowerLetter"/>
      <w:lvlText w:val="%2."/>
      <w:lvlJc w:val="left"/>
      <w:pPr>
        <w:ind w:left="1904" w:hanging="360"/>
      </w:pPr>
    </w:lvl>
    <w:lvl w:ilvl="2" w:tplc="0419001B" w:tentative="1">
      <w:start w:val="1"/>
      <w:numFmt w:val="lowerRoman"/>
      <w:lvlText w:val="%3."/>
      <w:lvlJc w:val="right"/>
      <w:pPr>
        <w:ind w:left="2624" w:hanging="180"/>
      </w:pPr>
    </w:lvl>
    <w:lvl w:ilvl="3" w:tplc="0419000F" w:tentative="1">
      <w:start w:val="1"/>
      <w:numFmt w:val="decimal"/>
      <w:lvlText w:val="%4."/>
      <w:lvlJc w:val="left"/>
      <w:pPr>
        <w:ind w:left="3344" w:hanging="360"/>
      </w:pPr>
    </w:lvl>
    <w:lvl w:ilvl="4" w:tplc="04190019" w:tentative="1">
      <w:start w:val="1"/>
      <w:numFmt w:val="lowerLetter"/>
      <w:lvlText w:val="%5."/>
      <w:lvlJc w:val="left"/>
      <w:pPr>
        <w:ind w:left="4064" w:hanging="360"/>
      </w:pPr>
    </w:lvl>
    <w:lvl w:ilvl="5" w:tplc="0419001B" w:tentative="1">
      <w:start w:val="1"/>
      <w:numFmt w:val="lowerRoman"/>
      <w:lvlText w:val="%6."/>
      <w:lvlJc w:val="right"/>
      <w:pPr>
        <w:ind w:left="4784" w:hanging="180"/>
      </w:pPr>
    </w:lvl>
    <w:lvl w:ilvl="6" w:tplc="0419000F" w:tentative="1">
      <w:start w:val="1"/>
      <w:numFmt w:val="decimal"/>
      <w:lvlText w:val="%7."/>
      <w:lvlJc w:val="left"/>
      <w:pPr>
        <w:ind w:left="5504" w:hanging="360"/>
      </w:pPr>
    </w:lvl>
    <w:lvl w:ilvl="7" w:tplc="04190019" w:tentative="1">
      <w:start w:val="1"/>
      <w:numFmt w:val="lowerLetter"/>
      <w:lvlText w:val="%8."/>
      <w:lvlJc w:val="left"/>
      <w:pPr>
        <w:ind w:left="6224" w:hanging="360"/>
      </w:pPr>
    </w:lvl>
    <w:lvl w:ilvl="8" w:tplc="0419001B" w:tentative="1">
      <w:start w:val="1"/>
      <w:numFmt w:val="lowerRoman"/>
      <w:lvlText w:val="%9."/>
      <w:lvlJc w:val="right"/>
      <w:pPr>
        <w:ind w:left="6944" w:hanging="180"/>
      </w:pPr>
    </w:lvl>
  </w:abstractNum>
  <w:num w:numId="1">
    <w:abstractNumId w:val="4"/>
  </w:num>
  <w:num w:numId="2">
    <w:abstractNumId w:val="6"/>
  </w:num>
  <w:num w:numId="3">
    <w:abstractNumId w:val="7"/>
  </w:num>
  <w:num w:numId="4">
    <w:abstractNumId w:val="0"/>
  </w:num>
  <w:num w:numId="5">
    <w:abstractNumId w:val="3"/>
  </w:num>
  <w:num w:numId="6">
    <w:abstractNumId w:val="5"/>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hideGrammaticalErrors/>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421"/>
    <w:rsid w:val="00002677"/>
    <w:rsid w:val="000157F0"/>
    <w:rsid w:val="00043DD0"/>
    <w:rsid w:val="0005330A"/>
    <w:rsid w:val="00073EC9"/>
    <w:rsid w:val="000A6311"/>
    <w:rsid w:val="000B3ECB"/>
    <w:rsid w:val="000C7DAA"/>
    <w:rsid w:val="000D135D"/>
    <w:rsid w:val="000F4B46"/>
    <w:rsid w:val="000F6487"/>
    <w:rsid w:val="0010788B"/>
    <w:rsid w:val="00110C70"/>
    <w:rsid w:val="00113D16"/>
    <w:rsid w:val="001264CC"/>
    <w:rsid w:val="00151B1D"/>
    <w:rsid w:val="00152F87"/>
    <w:rsid w:val="00153F8C"/>
    <w:rsid w:val="00154FD0"/>
    <w:rsid w:val="001821C6"/>
    <w:rsid w:val="00197DBE"/>
    <w:rsid w:val="001A633B"/>
    <w:rsid w:val="001B2179"/>
    <w:rsid w:val="001B2CB0"/>
    <w:rsid w:val="001C4DAC"/>
    <w:rsid w:val="001D10C3"/>
    <w:rsid w:val="001E331E"/>
    <w:rsid w:val="001F56BC"/>
    <w:rsid w:val="00215F07"/>
    <w:rsid w:val="00223B5B"/>
    <w:rsid w:val="00241374"/>
    <w:rsid w:val="002436C1"/>
    <w:rsid w:val="002915BE"/>
    <w:rsid w:val="002C1BF8"/>
    <w:rsid w:val="002D3FA8"/>
    <w:rsid w:val="002E0559"/>
    <w:rsid w:val="002E30C8"/>
    <w:rsid w:val="002E677F"/>
    <w:rsid w:val="003233C0"/>
    <w:rsid w:val="00330D22"/>
    <w:rsid w:val="0033268B"/>
    <w:rsid w:val="003509A2"/>
    <w:rsid w:val="003533D2"/>
    <w:rsid w:val="00386DAF"/>
    <w:rsid w:val="003902C0"/>
    <w:rsid w:val="00395B04"/>
    <w:rsid w:val="003A1769"/>
    <w:rsid w:val="003C6456"/>
    <w:rsid w:val="003F6B41"/>
    <w:rsid w:val="00400B4C"/>
    <w:rsid w:val="00406A0F"/>
    <w:rsid w:val="00417E95"/>
    <w:rsid w:val="00445DDD"/>
    <w:rsid w:val="0046181E"/>
    <w:rsid w:val="00462FAE"/>
    <w:rsid w:val="00473C9C"/>
    <w:rsid w:val="004771CC"/>
    <w:rsid w:val="0049230E"/>
    <w:rsid w:val="004B03E8"/>
    <w:rsid w:val="004C1062"/>
    <w:rsid w:val="004F1408"/>
    <w:rsid w:val="004F4F54"/>
    <w:rsid w:val="00511E52"/>
    <w:rsid w:val="005502A9"/>
    <w:rsid w:val="005512E5"/>
    <w:rsid w:val="00562641"/>
    <w:rsid w:val="00570E68"/>
    <w:rsid w:val="005746DC"/>
    <w:rsid w:val="005918E9"/>
    <w:rsid w:val="005A663C"/>
    <w:rsid w:val="005B6866"/>
    <w:rsid w:val="005C670B"/>
    <w:rsid w:val="005D7BD8"/>
    <w:rsid w:val="00612D39"/>
    <w:rsid w:val="00630807"/>
    <w:rsid w:val="0064091B"/>
    <w:rsid w:val="00644E7B"/>
    <w:rsid w:val="00645DB5"/>
    <w:rsid w:val="00651E89"/>
    <w:rsid w:val="006577C7"/>
    <w:rsid w:val="006678F7"/>
    <w:rsid w:val="00671AD7"/>
    <w:rsid w:val="006A5F9D"/>
    <w:rsid w:val="006C1822"/>
    <w:rsid w:val="006E08ED"/>
    <w:rsid w:val="00704F41"/>
    <w:rsid w:val="00712443"/>
    <w:rsid w:val="007214E3"/>
    <w:rsid w:val="0074096A"/>
    <w:rsid w:val="0075243B"/>
    <w:rsid w:val="00752CDF"/>
    <w:rsid w:val="00755313"/>
    <w:rsid w:val="007624C8"/>
    <w:rsid w:val="007763CE"/>
    <w:rsid w:val="007914D3"/>
    <w:rsid w:val="007966EF"/>
    <w:rsid w:val="0079749B"/>
    <w:rsid w:val="007B55EC"/>
    <w:rsid w:val="007B620C"/>
    <w:rsid w:val="007C4279"/>
    <w:rsid w:val="007D0AEF"/>
    <w:rsid w:val="007E09D8"/>
    <w:rsid w:val="007E45AC"/>
    <w:rsid w:val="007E4977"/>
    <w:rsid w:val="007F3430"/>
    <w:rsid w:val="008115A0"/>
    <w:rsid w:val="00816514"/>
    <w:rsid w:val="00817097"/>
    <w:rsid w:val="00820F9B"/>
    <w:rsid w:val="00835315"/>
    <w:rsid w:val="0084504F"/>
    <w:rsid w:val="008476C0"/>
    <w:rsid w:val="0085756B"/>
    <w:rsid w:val="0086144C"/>
    <w:rsid w:val="00874A0D"/>
    <w:rsid w:val="00875703"/>
    <w:rsid w:val="008857F0"/>
    <w:rsid w:val="008B5AE7"/>
    <w:rsid w:val="008C7A66"/>
    <w:rsid w:val="008E09A2"/>
    <w:rsid w:val="00912C27"/>
    <w:rsid w:val="0094249A"/>
    <w:rsid w:val="00950AFB"/>
    <w:rsid w:val="00983E89"/>
    <w:rsid w:val="009909D4"/>
    <w:rsid w:val="009A2257"/>
    <w:rsid w:val="009A7143"/>
    <w:rsid w:val="009B091A"/>
    <w:rsid w:val="009B25E0"/>
    <w:rsid w:val="009C1EFC"/>
    <w:rsid w:val="009D68CA"/>
    <w:rsid w:val="00A23CF1"/>
    <w:rsid w:val="00A3226E"/>
    <w:rsid w:val="00A51B8F"/>
    <w:rsid w:val="00A51D3A"/>
    <w:rsid w:val="00A53268"/>
    <w:rsid w:val="00A5443F"/>
    <w:rsid w:val="00A54505"/>
    <w:rsid w:val="00A60607"/>
    <w:rsid w:val="00A673A1"/>
    <w:rsid w:val="00A70D9C"/>
    <w:rsid w:val="00A81D01"/>
    <w:rsid w:val="00A84118"/>
    <w:rsid w:val="00A85B2D"/>
    <w:rsid w:val="00A90CB8"/>
    <w:rsid w:val="00A94016"/>
    <w:rsid w:val="00A9696A"/>
    <w:rsid w:val="00AA7B66"/>
    <w:rsid w:val="00AE601F"/>
    <w:rsid w:val="00B14E5A"/>
    <w:rsid w:val="00B50233"/>
    <w:rsid w:val="00B55AA2"/>
    <w:rsid w:val="00B577EA"/>
    <w:rsid w:val="00B7248F"/>
    <w:rsid w:val="00B76CEB"/>
    <w:rsid w:val="00B779FE"/>
    <w:rsid w:val="00B84711"/>
    <w:rsid w:val="00B914CC"/>
    <w:rsid w:val="00B92521"/>
    <w:rsid w:val="00BA432A"/>
    <w:rsid w:val="00BA5D5E"/>
    <w:rsid w:val="00BB4372"/>
    <w:rsid w:val="00BB731A"/>
    <w:rsid w:val="00BC775F"/>
    <w:rsid w:val="00BD5186"/>
    <w:rsid w:val="00BF2508"/>
    <w:rsid w:val="00C25F48"/>
    <w:rsid w:val="00C379E5"/>
    <w:rsid w:val="00C41DC2"/>
    <w:rsid w:val="00C5082C"/>
    <w:rsid w:val="00C64509"/>
    <w:rsid w:val="00C7610C"/>
    <w:rsid w:val="00C86136"/>
    <w:rsid w:val="00C9198E"/>
    <w:rsid w:val="00C97627"/>
    <w:rsid w:val="00CA51F1"/>
    <w:rsid w:val="00CC71D2"/>
    <w:rsid w:val="00CF0544"/>
    <w:rsid w:val="00CF4C9A"/>
    <w:rsid w:val="00D324B6"/>
    <w:rsid w:val="00D70D39"/>
    <w:rsid w:val="00D778AD"/>
    <w:rsid w:val="00D8381F"/>
    <w:rsid w:val="00D95657"/>
    <w:rsid w:val="00D97214"/>
    <w:rsid w:val="00DA2AF9"/>
    <w:rsid w:val="00DA5B32"/>
    <w:rsid w:val="00DC22B0"/>
    <w:rsid w:val="00DF58D4"/>
    <w:rsid w:val="00E01421"/>
    <w:rsid w:val="00E01AC7"/>
    <w:rsid w:val="00E02E94"/>
    <w:rsid w:val="00E31AAA"/>
    <w:rsid w:val="00E3241F"/>
    <w:rsid w:val="00E34AF9"/>
    <w:rsid w:val="00E51EBC"/>
    <w:rsid w:val="00E63924"/>
    <w:rsid w:val="00E6502B"/>
    <w:rsid w:val="00E67A51"/>
    <w:rsid w:val="00E70FE9"/>
    <w:rsid w:val="00E71B1B"/>
    <w:rsid w:val="00E7464B"/>
    <w:rsid w:val="00E8409D"/>
    <w:rsid w:val="00E850EA"/>
    <w:rsid w:val="00E86692"/>
    <w:rsid w:val="00E87CBC"/>
    <w:rsid w:val="00EA00AF"/>
    <w:rsid w:val="00EA5B3C"/>
    <w:rsid w:val="00EB6383"/>
    <w:rsid w:val="00EC2B2E"/>
    <w:rsid w:val="00F053BE"/>
    <w:rsid w:val="00F111AE"/>
    <w:rsid w:val="00F42210"/>
    <w:rsid w:val="00F5751F"/>
    <w:rsid w:val="00F66294"/>
    <w:rsid w:val="00F77F39"/>
    <w:rsid w:val="00F82A14"/>
    <w:rsid w:val="00F83E05"/>
    <w:rsid w:val="00FE40D1"/>
    <w:rsid w:val="00FF2BBE"/>
    <w:rsid w:val="00FF71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41799A7-A92A-447B-B7B4-AC3ECC829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6EF"/>
    <w:rPr>
      <w:rFonts w:ascii="Times New Roman" w:eastAsia="Times New Roman" w:hAnsi="Times New Roman"/>
    </w:rPr>
  </w:style>
  <w:style w:type="paragraph" w:styleId="1">
    <w:name w:val="heading 1"/>
    <w:basedOn w:val="a"/>
    <w:next w:val="a"/>
    <w:link w:val="10"/>
    <w:qFormat/>
    <w:locked/>
    <w:rsid w:val="0049230E"/>
    <w:pPr>
      <w:keepNext/>
      <w:spacing w:before="240" w:after="60"/>
      <w:outlineLvl w:val="0"/>
    </w:pPr>
    <w:rPr>
      <w:rFonts w:ascii="Cambria" w:hAnsi="Cambria"/>
      <w:b/>
      <w:bCs/>
      <w:kern w:val="32"/>
      <w:sz w:val="32"/>
      <w:szCs w:val="32"/>
    </w:rPr>
  </w:style>
  <w:style w:type="paragraph" w:styleId="2">
    <w:name w:val="heading 2"/>
    <w:basedOn w:val="a"/>
    <w:next w:val="a"/>
    <w:link w:val="20"/>
    <w:qFormat/>
    <w:locked/>
    <w:rsid w:val="0049230E"/>
    <w:pPr>
      <w:keepNext/>
      <w:spacing w:before="240" w:after="60"/>
      <w:outlineLvl w:val="1"/>
    </w:pPr>
    <w:rPr>
      <w:rFonts w:ascii="Cambria" w:hAnsi="Cambria"/>
      <w:b/>
      <w:bCs/>
      <w:i/>
      <w:iCs/>
      <w:sz w:val="28"/>
      <w:szCs w:val="28"/>
    </w:rPr>
  </w:style>
  <w:style w:type="paragraph" w:styleId="3">
    <w:name w:val="heading 3"/>
    <w:basedOn w:val="a"/>
    <w:next w:val="a"/>
    <w:link w:val="30"/>
    <w:qFormat/>
    <w:locked/>
    <w:rsid w:val="0049230E"/>
    <w:pPr>
      <w:keepNext/>
      <w:jc w:val="right"/>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230E"/>
    <w:rPr>
      <w:rFonts w:ascii="Cambria" w:eastAsia="Times New Roman" w:hAnsi="Cambria"/>
      <w:b/>
      <w:bCs/>
      <w:kern w:val="32"/>
      <w:sz w:val="32"/>
      <w:szCs w:val="32"/>
    </w:rPr>
  </w:style>
  <w:style w:type="character" w:customStyle="1" w:styleId="20">
    <w:name w:val="Заголовок 2 Знак"/>
    <w:basedOn w:val="a0"/>
    <w:link w:val="2"/>
    <w:rsid w:val="0049230E"/>
    <w:rPr>
      <w:rFonts w:ascii="Cambria" w:eastAsia="Times New Roman" w:hAnsi="Cambria"/>
      <w:b/>
      <w:bCs/>
      <w:i/>
      <w:iCs/>
      <w:sz w:val="28"/>
      <w:szCs w:val="28"/>
    </w:rPr>
  </w:style>
  <w:style w:type="character" w:customStyle="1" w:styleId="30">
    <w:name w:val="Заголовок 3 Знак"/>
    <w:basedOn w:val="a0"/>
    <w:link w:val="3"/>
    <w:rsid w:val="0049230E"/>
    <w:rPr>
      <w:rFonts w:ascii="Times New Roman" w:eastAsia="Times New Roman" w:hAnsi="Times New Roman"/>
      <w:b/>
      <w:sz w:val="28"/>
    </w:rPr>
  </w:style>
  <w:style w:type="numbering" w:customStyle="1" w:styleId="11">
    <w:name w:val="Нет списка1"/>
    <w:next w:val="a2"/>
    <w:uiPriority w:val="99"/>
    <w:semiHidden/>
    <w:unhideWhenUsed/>
    <w:rsid w:val="0049230E"/>
  </w:style>
  <w:style w:type="table" w:styleId="a3">
    <w:name w:val="Table Grid"/>
    <w:basedOn w:val="a1"/>
    <w:uiPriority w:val="39"/>
    <w:locked/>
    <w:rsid w:val="004923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49230E"/>
  </w:style>
  <w:style w:type="numbering" w:customStyle="1" w:styleId="31">
    <w:name w:val="Нет списка3"/>
    <w:next w:val="a2"/>
    <w:uiPriority w:val="99"/>
    <w:semiHidden/>
    <w:unhideWhenUsed/>
    <w:rsid w:val="0049230E"/>
  </w:style>
  <w:style w:type="character" w:styleId="a4">
    <w:name w:val="annotation reference"/>
    <w:basedOn w:val="a0"/>
    <w:uiPriority w:val="99"/>
    <w:semiHidden/>
    <w:unhideWhenUsed/>
    <w:rsid w:val="0049230E"/>
    <w:rPr>
      <w:sz w:val="16"/>
      <w:szCs w:val="16"/>
    </w:rPr>
  </w:style>
  <w:style w:type="paragraph" w:styleId="a5">
    <w:name w:val="annotation subject"/>
    <w:basedOn w:val="a"/>
    <w:link w:val="a6"/>
    <w:uiPriority w:val="99"/>
    <w:semiHidden/>
    <w:unhideWhenUsed/>
    <w:rsid w:val="000A6311"/>
    <w:rPr>
      <w:b/>
      <w:bCs/>
    </w:rPr>
  </w:style>
  <w:style w:type="character" w:customStyle="1" w:styleId="a6">
    <w:name w:val="Тема примечания Знак"/>
    <w:basedOn w:val="a0"/>
    <w:link w:val="a5"/>
    <w:uiPriority w:val="99"/>
    <w:semiHidden/>
    <w:rsid w:val="000A6311"/>
    <w:rPr>
      <w:rFonts w:ascii="Times New Roman" w:eastAsia="Times New Roman" w:hAnsi="Times New Roman"/>
      <w:b/>
      <w:bCs/>
    </w:rPr>
  </w:style>
  <w:style w:type="paragraph" w:styleId="a7">
    <w:name w:val="Revision"/>
    <w:hidden/>
    <w:uiPriority w:val="99"/>
    <w:semiHidden/>
    <w:rsid w:val="0049230E"/>
    <w:rPr>
      <w:rFonts w:ascii="Times New Roman" w:eastAsia="Times New Roman" w:hAnsi="Times New Roman"/>
    </w:rPr>
  </w:style>
  <w:style w:type="numbering" w:customStyle="1" w:styleId="4">
    <w:name w:val="Нет списка4"/>
    <w:next w:val="a2"/>
    <w:uiPriority w:val="99"/>
    <w:semiHidden/>
    <w:unhideWhenUsed/>
    <w:rsid w:val="00D324B6"/>
  </w:style>
  <w:style w:type="numbering" w:customStyle="1" w:styleId="110">
    <w:name w:val="Нет списка11"/>
    <w:next w:val="a2"/>
    <w:uiPriority w:val="99"/>
    <w:semiHidden/>
    <w:unhideWhenUsed/>
    <w:rsid w:val="00D324B6"/>
  </w:style>
  <w:style w:type="table" w:customStyle="1" w:styleId="12">
    <w:name w:val="Сетка таблицы1"/>
    <w:basedOn w:val="a1"/>
    <w:next w:val="a3"/>
    <w:uiPriority w:val="59"/>
    <w:locked/>
    <w:rsid w:val="00D324B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D324B6"/>
  </w:style>
  <w:style w:type="numbering" w:customStyle="1" w:styleId="310">
    <w:name w:val="Нет списка31"/>
    <w:next w:val="a2"/>
    <w:uiPriority w:val="99"/>
    <w:semiHidden/>
    <w:unhideWhenUsed/>
    <w:rsid w:val="00D324B6"/>
  </w:style>
  <w:style w:type="character" w:customStyle="1" w:styleId="a8">
    <w:name w:val="Основной текст_"/>
    <w:basedOn w:val="a0"/>
    <w:link w:val="13"/>
    <w:rsid w:val="00D324B6"/>
    <w:rPr>
      <w:rFonts w:ascii="Times New Roman" w:eastAsia="Times New Roman" w:hAnsi="Times New Roman"/>
      <w:spacing w:val="3"/>
      <w:sz w:val="21"/>
      <w:szCs w:val="21"/>
      <w:shd w:val="clear" w:color="auto" w:fill="FFFFFF"/>
    </w:rPr>
  </w:style>
  <w:style w:type="paragraph" w:customStyle="1" w:styleId="13">
    <w:name w:val="Основной текст1"/>
    <w:basedOn w:val="a"/>
    <w:link w:val="a8"/>
    <w:rsid w:val="00D324B6"/>
    <w:pPr>
      <w:widowControl w:val="0"/>
      <w:shd w:val="clear" w:color="auto" w:fill="FFFFFF"/>
      <w:spacing w:before="60" w:after="600" w:line="0" w:lineRule="atLeast"/>
      <w:ind w:hanging="280"/>
      <w:jc w:val="center"/>
    </w:pPr>
    <w:rPr>
      <w:spacing w:val="3"/>
      <w:sz w:val="21"/>
      <w:szCs w:val="21"/>
    </w:rPr>
  </w:style>
  <w:style w:type="table" w:customStyle="1" w:styleId="111">
    <w:name w:val="Сетка таблицы11"/>
    <w:basedOn w:val="a1"/>
    <w:next w:val="a3"/>
    <w:uiPriority w:val="59"/>
    <w:rsid w:val="00D324B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3"/>
    <w:uiPriority w:val="59"/>
    <w:rsid w:val="00D324B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3"/>
    <w:uiPriority w:val="59"/>
    <w:rsid w:val="00D324B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1"/>
    <w:next w:val="a3"/>
    <w:uiPriority w:val="59"/>
    <w:rsid w:val="00D324B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D324B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D324B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D324B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59"/>
    <w:rsid w:val="00D324B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3"/>
    <w:uiPriority w:val="59"/>
    <w:rsid w:val="00D324B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uiPriority w:val="59"/>
    <w:rsid w:val="00D324B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D324B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3"/>
    <w:uiPriority w:val="59"/>
    <w:rsid w:val="00D324B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3"/>
    <w:uiPriority w:val="59"/>
    <w:rsid w:val="00D324B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3"/>
    <w:uiPriority w:val="59"/>
    <w:rsid w:val="00D324B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3"/>
    <w:uiPriority w:val="59"/>
    <w:rsid w:val="00D324B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551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5512E5"/>
    <w:rPr>
      <w:rFonts w:ascii="Courier New" w:eastAsia="Times New Roman" w:hAnsi="Courier New" w:cs="Courier New"/>
    </w:rPr>
  </w:style>
  <w:style w:type="paragraph" w:styleId="a9">
    <w:name w:val="Balloon Text"/>
    <w:basedOn w:val="a"/>
    <w:link w:val="aa"/>
    <w:semiHidden/>
    <w:unhideWhenUsed/>
    <w:rsid w:val="00223B5B"/>
    <w:rPr>
      <w:rFonts w:ascii="Tahoma" w:hAnsi="Tahoma" w:cs="Tahoma"/>
      <w:sz w:val="16"/>
      <w:szCs w:val="16"/>
    </w:rPr>
  </w:style>
  <w:style w:type="character" w:customStyle="1" w:styleId="aa">
    <w:name w:val="Текст выноски Знак"/>
    <w:basedOn w:val="a0"/>
    <w:link w:val="a9"/>
    <w:semiHidden/>
    <w:rsid w:val="00223B5B"/>
    <w:rPr>
      <w:rFonts w:ascii="Tahoma" w:eastAsia="Times New Roman" w:hAnsi="Tahoma" w:cs="Tahoma"/>
      <w:sz w:val="16"/>
      <w:szCs w:val="16"/>
    </w:rPr>
  </w:style>
  <w:style w:type="table" w:customStyle="1" w:styleId="17">
    <w:name w:val="Сетка таблицы17"/>
    <w:basedOn w:val="a1"/>
    <w:next w:val="a3"/>
    <w:uiPriority w:val="59"/>
    <w:rsid w:val="003902C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F6487"/>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187578">
      <w:bodyDiv w:val="1"/>
      <w:marLeft w:val="0"/>
      <w:marRight w:val="0"/>
      <w:marTop w:val="0"/>
      <w:marBottom w:val="0"/>
      <w:divBdr>
        <w:top w:val="none" w:sz="0" w:space="0" w:color="auto"/>
        <w:left w:val="none" w:sz="0" w:space="0" w:color="auto"/>
        <w:bottom w:val="none" w:sz="0" w:space="0" w:color="auto"/>
        <w:right w:val="none" w:sz="0" w:space="0" w:color="auto"/>
      </w:divBdr>
    </w:div>
    <w:div w:id="9635802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57B14-3308-43B0-8AE0-96088B5D3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62</Pages>
  <Words>18339</Words>
  <Characters>104537</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122631</CharactersWithSpaces>
  <SharedDoc>false</SharedDoc>
  <HLinks>
    <vt:vector size="6" baseType="variant">
      <vt:variant>
        <vt:i4>3473463</vt:i4>
      </vt:variant>
      <vt:variant>
        <vt:i4>3</vt:i4>
      </vt:variant>
      <vt:variant>
        <vt:i4>0</vt:i4>
      </vt:variant>
      <vt:variant>
        <vt:i4>5</vt:i4>
      </vt:variant>
      <vt:variant>
        <vt:lpwstr>http://www.minsoctrud.org/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С. Бондарчук</dc:creator>
  <cp:lastModifiedBy>Наталья А. Хмелевская</cp:lastModifiedBy>
  <cp:revision>4</cp:revision>
  <cp:lastPrinted>2020-07-24T10:28:00Z</cp:lastPrinted>
  <dcterms:created xsi:type="dcterms:W3CDTF">2024-02-26T13:38:00Z</dcterms:created>
  <dcterms:modified xsi:type="dcterms:W3CDTF">2024-02-27T12:52:00Z</dcterms:modified>
</cp:coreProperties>
</file>